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25" w:rsidRDefault="00417F25" w:rsidP="00417F25">
      <w:pPr>
        <w:spacing w:after="0" w:line="0" w:lineRule="atLeast"/>
        <w:jc w:val="center"/>
        <w:rPr>
          <w:rFonts w:ascii="Times New Roman" w:hAnsi="Times New Roman" w:cs="Times New Roman"/>
          <w:sz w:val="24"/>
          <w:szCs w:val="24"/>
        </w:rPr>
      </w:pPr>
      <w:r w:rsidRPr="00376315">
        <w:rPr>
          <w:rFonts w:ascii="Times New Roman" w:hAnsi="Times New Roman" w:cs="Times New Roman"/>
          <w:sz w:val="24"/>
          <w:szCs w:val="24"/>
        </w:rPr>
        <w:t>UKOME Genel Kurulunda görüşülmek üzere Kurum, Kuruluş ve Vatandaşlar tarafından bildirilen Servis Araçları “C” plaka artırım ve Sayılarına yönelik Alt Komisyon Raporu:</w:t>
      </w:r>
    </w:p>
    <w:p w:rsidR="00417F25" w:rsidRPr="00376315" w:rsidRDefault="00417F25" w:rsidP="00417F25">
      <w:pPr>
        <w:spacing w:after="0" w:line="0" w:lineRule="atLeast"/>
        <w:jc w:val="center"/>
        <w:rPr>
          <w:rFonts w:ascii="Times New Roman" w:hAnsi="Times New Roman" w:cs="Times New Roman"/>
          <w:sz w:val="24"/>
          <w:szCs w:val="24"/>
        </w:rPr>
      </w:pPr>
    </w:p>
    <w:p w:rsidR="00417F25" w:rsidRDefault="00417F25" w:rsidP="00417F25">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376315">
        <w:rPr>
          <w:rFonts w:ascii="Times New Roman" w:hAnsi="Times New Roman" w:cs="Times New Roman"/>
          <w:b/>
          <w:sz w:val="24"/>
          <w:szCs w:val="24"/>
        </w:rPr>
        <w:t xml:space="preserve">Rapor No: 08                                   </w:t>
      </w:r>
      <w:r>
        <w:rPr>
          <w:rFonts w:ascii="Times New Roman" w:hAnsi="Times New Roman" w:cs="Times New Roman"/>
          <w:b/>
          <w:sz w:val="24"/>
          <w:szCs w:val="24"/>
        </w:rPr>
        <w:t xml:space="preserve">                          </w:t>
      </w:r>
      <w:r w:rsidRPr="003763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665FD">
        <w:rPr>
          <w:rFonts w:ascii="Times New Roman" w:hAnsi="Times New Roman" w:cs="Times New Roman"/>
          <w:b/>
          <w:sz w:val="24"/>
          <w:szCs w:val="24"/>
        </w:rPr>
        <w:t xml:space="preserve">       Tarih 13.04</w:t>
      </w:r>
      <w:r w:rsidRPr="00376315">
        <w:rPr>
          <w:rFonts w:ascii="Times New Roman" w:hAnsi="Times New Roman" w:cs="Times New Roman"/>
          <w:b/>
          <w:sz w:val="24"/>
          <w:szCs w:val="24"/>
        </w:rPr>
        <w:t>.2015</w:t>
      </w:r>
    </w:p>
    <w:p w:rsidR="00417F25" w:rsidRPr="00376315" w:rsidRDefault="00417F25" w:rsidP="00417F25">
      <w:pPr>
        <w:spacing w:after="0" w:line="0" w:lineRule="atLeast"/>
        <w:jc w:val="center"/>
        <w:rPr>
          <w:rFonts w:ascii="Times New Roman" w:hAnsi="Times New Roman" w:cs="Times New Roman"/>
          <w:b/>
          <w:sz w:val="24"/>
          <w:szCs w:val="24"/>
        </w:rPr>
      </w:pPr>
    </w:p>
    <w:p w:rsidR="00417F25" w:rsidRDefault="00417F25" w:rsidP="00417F25">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sz w:val="24"/>
          <w:szCs w:val="24"/>
        </w:rPr>
        <w:t xml:space="preserve">UKOME Genel Kurulunun 2004/24 sayılı kararları doğrultusunda oluşan UKOME Alt Komisyonu olarak; 2918 sayılı Karayolu Trafik Kanunu ve bağlı Yönetmelik, 86/10553 sayılı Bakanlar Kurulu Kararı ile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tarafından kararlaştırılacak konulara ilişkin, aşağıdaki görüşlere varılmıştır.  </w:t>
      </w:r>
      <w:proofErr w:type="gramEnd"/>
      <w:r w:rsidRPr="00376315">
        <w:rPr>
          <w:rFonts w:ascii="Times New Roman" w:hAnsi="Times New Roman" w:cs="Times New Roman"/>
          <w:sz w:val="24"/>
          <w:szCs w:val="24"/>
        </w:rPr>
        <w:t>Arz ederiz.</w:t>
      </w:r>
    </w:p>
    <w:p w:rsidR="00417F25" w:rsidRDefault="00417F25" w:rsidP="00417F25">
      <w:pPr>
        <w:spacing w:after="0" w:line="0" w:lineRule="atLeast"/>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2"/>
        <w:gridCol w:w="1306"/>
        <w:gridCol w:w="1448"/>
        <w:gridCol w:w="1248"/>
        <w:gridCol w:w="1380"/>
        <w:gridCol w:w="1220"/>
        <w:gridCol w:w="1179"/>
        <w:gridCol w:w="1460"/>
      </w:tblGrid>
      <w:tr w:rsidR="00417F25" w:rsidTr="00417F25">
        <w:trPr>
          <w:jc w:val="center"/>
        </w:trPr>
        <w:tc>
          <w:tcPr>
            <w:tcW w:w="1325"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r w:rsidRPr="00011DFD">
              <w:rPr>
                <w:sz w:val="16"/>
                <w:szCs w:val="16"/>
              </w:rPr>
              <w:t>Cumhur TAYLAN</w:t>
            </w:r>
          </w:p>
          <w:p w:rsidR="00417F25" w:rsidRDefault="00417F25" w:rsidP="00B73F35">
            <w:pPr>
              <w:jc w:val="center"/>
              <w:rPr>
                <w:sz w:val="16"/>
                <w:szCs w:val="16"/>
              </w:rPr>
            </w:pPr>
            <w:proofErr w:type="spellStart"/>
            <w:proofErr w:type="gramStart"/>
            <w:r>
              <w:rPr>
                <w:sz w:val="16"/>
                <w:szCs w:val="16"/>
              </w:rPr>
              <w:t>UKOME</w:t>
            </w:r>
            <w:r w:rsidRPr="00011DFD">
              <w:rPr>
                <w:sz w:val="16"/>
                <w:szCs w:val="16"/>
              </w:rPr>
              <w:t>Şb</w:t>
            </w:r>
            <w:proofErr w:type="spellEnd"/>
            <w:r w:rsidRPr="00011DFD">
              <w:rPr>
                <w:sz w:val="16"/>
                <w:szCs w:val="16"/>
              </w:rPr>
              <w:t>.Md</w:t>
            </w:r>
            <w:proofErr w:type="gramEnd"/>
            <w:r w:rsidRPr="00011DFD">
              <w:rPr>
                <w:sz w:val="16"/>
                <w:szCs w:val="16"/>
              </w:rPr>
              <w:t>.V.</w:t>
            </w:r>
          </w:p>
          <w:p w:rsidR="00417F25" w:rsidRPr="00011DFD" w:rsidRDefault="00417F25" w:rsidP="00B73F35">
            <w:pPr>
              <w:jc w:val="center"/>
              <w:rPr>
                <w:sz w:val="16"/>
                <w:szCs w:val="16"/>
              </w:rPr>
            </w:pPr>
            <w:r w:rsidRPr="00011DFD">
              <w:rPr>
                <w:sz w:val="16"/>
                <w:szCs w:val="16"/>
              </w:rPr>
              <w:t xml:space="preserve">Ulaşım </w:t>
            </w:r>
            <w:proofErr w:type="spellStart"/>
            <w:r w:rsidRPr="00011DFD">
              <w:rPr>
                <w:sz w:val="16"/>
                <w:szCs w:val="16"/>
              </w:rPr>
              <w:t>Dai</w:t>
            </w:r>
            <w:proofErr w:type="spellEnd"/>
            <w:r w:rsidRPr="00011DFD">
              <w:rPr>
                <w:sz w:val="16"/>
                <w:szCs w:val="16"/>
              </w:rPr>
              <w:t>.</w:t>
            </w:r>
            <w:r>
              <w:rPr>
                <w:sz w:val="16"/>
                <w:szCs w:val="16"/>
              </w:rPr>
              <w:t xml:space="preserve"> </w:t>
            </w:r>
            <w:r w:rsidRPr="00011DFD">
              <w:rPr>
                <w:sz w:val="16"/>
                <w:szCs w:val="16"/>
              </w:rPr>
              <w:t>Bşk.</w:t>
            </w:r>
          </w:p>
        </w:tc>
        <w:tc>
          <w:tcPr>
            <w:tcW w:w="1325"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proofErr w:type="spellStart"/>
            <w:r>
              <w:rPr>
                <w:sz w:val="16"/>
                <w:szCs w:val="16"/>
              </w:rPr>
              <w:t>İbrahim</w:t>
            </w:r>
            <w:r w:rsidRPr="00011DFD">
              <w:rPr>
                <w:sz w:val="16"/>
                <w:szCs w:val="16"/>
              </w:rPr>
              <w:t>ULUTAŞ</w:t>
            </w:r>
            <w:proofErr w:type="spellEnd"/>
            <w:r w:rsidRPr="00011DFD">
              <w:rPr>
                <w:sz w:val="16"/>
                <w:szCs w:val="16"/>
              </w:rPr>
              <w:t xml:space="preserve"> </w:t>
            </w:r>
            <w:r>
              <w:rPr>
                <w:sz w:val="16"/>
                <w:szCs w:val="16"/>
              </w:rPr>
              <w:t xml:space="preserve">Trafik </w:t>
            </w:r>
            <w:proofErr w:type="spellStart"/>
            <w:proofErr w:type="gramStart"/>
            <w:r>
              <w:rPr>
                <w:sz w:val="16"/>
                <w:szCs w:val="16"/>
              </w:rPr>
              <w:t>Dent</w:t>
            </w:r>
            <w:proofErr w:type="spellEnd"/>
            <w:r>
              <w:rPr>
                <w:sz w:val="16"/>
                <w:szCs w:val="16"/>
              </w:rPr>
              <w:t>.Amir</w:t>
            </w:r>
            <w:proofErr w:type="gramEnd"/>
            <w:r w:rsidRPr="00011DFD">
              <w:rPr>
                <w:sz w:val="16"/>
                <w:szCs w:val="16"/>
              </w:rPr>
              <w:t xml:space="preserve"> İl Emniyet Md.</w:t>
            </w:r>
          </w:p>
        </w:tc>
        <w:tc>
          <w:tcPr>
            <w:tcW w:w="1326"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proofErr w:type="spellStart"/>
            <w:r>
              <w:rPr>
                <w:sz w:val="16"/>
                <w:szCs w:val="16"/>
              </w:rPr>
              <w:t>M.Soner</w:t>
            </w:r>
            <w:r w:rsidRPr="00011DFD">
              <w:rPr>
                <w:sz w:val="16"/>
                <w:szCs w:val="16"/>
              </w:rPr>
              <w:t>AYDOĞDU</w:t>
            </w:r>
            <w:proofErr w:type="spellEnd"/>
            <w:r w:rsidRPr="00011DFD">
              <w:rPr>
                <w:sz w:val="16"/>
                <w:szCs w:val="16"/>
              </w:rPr>
              <w:t xml:space="preserve"> </w:t>
            </w:r>
            <w:proofErr w:type="spellStart"/>
            <w:r w:rsidRPr="00011DFD">
              <w:rPr>
                <w:sz w:val="16"/>
                <w:szCs w:val="16"/>
              </w:rPr>
              <w:t>Jand</w:t>
            </w:r>
            <w:proofErr w:type="spellEnd"/>
            <w:r w:rsidRPr="00011DFD">
              <w:rPr>
                <w:sz w:val="16"/>
                <w:szCs w:val="16"/>
              </w:rPr>
              <w:t>.</w:t>
            </w:r>
            <w:r>
              <w:rPr>
                <w:sz w:val="16"/>
                <w:szCs w:val="16"/>
              </w:rPr>
              <w:t xml:space="preserve"> </w:t>
            </w:r>
            <w:proofErr w:type="spellStart"/>
            <w:r w:rsidRPr="00011DFD">
              <w:rPr>
                <w:sz w:val="16"/>
                <w:szCs w:val="16"/>
              </w:rPr>
              <w:t>Üstğm</w:t>
            </w:r>
            <w:proofErr w:type="spellEnd"/>
            <w:r w:rsidRPr="00011DFD">
              <w:rPr>
                <w:sz w:val="16"/>
                <w:szCs w:val="16"/>
              </w:rPr>
              <w:t>.</w:t>
            </w:r>
          </w:p>
          <w:p w:rsidR="00417F25" w:rsidRPr="00011DFD" w:rsidRDefault="00417F25" w:rsidP="00B73F35">
            <w:pPr>
              <w:jc w:val="center"/>
              <w:rPr>
                <w:sz w:val="16"/>
                <w:szCs w:val="16"/>
              </w:rPr>
            </w:pPr>
            <w:r w:rsidRPr="00011DFD">
              <w:rPr>
                <w:sz w:val="16"/>
                <w:szCs w:val="16"/>
              </w:rPr>
              <w:t xml:space="preserve">İl </w:t>
            </w:r>
            <w:proofErr w:type="spellStart"/>
            <w:proofErr w:type="gramStart"/>
            <w:r w:rsidRPr="00011DFD">
              <w:rPr>
                <w:sz w:val="16"/>
                <w:szCs w:val="16"/>
              </w:rPr>
              <w:t>Jand</w:t>
            </w:r>
            <w:proofErr w:type="spellEnd"/>
            <w:r w:rsidRPr="00011DFD">
              <w:rPr>
                <w:sz w:val="16"/>
                <w:szCs w:val="16"/>
              </w:rPr>
              <w:t>.Kom</w:t>
            </w:r>
            <w:proofErr w:type="gramEnd"/>
            <w:r>
              <w:rPr>
                <w:sz w:val="16"/>
                <w:szCs w:val="16"/>
              </w:rPr>
              <w:t>.lığı</w:t>
            </w:r>
          </w:p>
        </w:tc>
        <w:tc>
          <w:tcPr>
            <w:tcW w:w="1326"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r>
              <w:rPr>
                <w:sz w:val="16"/>
                <w:szCs w:val="16"/>
              </w:rPr>
              <w:t>Seyfi SEYHAN</w:t>
            </w:r>
            <w:r w:rsidRPr="00011DFD">
              <w:rPr>
                <w:sz w:val="16"/>
                <w:szCs w:val="16"/>
              </w:rPr>
              <w:t xml:space="preserve"> Ulaşım Amiri</w:t>
            </w:r>
          </w:p>
          <w:p w:rsidR="00417F25" w:rsidRPr="00011DFD" w:rsidRDefault="00417F25" w:rsidP="00B73F35">
            <w:pPr>
              <w:jc w:val="center"/>
              <w:rPr>
                <w:sz w:val="16"/>
                <w:szCs w:val="16"/>
              </w:rPr>
            </w:pPr>
            <w:r w:rsidRPr="00011DFD">
              <w:rPr>
                <w:sz w:val="16"/>
                <w:szCs w:val="16"/>
              </w:rPr>
              <w:t xml:space="preserve"> </w:t>
            </w:r>
            <w:proofErr w:type="spellStart"/>
            <w:proofErr w:type="gramStart"/>
            <w:r w:rsidRPr="00011DFD">
              <w:rPr>
                <w:sz w:val="16"/>
                <w:szCs w:val="16"/>
              </w:rPr>
              <w:t>Zab</w:t>
            </w:r>
            <w:proofErr w:type="spellEnd"/>
            <w:r w:rsidRPr="00011DFD">
              <w:rPr>
                <w:sz w:val="16"/>
                <w:szCs w:val="16"/>
              </w:rPr>
              <w:t>.</w:t>
            </w:r>
            <w:proofErr w:type="spellStart"/>
            <w:r w:rsidRPr="00011DFD">
              <w:rPr>
                <w:sz w:val="16"/>
                <w:szCs w:val="16"/>
              </w:rPr>
              <w:t>Dai</w:t>
            </w:r>
            <w:proofErr w:type="spellEnd"/>
            <w:proofErr w:type="gramEnd"/>
            <w:r w:rsidRPr="00011DFD">
              <w:rPr>
                <w:sz w:val="16"/>
                <w:szCs w:val="16"/>
              </w:rPr>
              <w:t>.Bşk</w:t>
            </w:r>
          </w:p>
        </w:tc>
        <w:tc>
          <w:tcPr>
            <w:tcW w:w="1326"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r>
              <w:rPr>
                <w:sz w:val="16"/>
                <w:szCs w:val="16"/>
              </w:rPr>
              <w:t>Cavit ÖZCAN</w:t>
            </w:r>
          </w:p>
          <w:p w:rsidR="00417F25" w:rsidRPr="00011DFD" w:rsidRDefault="00417F25" w:rsidP="00B73F35">
            <w:pPr>
              <w:jc w:val="center"/>
              <w:rPr>
                <w:sz w:val="16"/>
                <w:szCs w:val="16"/>
              </w:rPr>
            </w:pPr>
            <w:proofErr w:type="spellStart"/>
            <w:r>
              <w:rPr>
                <w:sz w:val="16"/>
                <w:szCs w:val="16"/>
              </w:rPr>
              <w:t>GenelKoordinatör</w:t>
            </w:r>
            <w:proofErr w:type="spellEnd"/>
          </w:p>
          <w:p w:rsidR="00417F25" w:rsidRDefault="00417F25" w:rsidP="00B73F35">
            <w:pPr>
              <w:jc w:val="center"/>
              <w:rPr>
                <w:sz w:val="16"/>
                <w:szCs w:val="16"/>
              </w:rPr>
            </w:pPr>
            <w:proofErr w:type="spellStart"/>
            <w:proofErr w:type="gramStart"/>
            <w:r w:rsidRPr="00011DFD">
              <w:rPr>
                <w:sz w:val="16"/>
                <w:szCs w:val="16"/>
              </w:rPr>
              <w:t>Ank.um</w:t>
            </w:r>
            <w:proofErr w:type="spellEnd"/>
            <w:r w:rsidRPr="00011DFD">
              <w:rPr>
                <w:sz w:val="16"/>
                <w:szCs w:val="16"/>
              </w:rPr>
              <w:t>.oto</w:t>
            </w:r>
            <w:proofErr w:type="gramEnd"/>
            <w:r w:rsidRPr="00011DFD">
              <w:rPr>
                <w:sz w:val="16"/>
                <w:szCs w:val="16"/>
              </w:rPr>
              <w:t>.</w:t>
            </w:r>
            <w:proofErr w:type="spellStart"/>
            <w:r w:rsidRPr="00011DFD">
              <w:rPr>
                <w:sz w:val="16"/>
                <w:szCs w:val="16"/>
              </w:rPr>
              <w:t>Şof</w:t>
            </w:r>
            <w:proofErr w:type="spellEnd"/>
            <w:r w:rsidRPr="00011DFD">
              <w:rPr>
                <w:sz w:val="16"/>
                <w:szCs w:val="16"/>
              </w:rPr>
              <w:t>.</w:t>
            </w:r>
          </w:p>
          <w:p w:rsidR="00417F25" w:rsidRPr="00011DFD" w:rsidRDefault="00417F25" w:rsidP="00B73F35">
            <w:pPr>
              <w:jc w:val="center"/>
              <w:rPr>
                <w:sz w:val="16"/>
                <w:szCs w:val="16"/>
              </w:rPr>
            </w:pPr>
            <w:proofErr w:type="gramStart"/>
            <w:r w:rsidRPr="00011DFD">
              <w:rPr>
                <w:sz w:val="16"/>
                <w:szCs w:val="16"/>
              </w:rPr>
              <w:t>Es.Oda</w:t>
            </w:r>
            <w:proofErr w:type="gramEnd"/>
            <w:r w:rsidRPr="00011DFD">
              <w:rPr>
                <w:sz w:val="16"/>
                <w:szCs w:val="16"/>
              </w:rPr>
              <w:t>.</w:t>
            </w:r>
          </w:p>
        </w:tc>
        <w:tc>
          <w:tcPr>
            <w:tcW w:w="1326" w:type="dxa"/>
            <w:vAlign w:val="center"/>
          </w:tcPr>
          <w:p w:rsidR="00417F25" w:rsidRDefault="00417F25" w:rsidP="00B73F35">
            <w:pPr>
              <w:jc w:val="center"/>
              <w:rPr>
                <w:sz w:val="16"/>
                <w:szCs w:val="16"/>
              </w:rPr>
            </w:pPr>
            <w:r>
              <w:rPr>
                <w:sz w:val="16"/>
                <w:szCs w:val="16"/>
              </w:rPr>
              <w:t>İMZA</w:t>
            </w:r>
          </w:p>
          <w:p w:rsidR="00417F25" w:rsidRPr="00011DFD" w:rsidRDefault="00417F25" w:rsidP="00B73F35">
            <w:pPr>
              <w:jc w:val="center"/>
              <w:rPr>
                <w:sz w:val="16"/>
                <w:szCs w:val="16"/>
              </w:rPr>
            </w:pPr>
            <w:r>
              <w:rPr>
                <w:sz w:val="16"/>
                <w:szCs w:val="16"/>
              </w:rPr>
              <w:t>Hacı GANİ</w:t>
            </w:r>
          </w:p>
          <w:p w:rsidR="00417F25" w:rsidRPr="00011DFD" w:rsidRDefault="00417F25" w:rsidP="00B73F35">
            <w:pPr>
              <w:jc w:val="center"/>
              <w:rPr>
                <w:sz w:val="16"/>
                <w:szCs w:val="16"/>
              </w:rPr>
            </w:pPr>
            <w:proofErr w:type="spellStart"/>
            <w:r>
              <w:rPr>
                <w:sz w:val="16"/>
                <w:szCs w:val="16"/>
              </w:rPr>
              <w:t>Min</w:t>
            </w:r>
            <w:proofErr w:type="spellEnd"/>
            <w:r>
              <w:rPr>
                <w:sz w:val="16"/>
                <w:szCs w:val="16"/>
              </w:rPr>
              <w:t>. Oda. Bşk</w:t>
            </w:r>
          </w:p>
          <w:p w:rsidR="00417F25" w:rsidRPr="00011DFD" w:rsidRDefault="00417F25" w:rsidP="00B73F35">
            <w:pPr>
              <w:jc w:val="center"/>
              <w:rPr>
                <w:sz w:val="16"/>
                <w:szCs w:val="16"/>
              </w:rPr>
            </w:pPr>
            <w:r>
              <w:rPr>
                <w:sz w:val="16"/>
                <w:szCs w:val="16"/>
              </w:rPr>
              <w:t>ANKESOB</w:t>
            </w:r>
          </w:p>
        </w:tc>
        <w:tc>
          <w:tcPr>
            <w:tcW w:w="1326" w:type="dxa"/>
            <w:vAlign w:val="center"/>
          </w:tcPr>
          <w:p w:rsidR="00417F25" w:rsidRDefault="00417F25" w:rsidP="00B73F35">
            <w:pPr>
              <w:jc w:val="center"/>
              <w:rPr>
                <w:sz w:val="16"/>
                <w:szCs w:val="16"/>
              </w:rPr>
            </w:pPr>
            <w:r>
              <w:rPr>
                <w:sz w:val="16"/>
                <w:szCs w:val="16"/>
              </w:rPr>
              <w:t>İMZA</w:t>
            </w:r>
          </w:p>
          <w:p w:rsidR="00417F25" w:rsidRDefault="00417F25" w:rsidP="00B73F35">
            <w:pPr>
              <w:jc w:val="center"/>
              <w:rPr>
                <w:sz w:val="16"/>
                <w:szCs w:val="16"/>
              </w:rPr>
            </w:pPr>
            <w:r>
              <w:rPr>
                <w:sz w:val="16"/>
                <w:szCs w:val="16"/>
              </w:rPr>
              <w:t>Ünsal AKKUŞ</w:t>
            </w:r>
          </w:p>
          <w:p w:rsidR="00417F25" w:rsidRDefault="00417F25" w:rsidP="00B73F35">
            <w:pPr>
              <w:jc w:val="center"/>
              <w:rPr>
                <w:sz w:val="16"/>
                <w:szCs w:val="16"/>
              </w:rPr>
            </w:pPr>
            <w:r>
              <w:rPr>
                <w:sz w:val="16"/>
                <w:szCs w:val="16"/>
              </w:rPr>
              <w:t>Meclis Üyesi</w:t>
            </w:r>
          </w:p>
          <w:p w:rsidR="00417F25" w:rsidRPr="00011DFD" w:rsidRDefault="00417F25" w:rsidP="00B73F35">
            <w:pPr>
              <w:jc w:val="center"/>
              <w:rPr>
                <w:sz w:val="16"/>
                <w:szCs w:val="16"/>
              </w:rPr>
            </w:pPr>
            <w:r>
              <w:rPr>
                <w:sz w:val="16"/>
                <w:szCs w:val="16"/>
              </w:rPr>
              <w:t>Ank. Tic. Oda</w:t>
            </w:r>
          </w:p>
        </w:tc>
        <w:tc>
          <w:tcPr>
            <w:tcW w:w="1326" w:type="dxa"/>
            <w:vAlign w:val="center"/>
          </w:tcPr>
          <w:p w:rsidR="00417F25" w:rsidRDefault="00417F25" w:rsidP="00B73F35">
            <w:pPr>
              <w:jc w:val="center"/>
              <w:rPr>
                <w:sz w:val="16"/>
                <w:szCs w:val="16"/>
              </w:rPr>
            </w:pPr>
            <w:r>
              <w:rPr>
                <w:sz w:val="16"/>
                <w:szCs w:val="16"/>
              </w:rPr>
              <w:t>İMZA</w:t>
            </w:r>
          </w:p>
          <w:p w:rsidR="00417F25" w:rsidRDefault="00417F25" w:rsidP="00B73F35">
            <w:pPr>
              <w:jc w:val="center"/>
              <w:rPr>
                <w:sz w:val="16"/>
                <w:szCs w:val="16"/>
              </w:rPr>
            </w:pPr>
            <w:r>
              <w:rPr>
                <w:sz w:val="16"/>
                <w:szCs w:val="16"/>
              </w:rPr>
              <w:t>İlyas AKTÜRK</w:t>
            </w:r>
          </w:p>
          <w:p w:rsidR="00417F25" w:rsidRDefault="00417F25" w:rsidP="00B73F35">
            <w:pPr>
              <w:jc w:val="center"/>
              <w:rPr>
                <w:sz w:val="16"/>
                <w:szCs w:val="16"/>
              </w:rPr>
            </w:pPr>
            <w:r>
              <w:rPr>
                <w:sz w:val="16"/>
                <w:szCs w:val="16"/>
              </w:rPr>
              <w:t>Başkan Vekili</w:t>
            </w:r>
          </w:p>
          <w:p w:rsidR="00417F25" w:rsidRPr="00011DFD" w:rsidRDefault="00417F25" w:rsidP="00B73F35">
            <w:pPr>
              <w:jc w:val="center"/>
              <w:rPr>
                <w:sz w:val="16"/>
                <w:szCs w:val="16"/>
              </w:rPr>
            </w:pPr>
            <w:proofErr w:type="spellStart"/>
            <w:proofErr w:type="gramStart"/>
            <w:r>
              <w:rPr>
                <w:sz w:val="16"/>
                <w:szCs w:val="16"/>
              </w:rPr>
              <w:t>Ank.Ser</w:t>
            </w:r>
            <w:proofErr w:type="spellEnd"/>
            <w:r>
              <w:rPr>
                <w:sz w:val="16"/>
                <w:szCs w:val="16"/>
              </w:rPr>
              <w:t>.</w:t>
            </w:r>
            <w:proofErr w:type="spellStart"/>
            <w:r>
              <w:rPr>
                <w:sz w:val="16"/>
                <w:szCs w:val="16"/>
              </w:rPr>
              <w:t>Arç</w:t>
            </w:r>
            <w:proofErr w:type="spellEnd"/>
            <w:proofErr w:type="gramEnd"/>
            <w:r>
              <w:rPr>
                <w:sz w:val="16"/>
                <w:szCs w:val="16"/>
              </w:rPr>
              <w:t>.Es.Oda</w:t>
            </w:r>
          </w:p>
        </w:tc>
      </w:tr>
    </w:tbl>
    <w:p w:rsidR="00417F25" w:rsidRPr="00376315" w:rsidRDefault="00417F25" w:rsidP="00417F25">
      <w:pPr>
        <w:spacing w:after="0" w:line="0" w:lineRule="atLeast"/>
        <w:jc w:val="both"/>
        <w:rPr>
          <w:rFonts w:ascii="Times New Roman" w:hAnsi="Times New Roman" w:cs="Times New Roman"/>
          <w:b/>
          <w:sz w:val="24"/>
          <w:szCs w:val="24"/>
        </w:rPr>
      </w:pPr>
    </w:p>
    <w:p w:rsidR="00417F25" w:rsidRPr="00376315" w:rsidRDefault="00417F25" w:rsidP="00417F25">
      <w:pPr>
        <w:spacing w:after="0" w:line="0" w:lineRule="atLeast"/>
        <w:jc w:val="both"/>
        <w:rPr>
          <w:rFonts w:ascii="Times New Roman" w:hAnsi="Times New Roman" w:cs="Times New Roman"/>
          <w:b/>
          <w:sz w:val="24"/>
          <w:szCs w:val="24"/>
        </w:rPr>
      </w:pPr>
      <w:r w:rsidRPr="00376315">
        <w:rPr>
          <w:rFonts w:ascii="Times New Roman" w:hAnsi="Times New Roman" w:cs="Times New Roman"/>
          <w:b/>
          <w:sz w:val="24"/>
          <w:szCs w:val="24"/>
        </w:rPr>
        <w:t>TALEP:</w:t>
      </w:r>
    </w:p>
    <w:p w:rsidR="00417F25" w:rsidRPr="00376315" w:rsidRDefault="00417F25" w:rsidP="00417F25">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sz w:val="24"/>
          <w:szCs w:val="24"/>
        </w:rPr>
        <w:t xml:space="preserve">Ankara Büyükşehir Belediyesi Başkanlığı EGO Genel Müdürlüğü Ulaşım Dairesi Başkanlığının 09.04.2015 gün ve 11154 sayılı yazıları konusu olan ve ilgi tutulan; </w:t>
      </w:r>
      <w:proofErr w:type="spellStart"/>
      <w:r w:rsidRPr="00376315">
        <w:rPr>
          <w:rFonts w:ascii="Times New Roman" w:hAnsi="Times New Roman" w:cs="Times New Roman"/>
          <w:sz w:val="24"/>
          <w:szCs w:val="24"/>
        </w:rPr>
        <w:t>UKOME’nin</w:t>
      </w:r>
      <w:proofErr w:type="spellEnd"/>
      <w:r w:rsidRPr="00376315">
        <w:rPr>
          <w:rFonts w:ascii="Times New Roman" w:hAnsi="Times New Roman" w:cs="Times New Roman"/>
          <w:sz w:val="24"/>
          <w:szCs w:val="24"/>
        </w:rPr>
        <w:t xml:space="preserve"> 05.02.2015 tarih ve 2015/05 sayılı Kararıyla belirlenen şartlar çerçevesinde, vatandaşın ulaşım ihtiyacının karşılanması, şehrimizde toplu taşımacılığın geliştirilmesi, korsan taşımacılığın önlenmesi ve disiplin altına alınması, fiilen çalışan esnaf menfaatlerinin korunması, trafik düzeni ve güvenliği ile yolcu emniyetinin sağlanması için</w:t>
      </w:r>
      <w:proofErr w:type="gramEnd"/>
      <w:r w:rsidRPr="00376315">
        <w:rPr>
          <w:rFonts w:ascii="Times New Roman" w:hAnsi="Times New Roman" w:cs="Times New Roman"/>
          <w:sz w:val="24"/>
          <w:szCs w:val="24"/>
        </w:rPr>
        <w:t xml:space="preserve">, şehir içi yolcu taşımacılığı yapan ticari plaka sayılarının artırılmasının gerekli olduğu; Ankara Büyükşehir Belediye Mücavir alan sınırları içinde okul taşıtı ve personel servis aracı olarak faaliyetini sürdüren 6800 adet tahditli “C” plaka sayısının 400 adet artırılması ve satışı için ihale edilmesi kararına varılmıştır. Bu karar doğrultusunda yapılan </w:t>
      </w:r>
      <w:proofErr w:type="spellStart"/>
      <w:r w:rsidRPr="00376315">
        <w:rPr>
          <w:rFonts w:ascii="Times New Roman" w:hAnsi="Times New Roman" w:cs="Times New Roman"/>
          <w:sz w:val="24"/>
          <w:szCs w:val="24"/>
        </w:rPr>
        <w:t>UKOME’nin</w:t>
      </w:r>
      <w:proofErr w:type="spellEnd"/>
      <w:r w:rsidRPr="00376315">
        <w:rPr>
          <w:rFonts w:ascii="Times New Roman" w:hAnsi="Times New Roman" w:cs="Times New Roman"/>
          <w:sz w:val="24"/>
          <w:szCs w:val="24"/>
        </w:rPr>
        <w:t xml:space="preserve"> 02.04.2015 tarih ve 2015/13 sayılı kararıyla 362 adet talep sahibine plaka dağıtımı yapılabilmiş olup, ilgi UKOME kararı doğrultusunda geriye kalan 38 adet “C” plaka dağıtım ihalesi yapılması için konunun UKOME tarafından değerlendirilerek karar alınması istenmektedir.</w:t>
      </w:r>
    </w:p>
    <w:p w:rsidR="00332705" w:rsidRPr="00376315" w:rsidRDefault="00332705" w:rsidP="00332705">
      <w:pPr>
        <w:pStyle w:val="Stil"/>
      </w:pPr>
      <w:r w:rsidRPr="00376315">
        <w:rPr>
          <w:b/>
        </w:rPr>
        <w:t xml:space="preserve">Alt Komisyon Görüşü: </w:t>
      </w:r>
      <w:r w:rsidRPr="00376315">
        <w:t xml:space="preserve">Ankara Büyükşehir Belediye sınırları içinde ticari </w:t>
      </w:r>
      <w:proofErr w:type="gramStart"/>
      <w:r w:rsidRPr="00376315">
        <w:t>tahditli</w:t>
      </w:r>
      <w:proofErr w:type="gramEnd"/>
      <w:r w:rsidRPr="00376315">
        <w:t xml:space="preserve"> olarak servis taşımacılığı yapan toplam 6800 adet olan “C” plaka sayısının 400 adet artırılmasına 2015/05 sayılı UKOME karar</w:t>
      </w:r>
      <w:r>
        <w:t>ı</w:t>
      </w:r>
      <w:r w:rsidRPr="00376315">
        <w:t xml:space="preserve"> ile karar verilmiş, Buna göre 02.04.2015 tarih ve 2015/13 sayılı UKOME kararıyla 362 adet dağıtımın yapılmış olduğu bu kararlarla yapılan tespit ve kurallar çerçevesinde 38 adet yapılacak “C” plaka dağıtımında</w:t>
      </w:r>
      <w:r>
        <w:t xml:space="preserve"> bir önceki dağıtım ihalesinde, verilen teklifler değerlendirilerek </w:t>
      </w:r>
      <w:r w:rsidRPr="00376315">
        <w:t xml:space="preserve">“C” plaka piyasa rayiç bedelinin </w:t>
      </w:r>
      <w:r>
        <w:t>610</w:t>
      </w:r>
      <w:r w:rsidRPr="00376315">
        <w:t xml:space="preserve">.000,00-TL olarak oluşacağı, buna göre 38 adet tahditli ticari “C” plaka dağıtım ihalesinde plaka rayiç değerinin </w:t>
      </w:r>
      <w:r>
        <w:t>610</w:t>
      </w:r>
      <w:r w:rsidRPr="00376315">
        <w:t>.000,00-TL bunun %80’inin alınarak Muhammen bedelin 4</w:t>
      </w:r>
      <w:r>
        <w:t>88</w:t>
      </w:r>
      <w:r w:rsidRPr="00376315">
        <w:t>.</w:t>
      </w:r>
      <w:r>
        <w:t>0</w:t>
      </w:r>
      <w:r w:rsidRPr="00376315">
        <w:t>00.00-TL olarak oluşacağı,</w:t>
      </w:r>
    </w:p>
    <w:p w:rsidR="00417F25" w:rsidRPr="00376315" w:rsidRDefault="00417F25" w:rsidP="00417F25">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 Kuralları: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İhalenin “Kapalı Teklif Usulü” ile </w:t>
      </w:r>
      <w:r>
        <w:rPr>
          <w:rFonts w:ascii="Times New Roman" w:hAnsi="Times New Roman" w:cs="Times New Roman"/>
          <w:sz w:val="24"/>
          <w:szCs w:val="24"/>
        </w:rPr>
        <w:t>10</w:t>
      </w:r>
      <w:r w:rsidRPr="00376315">
        <w:rPr>
          <w:rFonts w:ascii="Times New Roman" w:hAnsi="Times New Roman" w:cs="Times New Roman"/>
          <w:sz w:val="24"/>
          <w:szCs w:val="24"/>
        </w:rPr>
        <w:t>.06.2015 günü saat 13.30’da ASKİ Genel Müdürlüğü Konferans Salonu Kazım Karabekir Caddesi No:70 Altındağ/ANKARA adresinde yapılması,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xml:space="preserve">- İhale için “C” plaka ihaleye çıkış muhammen bedelin (KDV Hariç) </w:t>
      </w:r>
      <w:r>
        <w:rPr>
          <w:rFonts w:ascii="Times New Roman" w:hAnsi="Times New Roman" w:cs="Times New Roman"/>
          <w:sz w:val="24"/>
          <w:szCs w:val="24"/>
        </w:rPr>
        <w:t>488</w:t>
      </w:r>
      <w:r w:rsidRPr="00376315">
        <w:rPr>
          <w:rFonts w:ascii="Times New Roman" w:hAnsi="Times New Roman" w:cs="Times New Roman"/>
          <w:sz w:val="24"/>
          <w:szCs w:val="24"/>
        </w:rPr>
        <w:t>.</w:t>
      </w:r>
      <w:r>
        <w:rPr>
          <w:rFonts w:ascii="Times New Roman" w:hAnsi="Times New Roman" w:cs="Times New Roman"/>
          <w:sz w:val="24"/>
          <w:szCs w:val="24"/>
        </w:rPr>
        <w:t>0</w:t>
      </w:r>
      <w:r w:rsidRPr="00376315">
        <w:rPr>
          <w:rFonts w:ascii="Times New Roman" w:hAnsi="Times New Roman" w:cs="Times New Roman"/>
          <w:sz w:val="24"/>
          <w:szCs w:val="24"/>
        </w:rPr>
        <w:t>00.00-TL (</w:t>
      </w:r>
      <w:proofErr w:type="spellStart"/>
      <w:r w:rsidRPr="00376315">
        <w:rPr>
          <w:rFonts w:ascii="Times New Roman" w:hAnsi="Times New Roman" w:cs="Times New Roman"/>
          <w:sz w:val="24"/>
          <w:szCs w:val="24"/>
        </w:rPr>
        <w:t>Dörtyüz</w:t>
      </w:r>
      <w:r>
        <w:rPr>
          <w:rFonts w:ascii="Times New Roman" w:hAnsi="Times New Roman" w:cs="Times New Roman"/>
          <w:sz w:val="24"/>
          <w:szCs w:val="24"/>
        </w:rPr>
        <w:t>seksensekizbin</w:t>
      </w:r>
      <w:proofErr w:type="spellEnd"/>
      <w:r w:rsidRPr="00376315">
        <w:rPr>
          <w:rFonts w:ascii="Times New Roman" w:hAnsi="Times New Roman" w:cs="Times New Roman"/>
          <w:sz w:val="24"/>
          <w:szCs w:val="24"/>
        </w:rPr>
        <w:t>) olması,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 İhaleye ilişkin hususların (ihale çıkış bedeli, zamanı,  müracaat şekli, süresi, yeri ile ilgili hususların) EGO Genel Müdürlüğünce en az iki gazete ile kamuoyuna duyurulması,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lastRenderedPageBreak/>
        <w:t>4</w:t>
      </w:r>
      <w:r w:rsidRPr="00376315">
        <w:rPr>
          <w:rFonts w:ascii="Times New Roman" w:hAnsi="Times New Roman" w:cs="Times New Roman"/>
          <w:sz w:val="24"/>
          <w:szCs w:val="24"/>
        </w:rPr>
        <w:t xml:space="preserve">- “C” plaka alacak isteklinin müracaatını, ihale ilanının yapıldığı gün saat 09.00’dan itibaren </w:t>
      </w:r>
      <w:r>
        <w:rPr>
          <w:rFonts w:ascii="Times New Roman" w:hAnsi="Times New Roman" w:cs="Times New Roman"/>
          <w:sz w:val="24"/>
          <w:szCs w:val="24"/>
        </w:rPr>
        <w:t>22</w:t>
      </w:r>
      <w:r w:rsidRPr="00376315">
        <w:rPr>
          <w:rFonts w:ascii="Times New Roman" w:hAnsi="Times New Roman" w:cs="Times New Roman"/>
          <w:sz w:val="24"/>
          <w:szCs w:val="24"/>
        </w:rPr>
        <w:t xml:space="preserve">.05.2015 günü mesai saati bitimine (Saat 17.00’ye) kadar EGO Genel Müdürlüğü Ulaşım Dairesi Başkanlığı Hipodrom Caddesi No:5 Yenimahalle/ANKARA adresine, istenilen her plaka için ayrı </w:t>
      </w:r>
      <w:proofErr w:type="spellStart"/>
      <w:r w:rsidRPr="00376315">
        <w:rPr>
          <w:rFonts w:ascii="Times New Roman" w:hAnsi="Times New Roman" w:cs="Times New Roman"/>
          <w:sz w:val="24"/>
          <w:szCs w:val="24"/>
        </w:rPr>
        <w:t>ayrı</w:t>
      </w:r>
      <w:proofErr w:type="spellEnd"/>
      <w:r w:rsidRPr="00376315">
        <w:rPr>
          <w:rFonts w:ascii="Times New Roman" w:hAnsi="Times New Roman" w:cs="Times New Roman"/>
          <w:sz w:val="24"/>
          <w:szCs w:val="24"/>
        </w:rPr>
        <w:t xml:space="preserve"> müracaatını yapmış olması, </w:t>
      </w:r>
    </w:p>
    <w:p w:rsidR="00417F25" w:rsidRPr="00376315" w:rsidRDefault="00417F25" w:rsidP="00417F25">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5-</w:t>
      </w:r>
      <w:r w:rsidRPr="00376315">
        <w:rPr>
          <w:rFonts w:ascii="Times New Roman" w:hAnsi="Times New Roman" w:cs="Times New Roman"/>
          <w:sz w:val="24"/>
          <w:szCs w:val="24"/>
        </w:rPr>
        <w:t xml:space="preserve"> Müracaat dosyalarının UKOME bünyesinden; Emniyet, Jandarma, Zabıta, EGO Ulaşım Dairesi ve meslek odası üst kuruluşu olan ATO, ANKESOB ve </w:t>
      </w:r>
      <w:proofErr w:type="spellStart"/>
      <w:r w:rsidRPr="00376315">
        <w:rPr>
          <w:rFonts w:ascii="Times New Roman" w:hAnsi="Times New Roman" w:cs="Times New Roman"/>
          <w:sz w:val="24"/>
          <w:szCs w:val="24"/>
        </w:rPr>
        <w:t>Servisciler</w:t>
      </w:r>
      <w:proofErr w:type="spellEnd"/>
      <w:r w:rsidRPr="00376315">
        <w:rPr>
          <w:rFonts w:ascii="Times New Roman" w:hAnsi="Times New Roman" w:cs="Times New Roman"/>
          <w:sz w:val="24"/>
          <w:szCs w:val="24"/>
        </w:rPr>
        <w:t xml:space="preserve"> Odası temsilcilerinden oluşacak “Ticari Taşıt Tahsis Belgesi İnceleme Komisyonu” tarafından incelenmesiyle; ihaleye katılma hakkı elde edemeyen isteklilerin belirlendiği listenin 2</w:t>
      </w:r>
      <w:r>
        <w:rPr>
          <w:rFonts w:ascii="Times New Roman" w:hAnsi="Times New Roman" w:cs="Times New Roman"/>
          <w:sz w:val="24"/>
          <w:szCs w:val="24"/>
        </w:rPr>
        <w:t>9</w:t>
      </w:r>
      <w:r w:rsidRPr="00376315">
        <w:rPr>
          <w:rFonts w:ascii="Times New Roman" w:hAnsi="Times New Roman" w:cs="Times New Roman"/>
          <w:sz w:val="24"/>
          <w:szCs w:val="24"/>
        </w:rPr>
        <w:t>.05.2015 tarihinde EGO Web sayfasında, Büyükşehir Belediyesi Binası Halkla İlişkiler katı ilan panolarında ilan edilmesi,</w:t>
      </w:r>
      <w:proofErr w:type="gramEnd"/>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 xml:space="preserve">- Başvuru belgelerin incelenmesiyle İhaleye katılma hakkı elde edenlerin; ihaleye çıkış bedelinin 1/5’nin </w:t>
      </w:r>
      <w:r>
        <w:rPr>
          <w:rFonts w:ascii="Times New Roman" w:hAnsi="Times New Roman" w:cs="Times New Roman"/>
          <w:sz w:val="24"/>
          <w:szCs w:val="24"/>
        </w:rPr>
        <w:t xml:space="preserve">(97.600,00-TL) </w:t>
      </w:r>
      <w:r w:rsidRPr="00376315">
        <w:rPr>
          <w:rFonts w:ascii="Times New Roman" w:hAnsi="Times New Roman" w:cs="Times New Roman"/>
          <w:sz w:val="24"/>
          <w:szCs w:val="24"/>
        </w:rPr>
        <w:t xml:space="preserve">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yatırdığına dair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ile imzalı ve KDV hariç olarak teklif mektubunu bir zarf içinde,  kendisi veya noter aracılığıyla atanmış vekili tarafından, ihalenin yapılacağı </w:t>
      </w:r>
      <w:r>
        <w:rPr>
          <w:rFonts w:ascii="Times New Roman" w:hAnsi="Times New Roman" w:cs="Times New Roman"/>
          <w:sz w:val="24"/>
          <w:szCs w:val="24"/>
        </w:rPr>
        <w:t>10</w:t>
      </w:r>
      <w:r w:rsidRPr="00376315">
        <w:rPr>
          <w:rFonts w:ascii="Times New Roman" w:hAnsi="Times New Roman" w:cs="Times New Roman"/>
          <w:sz w:val="24"/>
          <w:szCs w:val="24"/>
        </w:rPr>
        <w:t>.06.2015 günü Saat 11.00 ile 13.30 arası ihale yerinde Ulaşım Koordinasyon Merkezine teslim etmesi,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7</w:t>
      </w:r>
      <w:r w:rsidRPr="00376315">
        <w:rPr>
          <w:rFonts w:ascii="Times New Roman" w:hAnsi="Times New Roman" w:cs="Times New Roman"/>
          <w:sz w:val="24"/>
          <w:szCs w:val="24"/>
        </w:rPr>
        <w:t xml:space="preserve">- Kapalı Teklif Zarflarının, İhalenin yapılacağı </w:t>
      </w:r>
      <w:r>
        <w:rPr>
          <w:rFonts w:ascii="Times New Roman" w:hAnsi="Times New Roman" w:cs="Times New Roman"/>
          <w:sz w:val="24"/>
          <w:szCs w:val="24"/>
        </w:rPr>
        <w:t>10</w:t>
      </w:r>
      <w:r w:rsidRPr="00376315">
        <w:rPr>
          <w:rFonts w:ascii="Times New Roman" w:hAnsi="Times New Roman" w:cs="Times New Roman"/>
          <w:sz w:val="24"/>
          <w:szCs w:val="24"/>
        </w:rPr>
        <w:t>.06.2015 günü Saat 13.30’de UKOME Genel Kurulu ve Noter Huzurunda açılması ve en yüksek bedel üzerinden sıralama yapılması,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8</w:t>
      </w:r>
      <w:r w:rsidRPr="00376315">
        <w:rPr>
          <w:rFonts w:ascii="Times New Roman" w:hAnsi="Times New Roman" w:cs="Times New Roman"/>
          <w:sz w:val="24"/>
          <w:szCs w:val="24"/>
        </w:rPr>
        <w:t>- İhaleye Katılanlar arasında en düşük teklifi verenlerin birden fazla olması durumunda 38 kişinin belirlenmesi için eşit ücret teklif edenler arasında, Noter huzurunda kura çekilmesi,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9</w:t>
      </w:r>
      <w:r w:rsidRPr="00376315">
        <w:rPr>
          <w:rFonts w:ascii="Times New Roman" w:hAnsi="Times New Roman" w:cs="Times New Roman"/>
          <w:sz w:val="24"/>
          <w:szCs w:val="24"/>
        </w:rPr>
        <w:t>- İhale Sonucunda “C” plaka alma hakkı kazananların EGO Web sayfasında, Belediye Halkla İlişkiler katında ve ilan panolarında duyurulması,</w:t>
      </w:r>
    </w:p>
    <w:p w:rsidR="00417F25" w:rsidRPr="00376315" w:rsidRDefault="00417F25" w:rsidP="00417F25">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10</w:t>
      </w:r>
      <w:r w:rsidRPr="00376315">
        <w:rPr>
          <w:rFonts w:ascii="Times New Roman" w:hAnsi="Times New Roman" w:cs="Times New Roman"/>
          <w:sz w:val="24"/>
          <w:szCs w:val="24"/>
        </w:rPr>
        <w:t xml:space="preserve">- Bu ihale ile “C” plaka alma hakkını elde edenlerin, teklif zarflarında bildirilen bedelin tamamı ile gerekli vergi harç vb. tüm giderlerin, ihale sonucunun açıklanmasını takiben 90 gün içerisinde EGO Genel Müdürlüğü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yatırmış olması, yatırılmaması durumunda daha önce yatırılmış olan 1/5 teminatın iade edilmeyerek “C” plaka alma hakkının iptal edilmesi,</w:t>
      </w:r>
      <w:proofErr w:type="gramEnd"/>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11</w:t>
      </w:r>
      <w:r w:rsidRPr="00376315">
        <w:rPr>
          <w:rFonts w:ascii="Times New Roman" w:hAnsi="Times New Roman" w:cs="Times New Roman"/>
          <w:sz w:val="24"/>
          <w:szCs w:val="24"/>
        </w:rPr>
        <w:t>- “C” Plaka alma hakkı kazananların EGO Genel Müdürlüğü Ulaşım Dairesi Başkanlığınca Ankara Valiliği Emniyet Müdürlüğü Trafik Tescil Şube Müdürlüğüne bildirilmesi,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12</w:t>
      </w:r>
      <w:r w:rsidRPr="00376315">
        <w:rPr>
          <w:rFonts w:ascii="Times New Roman" w:hAnsi="Times New Roman" w:cs="Times New Roman"/>
          <w:sz w:val="24"/>
          <w:szCs w:val="24"/>
        </w:rPr>
        <w:t>- İhaleyi Kazanamayanların teminatlarının iade edilmesi,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13</w:t>
      </w:r>
      <w:r w:rsidRPr="00376315">
        <w:rPr>
          <w:rFonts w:ascii="Times New Roman" w:hAnsi="Times New Roman" w:cs="Times New Roman"/>
          <w:sz w:val="24"/>
          <w:szCs w:val="24"/>
        </w:rPr>
        <w:t xml:space="preserve">- İhale bedeli, KDV ve Damga vergisinin EGO Muhasebe </w:t>
      </w:r>
      <w:proofErr w:type="spellStart"/>
      <w:r w:rsidRPr="00376315">
        <w:rPr>
          <w:rFonts w:ascii="Times New Roman" w:hAnsi="Times New Roman" w:cs="Times New Roman"/>
          <w:sz w:val="24"/>
          <w:szCs w:val="24"/>
        </w:rPr>
        <w:t>Başveznesine</w:t>
      </w:r>
      <w:proofErr w:type="spellEnd"/>
      <w:r w:rsidRPr="00376315">
        <w:rPr>
          <w:rFonts w:ascii="Times New Roman" w:hAnsi="Times New Roman" w:cs="Times New Roman"/>
          <w:sz w:val="24"/>
          <w:szCs w:val="24"/>
        </w:rPr>
        <w:t xml:space="preserve"> yatırıldığını gösteren </w:t>
      </w:r>
      <w:proofErr w:type="gramStart"/>
      <w:r w:rsidRPr="00376315">
        <w:rPr>
          <w:rFonts w:ascii="Times New Roman" w:hAnsi="Times New Roman" w:cs="Times New Roman"/>
          <w:sz w:val="24"/>
          <w:szCs w:val="24"/>
        </w:rPr>
        <w:t>tahsilat</w:t>
      </w:r>
      <w:proofErr w:type="gramEnd"/>
      <w:r w:rsidRPr="00376315">
        <w:rPr>
          <w:rFonts w:ascii="Times New Roman" w:hAnsi="Times New Roman" w:cs="Times New Roman"/>
          <w:sz w:val="24"/>
          <w:szCs w:val="24"/>
        </w:rPr>
        <w:t xml:space="preserve"> makbuzu veya faturanın EGO Ulaşım Dairesi Başkanlığına teslim edilmesinden sonra 10 gün içinde “Ticari Taşıt Tahsis Belgesi” düzenlenmesi,</w:t>
      </w:r>
    </w:p>
    <w:p w:rsidR="00417F25" w:rsidRPr="00376315" w:rsidRDefault="00417F25" w:rsidP="00417F25">
      <w:pPr>
        <w:spacing w:after="0" w:line="0" w:lineRule="atLeast"/>
        <w:jc w:val="both"/>
        <w:rPr>
          <w:rFonts w:ascii="Times New Roman" w:hAnsi="Times New Roman" w:cs="Times New Roman"/>
          <w:sz w:val="24"/>
          <w:szCs w:val="24"/>
        </w:rPr>
      </w:pPr>
      <w:proofErr w:type="gramStart"/>
      <w:r w:rsidRPr="00376315">
        <w:rPr>
          <w:rFonts w:ascii="Times New Roman" w:hAnsi="Times New Roman" w:cs="Times New Roman"/>
          <w:b/>
          <w:sz w:val="24"/>
          <w:szCs w:val="24"/>
        </w:rPr>
        <w:t>14</w:t>
      </w:r>
      <w:r w:rsidRPr="00376315">
        <w:rPr>
          <w:rFonts w:ascii="Times New Roman" w:hAnsi="Times New Roman" w:cs="Times New Roman"/>
          <w:sz w:val="24"/>
          <w:szCs w:val="24"/>
        </w:rPr>
        <w:t>- Ticari Taşıt Tahsis Belgesi alındıktan sonra en geç 90 gün içinde Ankara Valiliği Trafik Tescil Birimlerinde, adlarına tahsisi yapılan “C” plakanın, ticari araç yenileme şartlarına uygun bir aracına tescil işlemlerinin tamamlanması, bu süre içinde gerekli tescil işlemini yaptırmayanların “C” plaka alma haklarının iptal edilerek, yatırılmış ihale bedelinin iade edilmemesi,</w:t>
      </w:r>
      <w:proofErr w:type="gramEnd"/>
    </w:p>
    <w:p w:rsidR="00417F25" w:rsidRPr="00376315" w:rsidRDefault="00417F25" w:rsidP="00417F25">
      <w:pPr>
        <w:spacing w:after="0" w:line="0" w:lineRule="atLeast"/>
        <w:rPr>
          <w:rFonts w:ascii="Times New Roman" w:hAnsi="Times New Roman" w:cs="Times New Roman"/>
          <w:sz w:val="24"/>
          <w:szCs w:val="24"/>
        </w:rPr>
      </w:pPr>
      <w:r w:rsidRPr="00376315">
        <w:rPr>
          <w:rFonts w:ascii="Times New Roman" w:hAnsi="Times New Roman" w:cs="Times New Roman"/>
          <w:b/>
          <w:sz w:val="24"/>
          <w:szCs w:val="24"/>
        </w:rPr>
        <w:t>15</w:t>
      </w:r>
      <w:r w:rsidRPr="00376315">
        <w:rPr>
          <w:rFonts w:ascii="Times New Roman" w:hAnsi="Times New Roman" w:cs="Times New Roman"/>
          <w:sz w:val="24"/>
          <w:szCs w:val="24"/>
        </w:rPr>
        <w:t>- Bu ihale ile “C” plaka sahibi olanlardan, beyanlarının gerçeğe aykırı olduğunun yetkililerce tespit edilmesi durumunda, “C” plakanın UKOME tarafından iptal edilerek, beyanına ilişkin işlem yapılmak üzere adli mercilere bildirilmesi, görüşlerine varılmıştır.</w:t>
      </w:r>
    </w:p>
    <w:p w:rsidR="00417F25" w:rsidRPr="00376315" w:rsidRDefault="00417F25" w:rsidP="00417F25">
      <w:pPr>
        <w:spacing w:after="0" w:line="0" w:lineRule="atLeast"/>
        <w:jc w:val="both"/>
        <w:rPr>
          <w:rFonts w:ascii="Times New Roman" w:hAnsi="Times New Roman" w:cs="Times New Roman"/>
          <w:b/>
          <w:sz w:val="24"/>
          <w:szCs w:val="24"/>
          <w:u w:val="single"/>
        </w:rPr>
      </w:pPr>
      <w:r w:rsidRPr="00376315">
        <w:rPr>
          <w:rFonts w:ascii="Times New Roman" w:hAnsi="Times New Roman" w:cs="Times New Roman"/>
          <w:b/>
          <w:sz w:val="24"/>
          <w:szCs w:val="24"/>
          <w:u w:val="single"/>
        </w:rPr>
        <w:t>İhaleye Katılmak üzere Başvuruda bulunacak</w:t>
      </w:r>
    </w:p>
    <w:p w:rsidR="00417F25" w:rsidRPr="00376315" w:rsidRDefault="00417F25" w:rsidP="00417F25">
      <w:pPr>
        <w:pStyle w:val="ListeParagraf"/>
        <w:numPr>
          <w:ilvl w:val="0"/>
          <w:numId w:val="11"/>
        </w:numPr>
        <w:spacing w:line="0" w:lineRule="atLeast"/>
        <w:ind w:firstLine="0"/>
        <w:jc w:val="both"/>
        <w:rPr>
          <w:b/>
          <w:sz w:val="24"/>
          <w:szCs w:val="24"/>
        </w:rPr>
      </w:pPr>
      <w:r w:rsidRPr="00376315">
        <w:rPr>
          <w:b/>
          <w:sz w:val="24"/>
          <w:szCs w:val="24"/>
        </w:rPr>
        <w:t>Gerçek kişilerde:</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Nüfus İdaresinden veya Muhtarlıktan alınmış “Nüfus Cüzdan Sureti” aslı,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Ankara Büyükşehir Belediyesi mücavir alan sınırları içinde ikamet ettiğini gösteren “Yerleşim Yeri ve Diğer Adres Belgesi” aslı,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 “Sürücü Belgesi”nin Noter veya İdarece ASLI GİBİDİR onaylı fotokopisi,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4</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Karayolu Taşıma Yönetmeliği 12(c)/4 fıkrada tarif edilen suçlardan sabıka kaydının bulunmadığını gösteren “Adli Sicil Kayıt Belgesi” aslı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lastRenderedPageBreak/>
        <w:t>5</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 UKOME kararından önce şoför esnaflığını seçmiş olduğunu ve fiili olarak icra ettiğini belirten “oda kayıt belgesi” aslı,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Bu</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UKOME kararından önce yolcu taşımacılığı işi ile iştigal ettiğini gösterir, Ankara Esnaf ve Sanatkârlar Odaları Birliğince son altı ay içinde düzenlenmiş “Esnaf ve Sanatkâr Sicil Tasdiknamesi” aslı,</w:t>
      </w:r>
    </w:p>
    <w:p w:rsidR="00417F25" w:rsidRPr="00376315" w:rsidRDefault="00417F25" w:rsidP="00417F25">
      <w:pPr>
        <w:pStyle w:val="ListeParagraf"/>
        <w:numPr>
          <w:ilvl w:val="0"/>
          <w:numId w:val="11"/>
        </w:numPr>
        <w:spacing w:line="0" w:lineRule="atLeast"/>
        <w:ind w:firstLine="0"/>
        <w:jc w:val="both"/>
        <w:rPr>
          <w:b/>
          <w:sz w:val="24"/>
          <w:szCs w:val="24"/>
          <w:u w:val="single"/>
        </w:rPr>
      </w:pPr>
      <w:r w:rsidRPr="00376315">
        <w:rPr>
          <w:b/>
          <w:sz w:val="24"/>
          <w:szCs w:val="24"/>
          <w:u w:val="single"/>
        </w:rPr>
        <w:t>Tüzel kişilerde:</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1</w:t>
      </w:r>
      <w:r w:rsidRPr="00376315">
        <w:rPr>
          <w:rFonts w:ascii="Times New Roman" w:hAnsi="Times New Roman" w:cs="Times New Roman"/>
          <w:sz w:val="24"/>
          <w:szCs w:val="24"/>
        </w:rPr>
        <w:t xml:space="preserve">- Bu UKOME kararından önce </w:t>
      </w:r>
      <w:proofErr w:type="spellStart"/>
      <w:r w:rsidRPr="00376315">
        <w:rPr>
          <w:rFonts w:ascii="Times New Roman" w:hAnsi="Times New Roman" w:cs="Times New Roman"/>
          <w:sz w:val="24"/>
          <w:szCs w:val="24"/>
        </w:rPr>
        <w:t>şehiriçi</w:t>
      </w:r>
      <w:proofErr w:type="spellEnd"/>
      <w:r w:rsidRPr="00376315">
        <w:rPr>
          <w:rFonts w:ascii="Times New Roman" w:hAnsi="Times New Roman" w:cs="Times New Roman"/>
          <w:sz w:val="24"/>
          <w:szCs w:val="24"/>
        </w:rPr>
        <w:t xml:space="preserve"> yolcu taşımacılığı faaliyetinde bulunduğunu ve bu faaliyeti sürdürdüğünü belirten “Ticaret Odası Faaliyet Belgesi” aslı,</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2</w:t>
      </w:r>
      <w:r w:rsidRPr="00376315">
        <w:rPr>
          <w:rFonts w:ascii="Times New Roman" w:hAnsi="Times New Roman" w:cs="Times New Roman"/>
          <w:sz w:val="24"/>
          <w:szCs w:val="24"/>
        </w:rPr>
        <w:t>- Bu UKOME kararından önce kaydının bulunduğunu gösteren ve son altı ay içinde alınmış “Ticaret Sicil Tasdiknamesi” aslı,</w:t>
      </w:r>
    </w:p>
    <w:p w:rsidR="00417F25" w:rsidRPr="00376315" w:rsidRDefault="00417F25" w:rsidP="00417F25">
      <w:pPr>
        <w:spacing w:after="0" w:line="0" w:lineRule="atLeast"/>
        <w:jc w:val="both"/>
        <w:rPr>
          <w:rFonts w:ascii="Times New Roman" w:hAnsi="Times New Roman" w:cs="Times New Roman"/>
          <w:b/>
          <w:sz w:val="24"/>
          <w:szCs w:val="24"/>
        </w:rPr>
      </w:pPr>
      <w:r w:rsidRPr="00376315">
        <w:rPr>
          <w:rFonts w:ascii="Times New Roman" w:hAnsi="Times New Roman" w:cs="Times New Roman"/>
          <w:b/>
          <w:sz w:val="24"/>
          <w:szCs w:val="24"/>
        </w:rPr>
        <w:t>3</w:t>
      </w:r>
      <w:r w:rsidRPr="00376315">
        <w:rPr>
          <w:rFonts w:ascii="Times New Roman" w:hAnsi="Times New Roman" w:cs="Times New Roman"/>
          <w:sz w:val="24"/>
          <w:szCs w:val="24"/>
        </w:rPr>
        <w:t>-</w:t>
      </w:r>
      <w:r w:rsidRPr="00376315">
        <w:rPr>
          <w:rFonts w:ascii="Times New Roman" w:hAnsi="Times New Roman" w:cs="Times New Roman"/>
          <w:b/>
          <w:sz w:val="24"/>
          <w:szCs w:val="24"/>
        </w:rPr>
        <w:t xml:space="preserve"> </w:t>
      </w:r>
      <w:r w:rsidRPr="00376315">
        <w:rPr>
          <w:rFonts w:ascii="Times New Roman" w:hAnsi="Times New Roman" w:cs="Times New Roman"/>
          <w:sz w:val="24"/>
          <w:szCs w:val="24"/>
        </w:rPr>
        <w:t xml:space="preserve">Ortağı olduğu şirketin adresinin Ankara Büyükşehir Belediyesi sınırları içerisinde olduğunu ve yolcu taşımacılığı işi ile de iştigal ettiğini belgelendiren “Şirket Ana Sözleşmesi” veya “Ticaret Sicil Gazetesi” onaylı sureti, veya ATO </w:t>
      </w:r>
      <w:proofErr w:type="gramStart"/>
      <w:r w:rsidRPr="00376315">
        <w:rPr>
          <w:rFonts w:ascii="Times New Roman" w:hAnsi="Times New Roman" w:cs="Times New Roman"/>
          <w:sz w:val="24"/>
          <w:szCs w:val="24"/>
        </w:rPr>
        <w:t>dan</w:t>
      </w:r>
      <w:proofErr w:type="gramEnd"/>
      <w:r w:rsidRPr="00376315">
        <w:rPr>
          <w:rFonts w:ascii="Times New Roman" w:hAnsi="Times New Roman" w:cs="Times New Roman"/>
          <w:sz w:val="24"/>
          <w:szCs w:val="24"/>
        </w:rPr>
        <w:t xml:space="preserve"> alınmış “İkametgah Belgesi” aslı,</w:t>
      </w:r>
      <w:r w:rsidRPr="00376315">
        <w:rPr>
          <w:rFonts w:ascii="Times New Roman" w:hAnsi="Times New Roman" w:cs="Times New Roman"/>
          <w:b/>
          <w:sz w:val="24"/>
          <w:szCs w:val="24"/>
        </w:rPr>
        <w:t xml:space="preserve"> </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4</w:t>
      </w:r>
      <w:r w:rsidRPr="00376315">
        <w:rPr>
          <w:rFonts w:ascii="Times New Roman" w:hAnsi="Times New Roman" w:cs="Times New Roman"/>
          <w:sz w:val="24"/>
          <w:szCs w:val="24"/>
        </w:rPr>
        <w:t>- Şirketin İmza Sirküleri sureti ve “Vergi Levhası” fotokopisi,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5</w:t>
      </w:r>
      <w:r w:rsidRPr="00376315">
        <w:rPr>
          <w:rFonts w:ascii="Times New Roman" w:hAnsi="Times New Roman" w:cs="Times New Roman"/>
          <w:sz w:val="24"/>
          <w:szCs w:val="24"/>
        </w:rPr>
        <w:t>- Nüfus İdaresinden veya Muhtarlıktan alınmış “Nüfus Cüzdan Sureti” aslı, (Şirket ortağı veya temsilcisi)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6</w:t>
      </w:r>
      <w:r w:rsidRPr="00376315">
        <w:rPr>
          <w:rFonts w:ascii="Times New Roman" w:hAnsi="Times New Roman" w:cs="Times New Roman"/>
          <w:sz w:val="24"/>
          <w:szCs w:val="24"/>
        </w:rPr>
        <w:t>- Ankara Büyükşehir Belediyesi mücavir alan sınırları içinde ikamet ettiğini gösteren “Yerleşim yeri ve diğer adres belgesi” aslı, (Şirket ortağı veya temsilcisi)</w:t>
      </w:r>
    </w:p>
    <w:p w:rsidR="00417F25" w:rsidRPr="00376315" w:rsidRDefault="00417F25" w:rsidP="00417F25">
      <w:pPr>
        <w:spacing w:after="0" w:line="0" w:lineRule="atLeast"/>
        <w:jc w:val="both"/>
        <w:rPr>
          <w:rFonts w:ascii="Times New Roman" w:hAnsi="Times New Roman" w:cs="Times New Roman"/>
          <w:sz w:val="24"/>
          <w:szCs w:val="24"/>
        </w:rPr>
      </w:pPr>
      <w:r w:rsidRPr="00376315">
        <w:rPr>
          <w:rFonts w:ascii="Times New Roman" w:hAnsi="Times New Roman" w:cs="Times New Roman"/>
          <w:b/>
          <w:sz w:val="24"/>
          <w:szCs w:val="24"/>
        </w:rPr>
        <w:t>7</w:t>
      </w:r>
      <w:r w:rsidRPr="00376315">
        <w:rPr>
          <w:rFonts w:ascii="Times New Roman" w:hAnsi="Times New Roman" w:cs="Times New Roman"/>
          <w:sz w:val="24"/>
          <w:szCs w:val="24"/>
        </w:rPr>
        <w:t>- Karayolu Taşıma Yönetmeliği 12(c)/4 paragrafında tarif edilen suçlardan sabıka kaydının bulunmadığını gösteren (Şirket ortağı veya temsilcisi) “Adli Sicil Kayıt Belgesi” aslı, Belgelerin aranması ve bu yönde karar alınmasının uygun olacağı görüş ve kanaatine varılmıştır.</w:t>
      </w:r>
    </w:p>
    <w:p w:rsidR="00417F25" w:rsidRPr="00376315" w:rsidRDefault="00417F25" w:rsidP="00417F25">
      <w:pPr>
        <w:rPr>
          <w:rFonts w:ascii="Times New Roman" w:hAnsi="Times New Roman" w:cs="Times New Roman"/>
          <w:sz w:val="24"/>
          <w:szCs w:val="24"/>
        </w:rPr>
      </w:pPr>
    </w:p>
    <w:p w:rsidR="00E97D25" w:rsidRDefault="00E97D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417F25" w:rsidRDefault="00417F25" w:rsidP="00024EED">
      <w:pPr>
        <w:spacing w:line="0" w:lineRule="atLeast"/>
        <w:jc w:val="both"/>
        <w:rPr>
          <w:rFonts w:ascii="Times New Roman" w:hAnsi="Times New Roman" w:cs="Times New Roman"/>
        </w:rPr>
      </w:pPr>
    </w:p>
    <w:p w:rsidR="00E97D25" w:rsidRPr="001D574F" w:rsidRDefault="00E97D25" w:rsidP="00E97D25">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oy birliği</w:t>
      </w:r>
      <w:r w:rsidRPr="001D574F">
        <w:rPr>
          <w:rFonts w:ascii="Times New Roman" w:hAnsi="Times New Roman" w:cs="Times New Roman"/>
          <w:sz w:val="24"/>
          <w:szCs w:val="24"/>
        </w:rPr>
        <w:t xml:space="preserve"> ile kabul edilmiştir.</w:t>
      </w:r>
    </w:p>
    <w:p w:rsidR="00E97D25" w:rsidRDefault="00E97D25" w:rsidP="00024EED">
      <w:pPr>
        <w:spacing w:line="0" w:lineRule="atLeast"/>
        <w:jc w:val="both"/>
        <w:rPr>
          <w:rFonts w:ascii="Times New Roman" w:hAnsi="Times New Roman" w:cs="Times New Roman"/>
        </w:rPr>
      </w:pPr>
    </w:p>
    <w:p w:rsidR="00E97D25" w:rsidRDefault="00E97D25" w:rsidP="00024EED">
      <w:pPr>
        <w:spacing w:line="0" w:lineRule="atLeast"/>
        <w:jc w:val="both"/>
        <w:rPr>
          <w:rFonts w:ascii="Times New Roman" w:hAnsi="Times New Roman" w:cs="Times New Roman"/>
        </w:rPr>
      </w:pPr>
    </w:p>
    <w:p w:rsidR="00A42A39" w:rsidRPr="0077598E" w:rsidRDefault="00A42A39" w:rsidP="00024EED">
      <w:pPr>
        <w:spacing w:line="0" w:lineRule="atLeast"/>
        <w:jc w:val="both"/>
        <w:rPr>
          <w:rFonts w:ascii="Times New Roman" w:hAnsi="Times New Roman" w:cs="Times New Roman"/>
        </w:rPr>
      </w:pPr>
    </w:p>
    <w:tbl>
      <w:tblPr>
        <w:tblW w:w="0" w:type="auto"/>
        <w:tblLook w:val="04A0"/>
      </w:tblPr>
      <w:tblGrid>
        <w:gridCol w:w="2097"/>
        <w:gridCol w:w="2097"/>
        <w:gridCol w:w="2097"/>
        <w:gridCol w:w="2098"/>
        <w:gridCol w:w="2098"/>
      </w:tblGrid>
      <w:tr w:rsidR="00AD3DEE" w:rsidTr="00DE2B12">
        <w:tc>
          <w:tcPr>
            <w:tcW w:w="2097" w:type="dxa"/>
            <w:vAlign w:val="center"/>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Oturum Başkanı</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AD3DEE" w:rsidRDefault="00AD3DEE" w:rsidP="00DE2B12">
            <w:pPr>
              <w:spacing w:after="0" w:line="0" w:lineRule="atLeast"/>
              <w:jc w:val="center"/>
              <w:rPr>
                <w:rFonts w:ascii="Times New Roman" w:hAnsi="Times New Roman" w:cs="Times New Roman"/>
              </w:rPr>
            </w:pPr>
          </w:p>
        </w:tc>
        <w:tc>
          <w:tcPr>
            <w:tcW w:w="2097" w:type="dxa"/>
            <w:vAlign w:val="center"/>
            <w:hideMark/>
          </w:tcPr>
          <w:p w:rsidR="00AD3DEE" w:rsidRDefault="00AD3DEE" w:rsidP="00DE2B12">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AD3DEE" w:rsidRDefault="00AD3DEE" w:rsidP="00DE2B12">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Emn.Şub</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D3DEE" w:rsidRDefault="00AD3DEE" w:rsidP="00DE2B12">
            <w:pPr>
              <w:spacing w:after="0" w:line="0" w:lineRule="atLeast"/>
              <w:rPr>
                <w:rFonts w:ascii="Times New Roman" w:hAnsi="Times New Roman" w:cs="Times New Roman"/>
              </w:rPr>
            </w:pPr>
            <w:r>
              <w:rPr>
                <w:rFonts w:ascii="Times New Roman" w:hAnsi="Times New Roman" w:cs="Times New Roman"/>
                <w:sz w:val="16"/>
                <w:szCs w:val="16"/>
              </w:rPr>
              <w:t xml:space="preserve">       Erdal ONURSAL</w:t>
            </w:r>
          </w:p>
        </w:tc>
        <w:tc>
          <w:tcPr>
            <w:tcW w:w="2097" w:type="dxa"/>
            <w:vAlign w:val="center"/>
            <w:hideMark/>
          </w:tcPr>
          <w:p w:rsidR="00AD3DEE" w:rsidRDefault="00AD3DEE" w:rsidP="00DE2B12">
            <w:pPr>
              <w:spacing w:after="0" w:line="0" w:lineRule="atLeast"/>
              <w:ind w:left="35" w:hanging="35"/>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Bçvş</w:t>
            </w:r>
            <w:proofErr w:type="spellEnd"/>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Nail KORKMAZ</w:t>
            </w:r>
          </w:p>
        </w:tc>
        <w:tc>
          <w:tcPr>
            <w:tcW w:w="2098"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Üstğm</w:t>
            </w:r>
            <w:proofErr w:type="spellEnd"/>
            <w:r>
              <w:rPr>
                <w:rFonts w:ascii="Times New Roman" w:hAnsi="Times New Roman" w:cs="Times New Roman"/>
                <w:sz w:val="16"/>
                <w:szCs w:val="16"/>
              </w:rPr>
              <w:t>.</w:t>
            </w:r>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M. Soner AYDOĞDU</w:t>
            </w:r>
          </w:p>
        </w:tc>
        <w:tc>
          <w:tcPr>
            <w:tcW w:w="2098"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AD3DEE" w:rsidRDefault="00AD3DEE" w:rsidP="00DE2B12">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AD3DEE" w:rsidTr="00DE2B12">
        <w:tc>
          <w:tcPr>
            <w:tcW w:w="2097" w:type="dxa"/>
            <w:vAlign w:val="center"/>
          </w:tcPr>
          <w:p w:rsidR="00AD3DEE" w:rsidRDefault="00AD3DEE" w:rsidP="00DE2B12">
            <w:pPr>
              <w:spacing w:after="0" w:line="0" w:lineRule="atLeast"/>
              <w:jc w:val="center"/>
              <w:rPr>
                <w:rFonts w:ascii="Times New Roman" w:hAnsi="Times New Roman" w:cs="Times New Roman"/>
              </w:rPr>
            </w:pPr>
          </w:p>
          <w:p w:rsidR="00AD3DEE" w:rsidRDefault="00AD3DEE" w:rsidP="00DE2B12">
            <w:pPr>
              <w:spacing w:after="0" w:line="0" w:lineRule="atLeast"/>
              <w:jc w:val="center"/>
              <w:rPr>
                <w:rFonts w:ascii="Times New Roman" w:hAnsi="Times New Roman" w:cs="Times New Roman"/>
              </w:rPr>
            </w:pPr>
          </w:p>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r>
      <w:tr w:rsidR="00AD3DEE" w:rsidTr="00DE2B12">
        <w:tc>
          <w:tcPr>
            <w:tcW w:w="2097"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KGM 4. Bölge Md.</w:t>
            </w:r>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AD3DEE" w:rsidRDefault="00AD3DEE" w:rsidP="00DE2B12">
            <w:pPr>
              <w:spacing w:after="0" w:line="0" w:lineRule="atLeast"/>
              <w:jc w:val="center"/>
              <w:rPr>
                <w:rFonts w:ascii="Times New Roman" w:hAnsi="Times New Roman" w:cs="Times New Roman"/>
              </w:rPr>
            </w:pPr>
            <w:proofErr w:type="spellStart"/>
            <w:r>
              <w:rPr>
                <w:rFonts w:ascii="Times New Roman" w:hAnsi="Times New Roman" w:cs="Times New Roman"/>
                <w:sz w:val="16"/>
                <w:szCs w:val="16"/>
              </w:rPr>
              <w:t>M.Feyizi</w:t>
            </w:r>
            <w:proofErr w:type="spellEnd"/>
            <w:r>
              <w:rPr>
                <w:rFonts w:ascii="Times New Roman" w:hAnsi="Times New Roman" w:cs="Times New Roman"/>
                <w:sz w:val="16"/>
                <w:szCs w:val="16"/>
              </w:rPr>
              <w:t xml:space="preserve"> GÖKBAK</w:t>
            </w:r>
          </w:p>
        </w:tc>
        <w:tc>
          <w:tcPr>
            <w:tcW w:w="2097" w:type="dxa"/>
            <w:vAlign w:val="center"/>
            <w:hideMark/>
          </w:tcPr>
          <w:p w:rsidR="00AD3DEE" w:rsidRDefault="00AD3DEE" w:rsidP="00DE2B12">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AD3DEE" w:rsidRDefault="00AD3DEE" w:rsidP="00DE2B12">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AD3DEE" w:rsidRDefault="00AD3DEE" w:rsidP="00DE2B12">
            <w:pPr>
              <w:spacing w:after="0" w:line="0" w:lineRule="atLeast"/>
              <w:rPr>
                <w:rFonts w:ascii="Times New Roman" w:hAnsi="Times New Roman" w:cs="Times New Roman"/>
              </w:rPr>
            </w:pPr>
            <w:r>
              <w:rPr>
                <w:rFonts w:ascii="Times New Roman" w:hAnsi="Times New Roman" w:cs="Times New Roman"/>
                <w:sz w:val="16"/>
                <w:szCs w:val="16"/>
              </w:rPr>
              <w:t xml:space="preserve">      Dr. Nurhan OTO</w:t>
            </w:r>
          </w:p>
        </w:tc>
        <w:tc>
          <w:tcPr>
            <w:tcW w:w="2097"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AD3DEE" w:rsidRDefault="00AD3DEE" w:rsidP="00DE2B12">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Servis Md. Yrd.</w:t>
            </w:r>
            <w:proofErr w:type="gramEnd"/>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Pekcan ALP</w:t>
            </w:r>
          </w:p>
        </w:tc>
        <w:tc>
          <w:tcPr>
            <w:tcW w:w="2098" w:type="dxa"/>
            <w:vAlign w:val="center"/>
            <w:hideMark/>
          </w:tcPr>
          <w:p w:rsidR="00AD3DEE" w:rsidRDefault="00AD3DEE" w:rsidP="00DE2B12">
            <w:pPr>
              <w:pStyle w:val="AralkYok"/>
              <w:jc w:val="center"/>
              <w:rPr>
                <w:rFonts w:ascii="Times New Roman" w:eastAsia="Times New Roman" w:hAnsi="Times New Roman" w:cs="Times New Roman"/>
                <w:sz w:val="16"/>
                <w:szCs w:val="16"/>
              </w:rPr>
            </w:pPr>
            <w:r>
              <w:rPr>
                <w:sz w:val="16"/>
                <w:szCs w:val="16"/>
              </w:rPr>
              <w:t>KATILMADI</w:t>
            </w:r>
          </w:p>
          <w:p w:rsidR="00AD3DEE" w:rsidRDefault="00AD3DEE" w:rsidP="00DE2B12">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AD3DEE" w:rsidTr="00DE2B12">
        <w:tc>
          <w:tcPr>
            <w:tcW w:w="2097" w:type="dxa"/>
            <w:vAlign w:val="center"/>
          </w:tcPr>
          <w:p w:rsidR="00AD3DEE" w:rsidRDefault="00AD3DEE" w:rsidP="00DE2B12">
            <w:pPr>
              <w:spacing w:after="0" w:line="0" w:lineRule="atLeast"/>
              <w:jc w:val="center"/>
              <w:rPr>
                <w:rFonts w:ascii="Times New Roman" w:hAnsi="Times New Roman" w:cs="Times New Roman"/>
              </w:rPr>
            </w:pPr>
          </w:p>
          <w:p w:rsidR="00AD3DEE" w:rsidRDefault="00AD3DEE" w:rsidP="00DE2B12">
            <w:pPr>
              <w:spacing w:after="0" w:line="0" w:lineRule="atLeast"/>
              <w:jc w:val="center"/>
              <w:rPr>
                <w:rFonts w:ascii="Times New Roman" w:hAnsi="Times New Roman" w:cs="Times New Roman"/>
              </w:rPr>
            </w:pPr>
          </w:p>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r>
      <w:tr w:rsidR="00AD3DEE" w:rsidTr="00DE2B12">
        <w:tc>
          <w:tcPr>
            <w:tcW w:w="2097" w:type="dxa"/>
            <w:vAlign w:val="center"/>
          </w:tcPr>
          <w:p w:rsidR="00AD3DEE" w:rsidRDefault="00AD3DEE" w:rsidP="00DE2B12">
            <w:pPr>
              <w:spacing w:after="0" w:line="0" w:lineRule="atLeast"/>
              <w:jc w:val="center"/>
              <w:rPr>
                <w:rFonts w:ascii="Times New Roman" w:hAnsi="Times New Roman" w:cs="Times New Roman"/>
                <w:sz w:val="16"/>
                <w:szCs w:val="16"/>
              </w:rPr>
            </w:pP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AD3DEE" w:rsidRDefault="00AD3DEE" w:rsidP="00DE2B12">
            <w:pPr>
              <w:spacing w:after="0" w:line="0" w:lineRule="atLeast"/>
              <w:jc w:val="center"/>
              <w:rPr>
                <w:rFonts w:ascii="Times New Roman" w:hAnsi="Times New Roman" w:cs="Times New Roman"/>
              </w:rPr>
            </w:pPr>
          </w:p>
        </w:tc>
        <w:tc>
          <w:tcPr>
            <w:tcW w:w="2097" w:type="dxa"/>
            <w:vAlign w:val="center"/>
            <w:hideMark/>
          </w:tcPr>
          <w:p w:rsidR="00AD3DEE" w:rsidRDefault="00AD3DEE" w:rsidP="00DE2B12">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AD3DEE" w:rsidRDefault="00AD3DEE" w:rsidP="00DE2B12">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Mimar</w:t>
            </w:r>
          </w:p>
          <w:p w:rsidR="00AD3DEE" w:rsidRDefault="00AD3DEE" w:rsidP="00DE2B12">
            <w:pPr>
              <w:spacing w:after="0" w:line="0" w:lineRule="atLeast"/>
              <w:rPr>
                <w:rFonts w:ascii="Times New Roman" w:hAnsi="Times New Roman" w:cs="Times New Roman"/>
              </w:rPr>
            </w:pPr>
            <w:r>
              <w:rPr>
                <w:rFonts w:ascii="Times New Roman" w:hAnsi="Times New Roman" w:cs="Times New Roman"/>
                <w:sz w:val="16"/>
                <w:szCs w:val="16"/>
              </w:rPr>
              <w:t xml:space="preserve">         Nahit ÖZGE</w:t>
            </w:r>
          </w:p>
        </w:tc>
        <w:tc>
          <w:tcPr>
            <w:tcW w:w="2097"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Mühendis</w:t>
            </w:r>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Nuri AKŞİT</w:t>
            </w:r>
          </w:p>
        </w:tc>
        <w:tc>
          <w:tcPr>
            <w:tcW w:w="2098"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Şube Müdürü</w:t>
            </w:r>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Recep AŞKIN</w:t>
            </w:r>
          </w:p>
        </w:tc>
        <w:tc>
          <w:tcPr>
            <w:tcW w:w="2098" w:type="dxa"/>
            <w:vAlign w:val="center"/>
            <w:hideMark/>
          </w:tcPr>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İnş</w:t>
            </w:r>
            <w:proofErr w:type="spellEnd"/>
            <w:r>
              <w:rPr>
                <w:rFonts w:ascii="Times New Roman" w:hAnsi="Times New Roman" w:cs="Times New Roman"/>
                <w:sz w:val="16"/>
                <w:szCs w:val="16"/>
              </w:rPr>
              <w:t>. Tek.</w:t>
            </w:r>
          </w:p>
          <w:p w:rsidR="00AD3DEE" w:rsidRDefault="00AD3DEE" w:rsidP="00DE2B12">
            <w:pPr>
              <w:spacing w:after="0" w:line="0" w:lineRule="atLeast"/>
              <w:jc w:val="center"/>
              <w:rPr>
                <w:rFonts w:ascii="Times New Roman" w:hAnsi="Times New Roman" w:cs="Times New Roman"/>
              </w:rPr>
            </w:pPr>
            <w:r>
              <w:rPr>
                <w:rFonts w:ascii="Times New Roman" w:hAnsi="Times New Roman" w:cs="Times New Roman"/>
                <w:sz w:val="16"/>
                <w:szCs w:val="16"/>
              </w:rPr>
              <w:t>İlhan AKKAYA</w:t>
            </w:r>
          </w:p>
        </w:tc>
      </w:tr>
      <w:tr w:rsidR="00AD3DEE" w:rsidTr="00DE2B12">
        <w:tc>
          <w:tcPr>
            <w:tcW w:w="2097" w:type="dxa"/>
            <w:vAlign w:val="center"/>
          </w:tcPr>
          <w:p w:rsidR="00AD3DEE" w:rsidRDefault="00AD3DEE" w:rsidP="00DE2B12">
            <w:pPr>
              <w:spacing w:after="0" w:line="0" w:lineRule="atLeast"/>
              <w:rPr>
                <w:rFonts w:ascii="Times New Roman" w:hAnsi="Times New Roman" w:cs="Times New Roman"/>
              </w:rPr>
            </w:pPr>
          </w:p>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rPr>
            </w:pPr>
          </w:p>
        </w:tc>
      </w:tr>
      <w:tr w:rsidR="00AD3DEE" w:rsidTr="00DE2B12">
        <w:tc>
          <w:tcPr>
            <w:tcW w:w="2097" w:type="dxa"/>
            <w:vAlign w:val="center"/>
          </w:tcPr>
          <w:p w:rsidR="00AD3DEE" w:rsidRDefault="00AD3DEE" w:rsidP="00DE2B12">
            <w:pPr>
              <w:spacing w:after="0" w:line="0" w:lineRule="atLeast"/>
              <w:jc w:val="center"/>
              <w:rPr>
                <w:rFonts w:ascii="Times New Roman" w:hAnsi="Times New Roman" w:cs="Times New Roman"/>
                <w:sz w:val="16"/>
                <w:szCs w:val="16"/>
              </w:rPr>
            </w:pP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sz w:val="16"/>
                <w:szCs w:val="16"/>
              </w:rPr>
            </w:pP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AD3DEE" w:rsidRDefault="00AD3DEE" w:rsidP="00DE2B1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 Yrd.</w:t>
            </w: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AD3DEE" w:rsidRDefault="00AD3DEE" w:rsidP="00DE2B12">
            <w:pPr>
              <w:spacing w:after="0" w:line="0" w:lineRule="atLeast"/>
              <w:jc w:val="center"/>
              <w:rPr>
                <w:rFonts w:ascii="Times New Roman" w:hAnsi="Times New Roman" w:cs="Times New Roman"/>
              </w:rPr>
            </w:pPr>
          </w:p>
        </w:tc>
        <w:tc>
          <w:tcPr>
            <w:tcW w:w="2097" w:type="dxa"/>
            <w:vAlign w:val="center"/>
          </w:tcPr>
          <w:p w:rsidR="00AD3DEE" w:rsidRDefault="00AD3DEE" w:rsidP="00DE2B12">
            <w:pPr>
              <w:spacing w:after="0" w:line="0" w:lineRule="atLeast"/>
              <w:jc w:val="center"/>
              <w:rPr>
                <w:rFonts w:ascii="Times New Roman" w:hAnsi="Times New Roman" w:cs="Times New Roman"/>
              </w:rPr>
            </w:pPr>
          </w:p>
        </w:tc>
        <w:tc>
          <w:tcPr>
            <w:tcW w:w="2098" w:type="dxa"/>
            <w:vAlign w:val="center"/>
            <w:hideMark/>
          </w:tcPr>
          <w:p w:rsidR="00AD3DEE" w:rsidRDefault="00AD3DEE" w:rsidP="00DE2B12">
            <w:pPr>
              <w:spacing w:after="0" w:line="0" w:lineRule="atLeast"/>
              <w:jc w:val="center"/>
              <w:rPr>
                <w:rFonts w:ascii="Times New Roman" w:hAnsi="Times New Roman" w:cs="Times New Roman"/>
              </w:rPr>
            </w:pPr>
          </w:p>
        </w:tc>
        <w:tc>
          <w:tcPr>
            <w:tcW w:w="2098" w:type="dxa"/>
            <w:vAlign w:val="center"/>
          </w:tcPr>
          <w:p w:rsidR="00AD3DEE" w:rsidRDefault="00AD3DEE" w:rsidP="00DE2B12">
            <w:pPr>
              <w:spacing w:after="0" w:line="0" w:lineRule="atLeast"/>
              <w:jc w:val="center"/>
              <w:rPr>
                <w:rFonts w:ascii="Times New Roman" w:hAnsi="Times New Roman" w:cs="Times New Roman"/>
                <w:sz w:val="16"/>
                <w:szCs w:val="16"/>
              </w:rPr>
            </w:pPr>
          </w:p>
          <w:p w:rsidR="00AD3DEE" w:rsidRDefault="00AD3DEE" w:rsidP="00DE2B12">
            <w:pPr>
              <w:spacing w:after="0" w:line="0" w:lineRule="atLeast"/>
              <w:jc w:val="center"/>
              <w:rPr>
                <w:rFonts w:ascii="Times New Roman" w:hAnsi="Times New Roman" w:cs="Times New Roman"/>
                <w:sz w:val="16"/>
                <w:szCs w:val="16"/>
              </w:rPr>
            </w:pPr>
          </w:p>
          <w:p w:rsidR="00AD3DEE" w:rsidRDefault="00AD3DEE"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AD3DEE" w:rsidRDefault="00AD3DEE" w:rsidP="00DE2B12">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AD3DEE" w:rsidRDefault="001C35B2" w:rsidP="00DE2B1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Cavit ÖZCAN</w:t>
            </w:r>
          </w:p>
          <w:p w:rsidR="00AD3DEE" w:rsidRDefault="00AD3DEE" w:rsidP="00DE2B12">
            <w:pPr>
              <w:spacing w:after="0" w:line="0" w:lineRule="atLeast"/>
              <w:jc w:val="center"/>
              <w:rPr>
                <w:rFonts w:ascii="Times New Roman" w:hAnsi="Times New Roman" w:cs="Times New Roman"/>
              </w:rPr>
            </w:pPr>
          </w:p>
        </w:tc>
      </w:tr>
    </w:tbl>
    <w:p w:rsidR="001E1C3A" w:rsidRPr="0077598E" w:rsidRDefault="001E1C3A" w:rsidP="001E1C3A">
      <w:pPr>
        <w:spacing w:line="0" w:lineRule="atLeast"/>
        <w:jc w:val="both"/>
        <w:rPr>
          <w:rFonts w:ascii="Times New Roman" w:hAnsi="Times New Roman" w:cs="Times New Roman"/>
        </w:rPr>
      </w:pPr>
    </w:p>
    <w:p w:rsidR="001D574F" w:rsidRPr="0077598E" w:rsidRDefault="001D574F" w:rsidP="001E1C3A">
      <w:pPr>
        <w:spacing w:line="0" w:lineRule="atLeast"/>
        <w:jc w:val="both"/>
        <w:rPr>
          <w:rFonts w:ascii="Times New Roman" w:hAnsi="Times New Roman" w:cs="Times New Roman"/>
        </w:rPr>
      </w:pPr>
    </w:p>
    <w:p w:rsidR="004E2AF3" w:rsidRDefault="004E2AF3" w:rsidP="004E2AF3">
      <w:pPr>
        <w:spacing w:after="0" w:line="0" w:lineRule="atLeast"/>
        <w:jc w:val="center"/>
        <w:rPr>
          <w:rFonts w:ascii="Times New Roman" w:hAnsi="Times New Roman" w:cs="Times New Roman"/>
          <w:b/>
          <w:sz w:val="20"/>
          <w:szCs w:val="20"/>
        </w:rPr>
      </w:pPr>
      <w:r w:rsidRPr="0009185B">
        <w:rPr>
          <w:rFonts w:ascii="Times New Roman" w:hAnsi="Times New Roman" w:cs="Times New Roman"/>
          <w:b/>
          <w:sz w:val="20"/>
          <w:szCs w:val="20"/>
        </w:rPr>
        <w:t xml:space="preserve">O </w:t>
      </w:r>
      <w:r w:rsidRPr="0009185B">
        <w:rPr>
          <w:rFonts w:ascii="Times New Roman" w:hAnsi="Times New Roman" w:cs="Times New Roman"/>
          <w:sz w:val="20"/>
          <w:szCs w:val="20"/>
        </w:rPr>
        <w:t>N</w:t>
      </w:r>
      <w:r w:rsidRPr="0009185B">
        <w:rPr>
          <w:rFonts w:ascii="Times New Roman" w:hAnsi="Times New Roman" w:cs="Times New Roman"/>
          <w:b/>
          <w:sz w:val="20"/>
          <w:szCs w:val="20"/>
        </w:rPr>
        <w:t xml:space="preserve"> A Y</w:t>
      </w:r>
    </w:p>
    <w:p w:rsidR="004E2AF3" w:rsidRDefault="00417F25" w:rsidP="004E2AF3">
      <w:pPr>
        <w:spacing w:after="0" w:line="0" w:lineRule="atLeast"/>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/04</w:t>
      </w:r>
      <w:r w:rsidR="004E2AF3">
        <w:rPr>
          <w:rFonts w:ascii="Times New Roman" w:hAnsi="Times New Roman" w:cs="Times New Roman"/>
          <w:b/>
          <w:sz w:val="20"/>
          <w:szCs w:val="20"/>
        </w:rPr>
        <w:t>/2015</w:t>
      </w:r>
    </w:p>
    <w:p w:rsidR="004E2AF3" w:rsidRDefault="004E2AF3" w:rsidP="004E2AF3">
      <w:pPr>
        <w:spacing w:line="0" w:lineRule="atLeast"/>
        <w:rPr>
          <w:rFonts w:ascii="Times New Roman" w:hAnsi="Times New Roman" w:cs="Times New Roman"/>
          <w:b/>
          <w:sz w:val="20"/>
          <w:szCs w:val="20"/>
        </w:rPr>
      </w:pPr>
    </w:p>
    <w:p w:rsidR="001D574F" w:rsidRDefault="001D574F" w:rsidP="004E2AF3">
      <w:pPr>
        <w:spacing w:line="0" w:lineRule="atLeast"/>
        <w:rPr>
          <w:rFonts w:ascii="Times New Roman" w:hAnsi="Times New Roman" w:cs="Times New Roman"/>
          <w:b/>
          <w:sz w:val="20"/>
          <w:szCs w:val="20"/>
        </w:rPr>
      </w:pPr>
    </w:p>
    <w:p w:rsidR="004E2AF3" w:rsidRPr="00EB50AD" w:rsidRDefault="004E2AF3" w:rsidP="004E2AF3">
      <w:pPr>
        <w:spacing w:after="0" w:line="0" w:lineRule="atLeast"/>
        <w:jc w:val="center"/>
        <w:rPr>
          <w:rFonts w:ascii="Times New Roman" w:hAnsi="Times New Roman" w:cs="Times New Roman"/>
          <w:b/>
          <w:sz w:val="20"/>
          <w:szCs w:val="20"/>
        </w:rPr>
      </w:pPr>
    </w:p>
    <w:p w:rsidR="004E2AF3" w:rsidRDefault="004E2AF3" w:rsidP="004E2AF3">
      <w:pPr>
        <w:spacing w:after="0" w:line="0" w:lineRule="atLeast"/>
        <w:jc w:val="center"/>
        <w:rPr>
          <w:rFonts w:ascii="Times New Roman" w:hAnsi="Times New Roman" w:cs="Times New Roman"/>
          <w:b/>
          <w:sz w:val="18"/>
          <w:szCs w:val="18"/>
        </w:rPr>
      </w:pPr>
      <w:r w:rsidRPr="002C7FEB">
        <w:rPr>
          <w:rFonts w:ascii="Times New Roman" w:hAnsi="Times New Roman" w:cs="Times New Roman"/>
          <w:b/>
          <w:sz w:val="18"/>
          <w:szCs w:val="18"/>
        </w:rPr>
        <w:t>İ.Melih GÖKÇEK</w:t>
      </w:r>
    </w:p>
    <w:p w:rsidR="00E97EA9" w:rsidRPr="0077598E" w:rsidRDefault="004E2AF3" w:rsidP="004E2AF3">
      <w:pPr>
        <w:spacing w:line="0" w:lineRule="atLeast"/>
        <w:jc w:val="center"/>
        <w:rPr>
          <w:rFonts w:ascii="Times New Roman" w:hAnsi="Times New Roman" w:cs="Times New Roman"/>
        </w:rPr>
      </w:pPr>
      <w:r w:rsidRPr="002C7FEB">
        <w:rPr>
          <w:rFonts w:ascii="Times New Roman" w:hAnsi="Times New Roman" w:cs="Times New Roman"/>
          <w:b/>
          <w:sz w:val="18"/>
          <w:szCs w:val="18"/>
        </w:rPr>
        <w:t>Ankara Büyükşehir Belediye Başkanı</w:t>
      </w:r>
    </w:p>
    <w:p w:rsidR="00024EED" w:rsidRPr="0077598E" w:rsidRDefault="00024EED" w:rsidP="00024EED">
      <w:pPr>
        <w:spacing w:line="0" w:lineRule="atLeast"/>
        <w:ind w:left="360"/>
        <w:jc w:val="both"/>
        <w:rPr>
          <w:rFonts w:ascii="Times New Roman" w:hAnsi="Times New Roman" w:cs="Times New Roman"/>
        </w:rPr>
      </w:pPr>
    </w:p>
    <w:sectPr w:rsidR="00024EED" w:rsidRPr="0077598E"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42" w:rsidRDefault="007E1242" w:rsidP="0008561E">
      <w:pPr>
        <w:spacing w:after="0" w:line="240" w:lineRule="auto"/>
      </w:pPr>
      <w:r>
        <w:separator/>
      </w:r>
    </w:p>
  </w:endnote>
  <w:endnote w:type="continuationSeparator" w:id="0">
    <w:p w:rsidR="007E1242" w:rsidRDefault="007E124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5E056B">
        <w:pPr>
          <w:pStyle w:val="Altbilgi"/>
          <w:jc w:val="center"/>
        </w:pPr>
        <w:r>
          <w:fldChar w:fldCharType="begin"/>
        </w:r>
        <w:r w:rsidR="00135C53">
          <w:instrText xml:space="preserve"> PAGE   \* MERGEFORMAT </w:instrText>
        </w:r>
        <w:r>
          <w:fldChar w:fldCharType="separate"/>
        </w:r>
        <w:r w:rsidR="001C35B2">
          <w:rPr>
            <w:noProof/>
          </w:rPr>
          <w:t>4</w:t>
        </w:r>
        <w:r>
          <w:fldChar w:fldCharType="end"/>
        </w:r>
      </w:p>
    </w:sdtContent>
  </w:sdt>
  <w:p w:rsidR="00FA0DDD" w:rsidRPr="0028213D" w:rsidRDefault="007E1242"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42" w:rsidRDefault="007E1242" w:rsidP="0008561E">
      <w:pPr>
        <w:spacing w:after="0" w:line="240" w:lineRule="auto"/>
      </w:pPr>
      <w:r>
        <w:separator/>
      </w:r>
    </w:p>
  </w:footnote>
  <w:footnote w:type="continuationSeparator" w:id="0">
    <w:p w:rsidR="007E1242" w:rsidRDefault="007E124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7E1242" w:rsidP="00FA0DDD">
          <w:pPr>
            <w:spacing w:after="0" w:line="0" w:lineRule="atLeast"/>
            <w:rPr>
              <w:rFonts w:ascii="Times New Roman" w:hAnsi="Times New Roman" w:cs="Times New Roman"/>
              <w:sz w:val="24"/>
              <w:szCs w:val="24"/>
            </w:rPr>
          </w:pPr>
        </w:p>
        <w:p w:rsidR="00FA0DDD" w:rsidRDefault="007E1242" w:rsidP="00FA0DDD">
          <w:pPr>
            <w:spacing w:after="0" w:line="0" w:lineRule="atLeast"/>
            <w:rPr>
              <w:rFonts w:ascii="Times New Roman" w:hAnsi="Times New Roman" w:cs="Times New Roman"/>
              <w:sz w:val="24"/>
              <w:szCs w:val="24"/>
            </w:rPr>
          </w:pPr>
        </w:p>
        <w:p w:rsidR="00FA0DDD" w:rsidRDefault="007E1242"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7E1242" w:rsidP="00FA0DDD">
          <w:pPr>
            <w:spacing w:after="0" w:line="0" w:lineRule="atLeast"/>
            <w:rPr>
              <w:rFonts w:ascii="Times New Roman" w:hAnsi="Times New Roman" w:cs="Times New Roman"/>
              <w:sz w:val="20"/>
              <w:szCs w:val="20"/>
            </w:rPr>
          </w:pPr>
        </w:p>
        <w:p w:rsidR="00FA0DDD" w:rsidRDefault="007E1242" w:rsidP="00FA0DDD">
          <w:pPr>
            <w:spacing w:after="0" w:line="0" w:lineRule="atLeast"/>
            <w:rPr>
              <w:rFonts w:ascii="Times New Roman" w:hAnsi="Times New Roman" w:cs="Times New Roman"/>
              <w:sz w:val="20"/>
              <w:szCs w:val="20"/>
            </w:rPr>
          </w:pPr>
        </w:p>
        <w:p w:rsidR="00FA0DDD" w:rsidRDefault="007E1242"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46496B">
            <w:rPr>
              <w:rFonts w:ascii="Times New Roman" w:hAnsi="Times New Roman" w:cs="Times New Roman"/>
              <w:bCs/>
              <w:sz w:val="20"/>
              <w:szCs w:val="20"/>
            </w:rPr>
            <w:t>15</w:t>
          </w:r>
          <w:proofErr w:type="gramEnd"/>
          <w:r w:rsidRPr="001F2A72">
            <w:rPr>
              <w:rFonts w:ascii="Times New Roman" w:hAnsi="Times New Roman" w:cs="Times New Roman"/>
              <w:bCs/>
              <w:sz w:val="20"/>
              <w:szCs w:val="20"/>
            </w:rPr>
            <w:t>.0</w:t>
          </w:r>
          <w:r w:rsidR="0046496B">
            <w:rPr>
              <w:rFonts w:ascii="Times New Roman" w:hAnsi="Times New Roman" w:cs="Times New Roman"/>
              <w:bCs/>
              <w:sz w:val="20"/>
              <w:szCs w:val="20"/>
            </w:rPr>
            <w:t>4</w:t>
          </w:r>
          <w:r w:rsidR="00024EED">
            <w:rPr>
              <w:rFonts w:ascii="Times New Roman" w:hAnsi="Times New Roman" w:cs="Times New Roman"/>
              <w:bCs/>
              <w:sz w:val="20"/>
              <w:szCs w:val="20"/>
            </w:rPr>
            <w:t>.2015</w:t>
          </w:r>
        </w:p>
        <w:p w:rsidR="00FA0DDD" w:rsidRPr="001F2A72" w:rsidRDefault="00024EE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sidR="0046496B">
            <w:rPr>
              <w:rFonts w:ascii="Times New Roman" w:hAnsi="Times New Roman" w:cs="Times New Roman"/>
              <w:sz w:val="20"/>
              <w:szCs w:val="20"/>
            </w:rPr>
            <w:t>16</w:t>
          </w:r>
        </w:p>
        <w:p w:rsidR="00FA0DDD" w:rsidRDefault="007E1242"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7E1242"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7E1242"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46496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38 Adet </w:t>
          </w:r>
          <w:r w:rsidR="00E45C0D">
            <w:rPr>
              <w:rFonts w:ascii="Times New Roman" w:hAnsi="Times New Roman" w:cs="Times New Roman"/>
              <w:sz w:val="20"/>
              <w:szCs w:val="20"/>
            </w:rPr>
            <w:t>Ticari Taşıt “C” Plaka Artırımı.</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FA0DDD" w:rsidRPr="00712D5B" w:rsidRDefault="0046496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r w:rsidR="00E45C0D">
            <w:rPr>
              <w:rFonts w:ascii="Times New Roman" w:hAnsi="Times New Roman" w:cs="Times New Roman"/>
              <w:sz w:val="20"/>
              <w:szCs w:val="20"/>
            </w:rPr>
            <w:t>.</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46496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2015/08</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7E12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D01948"/>
    <w:multiLevelType w:val="hybridMultilevel"/>
    <w:tmpl w:val="FEC20B2A"/>
    <w:lvl w:ilvl="0" w:tplc="8226649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567461"/>
    <w:multiLevelType w:val="hybridMultilevel"/>
    <w:tmpl w:val="78DC1988"/>
    <w:lvl w:ilvl="0" w:tplc="CDA84206">
      <w:start w:val="1"/>
      <w:numFmt w:val="decimal"/>
      <w:lvlText w:val="%1-"/>
      <w:lvlJc w:val="left"/>
      <w:pPr>
        <w:ind w:left="720" w:hanging="360"/>
      </w:pPr>
      <w:rPr>
        <w:rFonts w:ascii="Times New Roman" w:eastAsiaTheme="minorEastAsia"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8F34F4"/>
    <w:multiLevelType w:val="hybridMultilevel"/>
    <w:tmpl w:val="EFC29D70"/>
    <w:lvl w:ilvl="0" w:tplc="17080E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3"/>
  </w:num>
  <w:num w:numId="3">
    <w:abstractNumId w:val="9"/>
  </w:num>
  <w:num w:numId="4">
    <w:abstractNumId w:val="2"/>
  </w:num>
  <w:num w:numId="5">
    <w:abstractNumId w:val="1"/>
  </w:num>
  <w:num w:numId="6">
    <w:abstractNumId w:val="4"/>
  </w:num>
  <w:num w:numId="7">
    <w:abstractNumId w:val="5"/>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24EED"/>
    <w:rsid w:val="0008561E"/>
    <w:rsid w:val="00135C53"/>
    <w:rsid w:val="00186363"/>
    <w:rsid w:val="001A4E29"/>
    <w:rsid w:val="001C35B2"/>
    <w:rsid w:val="001D574F"/>
    <w:rsid w:val="001E1C3A"/>
    <w:rsid w:val="00263C07"/>
    <w:rsid w:val="002665FD"/>
    <w:rsid w:val="002A5A1E"/>
    <w:rsid w:val="002B07CB"/>
    <w:rsid w:val="002C27B7"/>
    <w:rsid w:val="00314CCE"/>
    <w:rsid w:val="00332705"/>
    <w:rsid w:val="00342566"/>
    <w:rsid w:val="00345B74"/>
    <w:rsid w:val="00350BA1"/>
    <w:rsid w:val="00384657"/>
    <w:rsid w:val="003B0A69"/>
    <w:rsid w:val="003D350B"/>
    <w:rsid w:val="00417F25"/>
    <w:rsid w:val="0046496B"/>
    <w:rsid w:val="004E2AF3"/>
    <w:rsid w:val="005261DE"/>
    <w:rsid w:val="00544431"/>
    <w:rsid w:val="005E056B"/>
    <w:rsid w:val="005E7474"/>
    <w:rsid w:val="006C5E02"/>
    <w:rsid w:val="0077598E"/>
    <w:rsid w:val="00781343"/>
    <w:rsid w:val="00781AD7"/>
    <w:rsid w:val="007B6DAB"/>
    <w:rsid w:val="007D732F"/>
    <w:rsid w:val="007E1242"/>
    <w:rsid w:val="007E327F"/>
    <w:rsid w:val="007F4213"/>
    <w:rsid w:val="00815098"/>
    <w:rsid w:val="0084313A"/>
    <w:rsid w:val="00845174"/>
    <w:rsid w:val="008727E8"/>
    <w:rsid w:val="0089121A"/>
    <w:rsid w:val="008E0351"/>
    <w:rsid w:val="009067F0"/>
    <w:rsid w:val="00915349"/>
    <w:rsid w:val="009248A6"/>
    <w:rsid w:val="00957CD2"/>
    <w:rsid w:val="009A144A"/>
    <w:rsid w:val="009B1BA3"/>
    <w:rsid w:val="00A07C66"/>
    <w:rsid w:val="00A42A39"/>
    <w:rsid w:val="00A85FFB"/>
    <w:rsid w:val="00A872DC"/>
    <w:rsid w:val="00AB1A13"/>
    <w:rsid w:val="00AD3DEE"/>
    <w:rsid w:val="00B63241"/>
    <w:rsid w:val="00BB4329"/>
    <w:rsid w:val="00BB55D1"/>
    <w:rsid w:val="00BE5034"/>
    <w:rsid w:val="00C6238D"/>
    <w:rsid w:val="00C64BFC"/>
    <w:rsid w:val="00C700F0"/>
    <w:rsid w:val="00CC34DF"/>
    <w:rsid w:val="00CE15F0"/>
    <w:rsid w:val="00D17844"/>
    <w:rsid w:val="00D43683"/>
    <w:rsid w:val="00D602EE"/>
    <w:rsid w:val="00D63BD4"/>
    <w:rsid w:val="00DD6646"/>
    <w:rsid w:val="00E45C0D"/>
    <w:rsid w:val="00E6449B"/>
    <w:rsid w:val="00E81274"/>
    <w:rsid w:val="00E97D25"/>
    <w:rsid w:val="00E97EA9"/>
    <w:rsid w:val="00ED39C0"/>
    <w:rsid w:val="00F46799"/>
    <w:rsid w:val="00FA2DB5"/>
    <w:rsid w:val="00FB1B10"/>
    <w:rsid w:val="00FF54A9"/>
    <w:rsid w:val="00FF72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4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EED"/>
    <w:pPr>
      <w:autoSpaceDE w:val="0"/>
      <w:autoSpaceDN w:val="0"/>
      <w:adjustRightInd w:val="0"/>
      <w:spacing w:after="0" w:line="240" w:lineRule="auto"/>
    </w:pPr>
    <w:rPr>
      <w:rFonts w:ascii="Arial" w:hAnsi="Arial" w:cs="Arial"/>
      <w:color w:val="000000"/>
      <w:sz w:val="24"/>
      <w:szCs w:val="24"/>
    </w:rPr>
  </w:style>
  <w:style w:type="paragraph" w:customStyle="1" w:styleId="Stil">
    <w:name w:val="Stil"/>
    <w:rsid w:val="00417F25"/>
    <w:pPr>
      <w:widowControl w:val="0"/>
      <w:autoSpaceDE w:val="0"/>
      <w:autoSpaceDN w:val="0"/>
      <w:adjustRightInd w:val="0"/>
      <w:spacing w:after="0" w:line="0" w:lineRule="atLeast"/>
      <w:ind w:firstLine="709"/>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1494</Words>
  <Characters>8517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44</cp:revision>
  <cp:lastPrinted>2015-02-05T12:23:00Z</cp:lastPrinted>
  <dcterms:created xsi:type="dcterms:W3CDTF">2014-06-28T10:52:00Z</dcterms:created>
  <dcterms:modified xsi:type="dcterms:W3CDTF">2015-04-15T07:50:00Z</dcterms:modified>
</cp:coreProperties>
</file>