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0A" w:rsidRPr="002D0BF8" w:rsidRDefault="00517E0A" w:rsidP="00517E0A">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2021/01 sayılı UKOME Kararı uyarınca ÖTA </w:t>
      </w:r>
      <w:proofErr w:type="gramStart"/>
      <w:r>
        <w:rPr>
          <w:rFonts w:ascii="Times New Roman" w:eastAsiaTheme="minorHAnsi" w:hAnsi="Times New Roman" w:cs="Times New Roman"/>
          <w:sz w:val="24"/>
          <w:szCs w:val="24"/>
          <w:lang w:eastAsia="en-US"/>
        </w:rPr>
        <w:t>güzergahlarına</w:t>
      </w:r>
      <w:proofErr w:type="gramEnd"/>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r w:rsidRPr="002F5E40">
        <w:rPr>
          <w:rFonts w:ascii="Times New Roman" w:eastAsiaTheme="minorHAnsi" w:hAnsi="Times New Roman" w:cs="Times New Roman"/>
          <w:sz w:val="24"/>
          <w:szCs w:val="24"/>
          <w:lang w:eastAsia="en-US"/>
        </w:rPr>
        <w:t>Alt Komisyon Raporu:</w:t>
      </w:r>
    </w:p>
    <w:p w:rsidR="00517E0A" w:rsidRPr="006B3221" w:rsidRDefault="00517E0A" w:rsidP="00517E0A">
      <w:pPr>
        <w:spacing w:after="0" w:line="240" w:lineRule="auto"/>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13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9D42D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04.03.2021</w:t>
      </w:r>
    </w:p>
    <w:p w:rsidR="00517E0A" w:rsidRDefault="00517E0A" w:rsidP="00517E0A">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Yasasının 9. Maddesi ve buna bağlı olarak İçişleri 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Belediyeleri</w:t>
      </w:r>
      <w:r w:rsidRPr="009415A4">
        <w:rPr>
          <w:rFonts w:ascii="Times New Roman" w:hAnsi="Times New Roman" w:cs="Times New Roman"/>
          <w:sz w:val="24"/>
          <w:szCs w:val="24"/>
        </w:rPr>
        <w:t xml:space="preserve">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 UKOME Kararlarına görüş oluşturulmak üzere hazırlanmıştır. Arz ederiz.</w:t>
      </w:r>
    </w:p>
    <w:p w:rsidR="00517E0A" w:rsidRDefault="00517E0A" w:rsidP="00517E0A">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1648"/>
        <w:gridCol w:w="1649"/>
        <w:gridCol w:w="1649"/>
        <w:gridCol w:w="1661"/>
        <w:gridCol w:w="1649"/>
      </w:tblGrid>
      <w:tr w:rsidR="00517E0A" w:rsidTr="00B9589F">
        <w:tc>
          <w:tcPr>
            <w:tcW w:w="1648" w:type="dxa"/>
          </w:tcPr>
          <w:p w:rsidR="00517E0A" w:rsidRDefault="00517E0A"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17E0A" w:rsidRPr="00945A0C" w:rsidRDefault="00517E0A"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517E0A" w:rsidRPr="00945A0C" w:rsidRDefault="00517E0A"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517E0A" w:rsidRDefault="00517E0A"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.Bşk.</w:t>
            </w:r>
          </w:p>
        </w:tc>
        <w:tc>
          <w:tcPr>
            <w:tcW w:w="1648" w:type="dxa"/>
          </w:tcPr>
          <w:p w:rsidR="00517E0A" w:rsidRDefault="00517E0A"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17E0A" w:rsidRPr="005F7C66" w:rsidRDefault="00517E0A" w:rsidP="00B9589F">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517E0A" w:rsidRPr="007F2B76" w:rsidRDefault="00517E0A" w:rsidP="00B9589F">
            <w:pPr>
              <w:pStyle w:val="AralkYok"/>
              <w:jc w:val="center"/>
              <w:rPr>
                <w:rFonts w:ascii="Times New Roman" w:hAnsi="Times New Roman" w:cs="Times New Roman"/>
                <w:sz w:val="12"/>
                <w:szCs w:val="12"/>
              </w:rPr>
            </w:pPr>
            <w:proofErr w:type="spellStart"/>
            <w:r w:rsidRPr="007F2B76">
              <w:rPr>
                <w:rFonts w:ascii="Times New Roman" w:hAnsi="Times New Roman" w:cs="Times New Roman"/>
                <w:sz w:val="12"/>
                <w:szCs w:val="12"/>
              </w:rPr>
              <w:t>Trf</w:t>
            </w:r>
            <w:proofErr w:type="spellEnd"/>
            <w:r w:rsidRPr="007F2B76">
              <w:rPr>
                <w:rFonts w:ascii="Times New Roman" w:hAnsi="Times New Roman" w:cs="Times New Roman"/>
                <w:sz w:val="12"/>
                <w:szCs w:val="12"/>
              </w:rPr>
              <w:t>. Den.ve Düz.Büro Amiri</w:t>
            </w:r>
          </w:p>
          <w:p w:rsidR="00517E0A" w:rsidRDefault="00517E0A" w:rsidP="00B9589F">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1649" w:type="dxa"/>
          </w:tcPr>
          <w:p w:rsidR="00517E0A" w:rsidRDefault="00517E0A"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17E0A" w:rsidRPr="00945A0C" w:rsidRDefault="00517E0A"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517E0A" w:rsidRPr="00945A0C" w:rsidRDefault="00517E0A" w:rsidP="00B9589F">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517E0A" w:rsidRDefault="00517E0A"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1649" w:type="dxa"/>
          </w:tcPr>
          <w:p w:rsidR="00517E0A" w:rsidRDefault="00517E0A" w:rsidP="00B9589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517E0A" w:rsidRPr="00945A0C" w:rsidRDefault="00517E0A"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517E0A" w:rsidRPr="00945A0C" w:rsidRDefault="00517E0A" w:rsidP="00B9589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
          <w:p w:rsidR="00517E0A" w:rsidRDefault="00517E0A"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1649" w:type="dxa"/>
          </w:tcPr>
          <w:p w:rsidR="00517E0A" w:rsidRDefault="00517E0A" w:rsidP="00B9589F">
            <w:pPr>
              <w:jc w:val="center"/>
              <w:rPr>
                <w:rFonts w:ascii="Times New Roman" w:hAnsi="Times New Roman" w:cs="Times New Roman"/>
                <w:sz w:val="16"/>
                <w:szCs w:val="16"/>
              </w:rPr>
            </w:pPr>
            <w:r>
              <w:rPr>
                <w:rFonts w:ascii="Times New Roman" w:hAnsi="Times New Roman" w:cs="Times New Roman"/>
                <w:sz w:val="16"/>
                <w:szCs w:val="16"/>
              </w:rPr>
              <w:t>İMZA</w:t>
            </w:r>
          </w:p>
          <w:p w:rsidR="00517E0A" w:rsidRPr="00945A0C" w:rsidRDefault="00517E0A" w:rsidP="00B9589F">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517E0A" w:rsidRDefault="00517E0A" w:rsidP="00B9589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c>
          <w:tcPr>
            <w:tcW w:w="1649" w:type="dxa"/>
          </w:tcPr>
          <w:p w:rsidR="00517E0A" w:rsidRDefault="00517E0A" w:rsidP="00B9589F">
            <w:pPr>
              <w:jc w:val="center"/>
              <w:rPr>
                <w:rFonts w:ascii="Times New Roman" w:hAnsi="Times New Roman" w:cs="Times New Roman"/>
                <w:sz w:val="16"/>
                <w:szCs w:val="16"/>
              </w:rPr>
            </w:pPr>
            <w:r>
              <w:rPr>
                <w:rFonts w:ascii="Times New Roman" w:hAnsi="Times New Roman" w:cs="Times New Roman"/>
                <w:sz w:val="16"/>
                <w:szCs w:val="16"/>
              </w:rPr>
              <w:t>İMZA</w:t>
            </w:r>
          </w:p>
          <w:p w:rsidR="00517E0A" w:rsidRDefault="00517E0A" w:rsidP="00B9589F">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517E0A" w:rsidRPr="00832027" w:rsidRDefault="00517E0A" w:rsidP="00B9589F">
            <w:pPr>
              <w:jc w:val="center"/>
              <w:rPr>
                <w:rFonts w:ascii="Times New Roman" w:hAnsi="Times New Roman" w:cs="Times New Roman"/>
                <w:sz w:val="16"/>
                <w:szCs w:val="16"/>
              </w:rPr>
            </w:pPr>
            <w:r>
              <w:rPr>
                <w:rFonts w:ascii="Times New Roman" w:hAnsi="Times New Roman" w:cs="Times New Roman"/>
                <w:sz w:val="16"/>
                <w:szCs w:val="16"/>
              </w:rPr>
              <w:t>Başkan</w:t>
            </w:r>
          </w:p>
          <w:p w:rsidR="00517E0A" w:rsidRDefault="00517E0A" w:rsidP="00B9589F">
            <w:pPr>
              <w:pStyle w:val="AralkYok"/>
              <w:jc w:val="center"/>
              <w:rPr>
                <w:rFonts w:ascii="Times New Roman" w:hAnsi="Times New Roman" w:cs="Times New Roman"/>
                <w:sz w:val="24"/>
                <w:szCs w:val="24"/>
              </w:rPr>
            </w:pPr>
            <w:r w:rsidRPr="007F2B76">
              <w:rPr>
                <w:rFonts w:ascii="Times New Roman" w:hAnsi="Times New Roman" w:cs="Times New Roman"/>
                <w:sz w:val="14"/>
                <w:szCs w:val="14"/>
              </w:rPr>
              <w:t xml:space="preserve">S.S.Ank. </w:t>
            </w:r>
            <w:proofErr w:type="spellStart"/>
            <w:r w:rsidRPr="007F2B76">
              <w:rPr>
                <w:rFonts w:ascii="Times New Roman" w:hAnsi="Times New Roman" w:cs="Times New Roman"/>
                <w:sz w:val="14"/>
                <w:szCs w:val="14"/>
              </w:rPr>
              <w:t>Şeh</w:t>
            </w:r>
            <w:proofErr w:type="spellEnd"/>
            <w:r w:rsidRPr="007F2B76">
              <w:rPr>
                <w:rFonts w:ascii="Times New Roman" w:hAnsi="Times New Roman" w:cs="Times New Roman"/>
                <w:sz w:val="14"/>
                <w:szCs w:val="14"/>
              </w:rPr>
              <w:t>.içi  Halk</w:t>
            </w:r>
            <w:r>
              <w:rPr>
                <w:rFonts w:ascii="Times New Roman" w:hAnsi="Times New Roman" w:cs="Times New Roman"/>
                <w:sz w:val="16"/>
                <w:szCs w:val="16"/>
              </w:rPr>
              <w:t xml:space="preserve"> Oto.Taş.Kooperatifi</w:t>
            </w:r>
          </w:p>
        </w:tc>
      </w:tr>
    </w:tbl>
    <w:p w:rsidR="00517E0A" w:rsidRDefault="00517E0A" w:rsidP="00517E0A">
      <w:pPr>
        <w:pStyle w:val="AralkYok"/>
        <w:jc w:val="both"/>
        <w:rPr>
          <w:rFonts w:ascii="Times New Roman" w:hAnsi="Times New Roman" w:cs="Times New Roman"/>
          <w:sz w:val="24"/>
          <w:szCs w:val="24"/>
        </w:rPr>
      </w:pP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Fonts w:ascii="Times New Roman" w:hAnsi="Times New Roman" w:cs="Times New Roman"/>
          <w:b/>
          <w:color w:val="000000" w:themeColor="text1"/>
          <w:sz w:val="24"/>
          <w:szCs w:val="24"/>
        </w:rPr>
        <w:t xml:space="preserve">TALEP: </w:t>
      </w:r>
      <w:r w:rsidRPr="008719BF">
        <w:rPr>
          <w:rFonts w:ascii="Times New Roman" w:hAnsi="Times New Roman" w:cs="Times New Roman"/>
          <w:color w:val="000000" w:themeColor="text1"/>
          <w:sz w:val="24"/>
          <w:szCs w:val="24"/>
        </w:rPr>
        <w:t xml:space="preserve">EGO Genel Müdürlüğü Otobüs İşletme Dairesi Başkanlığının 09.02.2021 tarih ve E.4604 sayılı yazısında; İlgi : 01.02.2021 tarih ve 49239507-26724 sayılı yazınız. İlgi yazınızla tarafımıza bildirilen 26.01.2021 tarih ve 2021/01 sayılı UKOME kararında 353-5 Boğaziçi- Mamak-Kızılay-Öveçler Hattında çalışan araçların güzergahında; </w:t>
      </w: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Fonts w:ascii="Times New Roman" w:hAnsi="Times New Roman" w:cs="Times New Roman"/>
          <w:color w:val="000000" w:themeColor="text1"/>
          <w:sz w:val="24"/>
          <w:szCs w:val="24"/>
        </w:rPr>
        <w:t xml:space="preserve"> - Lizbon Caddesi'nden sonra sehven 1072. Cadde'yi kullanarak Kabil Caddesi'ne bağlandıkları yazılmıştır, fakat söz konusu caddenin "1071. Cadde" olması, </w:t>
      </w: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Fonts w:ascii="Times New Roman" w:hAnsi="Times New Roman" w:cs="Times New Roman"/>
          <w:color w:val="000000" w:themeColor="text1"/>
          <w:sz w:val="24"/>
          <w:szCs w:val="24"/>
        </w:rPr>
        <w:t xml:space="preserve"> - Boğaziçi istikametine giderken Mamak Caddesi'nden sonra güzergah: Tıp Fakültesi Caddesi, Anadolu Caddesi, 609.Sokak, 616.Sokak kullanılarak 19 Mayıs Bulvarına bağlanmaları gerekirken sehven yanlış yazılan kısmın kaldırılması gerekmektedir. </w:t>
      </w: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Fonts w:ascii="Times New Roman" w:hAnsi="Times New Roman" w:cs="Times New Roman"/>
          <w:color w:val="000000" w:themeColor="text1"/>
          <w:sz w:val="24"/>
          <w:szCs w:val="24"/>
        </w:rPr>
        <w:tab/>
        <w:t xml:space="preserve">Bununla birlikte 511-5 Sincan-Kızılay Hattında çalışan araçların güzergahlarının yerine sehven 508-5 Sincan-Ahi Mesut Bulvarı-Şehit Hasan </w:t>
      </w:r>
      <w:proofErr w:type="spellStart"/>
      <w:r w:rsidRPr="008719BF">
        <w:rPr>
          <w:rFonts w:ascii="Times New Roman" w:hAnsi="Times New Roman" w:cs="Times New Roman"/>
          <w:color w:val="000000" w:themeColor="text1"/>
          <w:sz w:val="24"/>
          <w:szCs w:val="24"/>
        </w:rPr>
        <w:t>Öztürk</w:t>
      </w:r>
      <w:proofErr w:type="spellEnd"/>
      <w:r w:rsidRPr="008719BF">
        <w:rPr>
          <w:rFonts w:ascii="Times New Roman" w:hAnsi="Times New Roman" w:cs="Times New Roman"/>
          <w:color w:val="000000" w:themeColor="text1"/>
          <w:sz w:val="24"/>
          <w:szCs w:val="24"/>
        </w:rPr>
        <w:t xml:space="preserve"> Caddesi-Sıhhiye-Kızılay hattının güzergahı yazılmıştır. Söz konusu 511-5 hattının güzergahının ise düzeltilmesi gerekmektedir. Denilmektedir. Konunun UKOME Genel Kurulunda görüşülerek bir karar alınması istenilmektedir.</w:t>
      </w: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Fonts w:ascii="Times New Roman" w:hAnsi="Times New Roman" w:cs="Times New Roman"/>
          <w:b/>
          <w:color w:val="000000" w:themeColor="text1"/>
          <w:sz w:val="24"/>
          <w:szCs w:val="24"/>
        </w:rPr>
        <w:t xml:space="preserve">Alt Komisyon Görüşü: </w:t>
      </w:r>
      <w:r w:rsidRPr="008719BF">
        <w:rPr>
          <w:rFonts w:ascii="Times New Roman" w:hAnsi="Times New Roman" w:cs="Times New Roman"/>
          <w:color w:val="000000" w:themeColor="text1"/>
          <w:sz w:val="24"/>
          <w:szCs w:val="24"/>
        </w:rPr>
        <w:t>UKOME Genel Kurulunun 26.01.2021 tarih ve 2021/01 sayılı kararıy</w:t>
      </w:r>
      <w:r>
        <w:rPr>
          <w:rFonts w:ascii="Times New Roman" w:hAnsi="Times New Roman" w:cs="Times New Roman"/>
          <w:color w:val="000000" w:themeColor="text1"/>
          <w:sz w:val="24"/>
          <w:szCs w:val="24"/>
        </w:rPr>
        <w:t>la Özel Toplu Taşıma Araçlarının</w:t>
      </w:r>
      <w:r w:rsidRPr="008719BF">
        <w:rPr>
          <w:rFonts w:ascii="Times New Roman" w:hAnsi="Times New Roman" w:cs="Times New Roman"/>
          <w:color w:val="000000" w:themeColor="text1"/>
          <w:sz w:val="24"/>
          <w:szCs w:val="24"/>
        </w:rPr>
        <w:t xml:space="preserve"> güzergahları düzenlenmiş olup,</w:t>
      </w:r>
      <w:r>
        <w:rPr>
          <w:rFonts w:ascii="Times New Roman" w:hAnsi="Times New Roman" w:cs="Times New Roman"/>
          <w:color w:val="000000" w:themeColor="text1"/>
          <w:sz w:val="24"/>
          <w:szCs w:val="24"/>
        </w:rPr>
        <w:t xml:space="preserve"> sehven yazılan </w:t>
      </w:r>
      <w:r w:rsidRPr="00AE521E">
        <w:rPr>
          <w:rFonts w:ascii="Times New Roman" w:hAnsi="Times New Roman" w:cs="Times New Roman"/>
          <w:color w:val="000000" w:themeColor="text1"/>
          <w:sz w:val="24"/>
          <w:szCs w:val="24"/>
        </w:rPr>
        <w:t>353-5 Boğaziçi-Mamak-Kızılay-Öveçler</w:t>
      </w:r>
      <w:r>
        <w:rPr>
          <w:rFonts w:ascii="Times New Roman" w:hAnsi="Times New Roman" w:cs="Times New Roman"/>
          <w:color w:val="000000" w:themeColor="text1"/>
          <w:sz w:val="24"/>
          <w:szCs w:val="24"/>
        </w:rPr>
        <w:t xml:space="preserve"> ve</w:t>
      </w:r>
      <w:r w:rsidRPr="008719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511-5 Sincan - Kızılay Hatlarının</w:t>
      </w:r>
      <w:r w:rsidRPr="008719BF">
        <w:rPr>
          <w:rFonts w:ascii="Times New Roman" w:hAnsi="Times New Roman" w:cs="Times New Roman"/>
          <w:color w:val="000000" w:themeColor="text1"/>
          <w:sz w:val="24"/>
          <w:szCs w:val="24"/>
        </w:rPr>
        <w:t xml:space="preserve"> talep doğrultusunda; </w:t>
      </w:r>
    </w:p>
    <w:p w:rsidR="00517E0A" w:rsidRPr="008719BF" w:rsidRDefault="00517E0A" w:rsidP="00517E0A">
      <w:pPr>
        <w:pStyle w:val="AralkYok"/>
        <w:numPr>
          <w:ilvl w:val="0"/>
          <w:numId w:val="13"/>
        </w:numPr>
        <w:ind w:left="284" w:hanging="284"/>
        <w:jc w:val="both"/>
        <w:rPr>
          <w:rStyle w:val="gvdemetni2kalndeiltalikdeil0ptbolukbraklyor"/>
          <w:rFonts w:eastAsiaTheme="minorHAnsi"/>
          <w:bCs/>
          <w:color w:val="000000" w:themeColor="text1"/>
          <w:sz w:val="24"/>
          <w:szCs w:val="24"/>
        </w:rPr>
      </w:pPr>
      <w:r w:rsidRPr="008719BF">
        <w:rPr>
          <w:rFonts w:ascii="Times New Roman" w:hAnsi="Times New Roman" w:cs="Times New Roman"/>
          <w:b/>
          <w:color w:val="000000" w:themeColor="text1"/>
          <w:sz w:val="24"/>
          <w:szCs w:val="24"/>
        </w:rPr>
        <w:t>353-5 Boğaziçi-Mamak-Kızılay-Öveçler</w:t>
      </w:r>
      <w:r w:rsidRPr="008719BF">
        <w:rPr>
          <w:rStyle w:val="gvdemetni2kalndeiltalikdeil0ptbolukbraklyor"/>
          <w:rFonts w:eastAsiaTheme="minorHAnsi"/>
          <w:b/>
          <w:color w:val="000000" w:themeColor="text1"/>
          <w:sz w:val="24"/>
          <w:szCs w:val="24"/>
        </w:rPr>
        <w:t xml:space="preserve"> Hattında 12 araç</w:t>
      </w:r>
    </w:p>
    <w:p w:rsidR="00517E0A" w:rsidRPr="008719BF" w:rsidRDefault="00517E0A" w:rsidP="00517E0A">
      <w:pPr>
        <w:pStyle w:val="AralkYok"/>
        <w:jc w:val="both"/>
        <w:rPr>
          <w:rFonts w:ascii="Times New Roman" w:hAnsi="Times New Roman" w:cs="Times New Roman"/>
          <w:color w:val="000000" w:themeColor="text1"/>
          <w:sz w:val="24"/>
          <w:szCs w:val="24"/>
        </w:rPr>
      </w:pPr>
      <w:r w:rsidRPr="008719BF">
        <w:rPr>
          <w:rStyle w:val="gvdemetnikalntalik0ptbolukbraklyor"/>
          <w:rFonts w:eastAsiaTheme="minorHAnsi"/>
          <w:color w:val="000000" w:themeColor="text1"/>
          <w:sz w:val="24"/>
          <w:szCs w:val="24"/>
        </w:rPr>
        <w:t>Güzergah:</w:t>
      </w:r>
      <w:r w:rsidRPr="008719BF">
        <w:rPr>
          <w:rFonts w:ascii="Times New Roman" w:hAnsi="Times New Roman" w:cs="Times New Roman"/>
          <w:color w:val="000000" w:themeColor="text1"/>
          <w:sz w:val="24"/>
          <w:szCs w:val="24"/>
        </w:rPr>
        <w:t xml:space="preserve"> </w:t>
      </w:r>
      <w:proofErr w:type="spellStart"/>
      <w:r w:rsidRPr="008719BF">
        <w:rPr>
          <w:rFonts w:ascii="Times New Roman" w:hAnsi="Times New Roman" w:cs="Times New Roman"/>
          <w:color w:val="000000" w:themeColor="text1"/>
          <w:sz w:val="24"/>
          <w:szCs w:val="24"/>
        </w:rPr>
        <w:t>Natoyolu</w:t>
      </w:r>
      <w:proofErr w:type="spellEnd"/>
      <w:r w:rsidRPr="008719BF">
        <w:rPr>
          <w:rFonts w:ascii="Times New Roman" w:hAnsi="Times New Roman" w:cs="Times New Roman"/>
          <w:color w:val="000000" w:themeColor="text1"/>
          <w:sz w:val="24"/>
          <w:szCs w:val="24"/>
        </w:rPr>
        <w:t xml:space="preserve"> Caddesi, </w:t>
      </w:r>
      <w:proofErr w:type="spellStart"/>
      <w:r w:rsidRPr="008719BF">
        <w:rPr>
          <w:rFonts w:ascii="Times New Roman" w:hAnsi="Times New Roman" w:cs="Times New Roman"/>
          <w:color w:val="000000" w:themeColor="text1"/>
          <w:sz w:val="24"/>
          <w:szCs w:val="24"/>
        </w:rPr>
        <w:t>Doğukent</w:t>
      </w:r>
      <w:proofErr w:type="spellEnd"/>
      <w:r w:rsidRPr="008719BF">
        <w:rPr>
          <w:rFonts w:ascii="Times New Roman" w:hAnsi="Times New Roman" w:cs="Times New Roman"/>
          <w:color w:val="000000" w:themeColor="text1"/>
          <w:sz w:val="24"/>
          <w:szCs w:val="24"/>
        </w:rPr>
        <w:t xml:space="preserve"> Caddesi, 928. Cadde, 980. Sokak, 976. Sokak, 970. Cadde, 938. Cadde, Neşet </w:t>
      </w:r>
      <w:proofErr w:type="spellStart"/>
      <w:r w:rsidRPr="008719BF">
        <w:rPr>
          <w:rFonts w:ascii="Times New Roman" w:hAnsi="Times New Roman" w:cs="Times New Roman"/>
          <w:color w:val="000000" w:themeColor="text1"/>
          <w:sz w:val="24"/>
          <w:szCs w:val="24"/>
        </w:rPr>
        <w:t>Ertaş</w:t>
      </w:r>
      <w:proofErr w:type="spellEnd"/>
      <w:r w:rsidRPr="008719BF">
        <w:rPr>
          <w:rFonts w:ascii="Times New Roman" w:hAnsi="Times New Roman" w:cs="Times New Roman"/>
          <w:color w:val="000000" w:themeColor="text1"/>
          <w:sz w:val="24"/>
          <w:szCs w:val="24"/>
        </w:rPr>
        <w:t xml:space="preserve"> Caddesi, 19 Mayıs Bulvarı, 1259. Sokak, 616. Cadde, 604. Cadde, Mamak Caddesi, Cemal Gürsel Caddesi, Ziya Gökalp Caddesi, Atatürk Bulvarı, Sıhhiye, Ulus U dönüşü, Atatürk Bulvarı, İnönü Bulvarı, Dikmen Caddesi, Çetin Emeç Bulvarı, Lizbon Caddesi, 1071. Cadde, Kabil Caddesi, Çetin Emeç Bulvarı, Dikmen Caddesi, İnönü Bulvarı, Atatürk Bulvarı, Ziya Gökalp Caddesi, Cemal Gürsel Caddesi, Mamak Caddesi, Tıp Fakültesi Caddesi, Anadolu Caddesi, 609.Sokak, 616.Sokak</w:t>
      </w:r>
      <w:r>
        <w:rPr>
          <w:rFonts w:ascii="Times New Roman" w:hAnsi="Times New Roman" w:cs="Times New Roman"/>
          <w:color w:val="000000" w:themeColor="text1"/>
          <w:sz w:val="24"/>
          <w:szCs w:val="24"/>
        </w:rPr>
        <w:t xml:space="preserve">, </w:t>
      </w:r>
      <w:r w:rsidRPr="008719BF">
        <w:rPr>
          <w:rFonts w:ascii="Times New Roman" w:hAnsi="Times New Roman" w:cs="Times New Roman"/>
          <w:color w:val="000000" w:themeColor="text1"/>
          <w:sz w:val="24"/>
          <w:szCs w:val="24"/>
        </w:rPr>
        <w:t xml:space="preserve">19 Mayıs Bulvarı, Neşet </w:t>
      </w:r>
      <w:proofErr w:type="spellStart"/>
      <w:r w:rsidRPr="008719BF">
        <w:rPr>
          <w:rFonts w:ascii="Times New Roman" w:hAnsi="Times New Roman" w:cs="Times New Roman"/>
          <w:color w:val="000000" w:themeColor="text1"/>
          <w:sz w:val="24"/>
          <w:szCs w:val="24"/>
        </w:rPr>
        <w:t>Ertaş</w:t>
      </w:r>
      <w:proofErr w:type="spellEnd"/>
      <w:r w:rsidRPr="008719BF">
        <w:rPr>
          <w:rFonts w:ascii="Times New Roman" w:hAnsi="Times New Roman" w:cs="Times New Roman"/>
          <w:color w:val="000000" w:themeColor="text1"/>
          <w:sz w:val="24"/>
          <w:szCs w:val="24"/>
        </w:rPr>
        <w:t xml:space="preserve"> Caddesi, 938. Cadde, 970. Cadde, 976. Sokak, 980. Sokak, 928. Cadde, </w:t>
      </w:r>
      <w:proofErr w:type="spellStart"/>
      <w:r w:rsidRPr="008719BF">
        <w:rPr>
          <w:rFonts w:ascii="Times New Roman" w:hAnsi="Times New Roman" w:cs="Times New Roman"/>
          <w:color w:val="000000" w:themeColor="text1"/>
          <w:sz w:val="24"/>
          <w:szCs w:val="24"/>
        </w:rPr>
        <w:t>Doğukent</w:t>
      </w:r>
      <w:proofErr w:type="spellEnd"/>
      <w:r w:rsidRPr="008719BF">
        <w:rPr>
          <w:rFonts w:ascii="Times New Roman" w:hAnsi="Times New Roman" w:cs="Times New Roman"/>
          <w:color w:val="000000" w:themeColor="text1"/>
          <w:sz w:val="24"/>
          <w:szCs w:val="24"/>
        </w:rPr>
        <w:t xml:space="preserve"> Caddesi.</w:t>
      </w:r>
    </w:p>
    <w:p w:rsidR="00517E0A" w:rsidRPr="008719BF" w:rsidRDefault="00517E0A" w:rsidP="00517E0A">
      <w:pPr>
        <w:pStyle w:val="AralkYok"/>
        <w:numPr>
          <w:ilvl w:val="0"/>
          <w:numId w:val="13"/>
        </w:numPr>
        <w:ind w:left="284" w:hanging="284"/>
        <w:jc w:val="both"/>
        <w:rPr>
          <w:rStyle w:val="gvdemetni2kalndeiltalikdeil0ptbolukbraklyor"/>
          <w:rFonts w:eastAsiaTheme="minorHAnsi"/>
          <w:color w:val="000000" w:themeColor="text1"/>
          <w:sz w:val="24"/>
          <w:szCs w:val="24"/>
        </w:rPr>
      </w:pPr>
      <w:r w:rsidRPr="008719BF">
        <w:rPr>
          <w:rFonts w:ascii="Times New Roman" w:hAnsi="Times New Roman" w:cs="Times New Roman"/>
          <w:b/>
          <w:color w:val="000000" w:themeColor="text1"/>
          <w:sz w:val="24"/>
          <w:szCs w:val="24"/>
        </w:rPr>
        <w:t>511-5 Sincan - Kızılay Hattında</w:t>
      </w:r>
      <w:r w:rsidRPr="008719BF">
        <w:rPr>
          <w:rStyle w:val="gvdemetni2kalndeiltalikdeil0ptbolukbraklyor"/>
          <w:rFonts w:eastAsiaTheme="minorHAnsi"/>
          <w:b/>
          <w:color w:val="000000" w:themeColor="text1"/>
          <w:sz w:val="24"/>
          <w:szCs w:val="24"/>
        </w:rPr>
        <w:t xml:space="preserve"> 15 araçla;</w:t>
      </w:r>
    </w:p>
    <w:p w:rsidR="00517E0A" w:rsidRDefault="00517E0A" w:rsidP="00517E0A">
      <w:pPr>
        <w:pStyle w:val="AralkYok"/>
        <w:jc w:val="both"/>
        <w:rPr>
          <w:rFonts w:ascii="Times New Roman" w:hAnsi="Times New Roman" w:cs="Times New Roman"/>
          <w:sz w:val="24"/>
          <w:szCs w:val="24"/>
          <w:shd w:val="clear" w:color="auto" w:fill="FFFFFF"/>
        </w:rPr>
      </w:pPr>
      <w:r w:rsidRPr="00EB74F6">
        <w:rPr>
          <w:rFonts w:ascii="Times New Roman" w:hAnsi="Times New Roman" w:cs="Times New Roman"/>
          <w:sz w:val="24"/>
          <w:szCs w:val="24"/>
          <w:shd w:val="clear" w:color="auto" w:fill="FFFFFF"/>
        </w:rPr>
        <w:t>103.Sokak,</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1601.Cadde, Vatan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 xml:space="preserve">Ankara </w:t>
      </w:r>
      <w:r>
        <w:rPr>
          <w:rFonts w:ascii="Times New Roman" w:hAnsi="Times New Roman" w:cs="Times New Roman"/>
          <w:sz w:val="24"/>
          <w:szCs w:val="24"/>
          <w:shd w:val="clear" w:color="auto" w:fill="FFFFFF"/>
        </w:rPr>
        <w:t xml:space="preserve">Caddesi, Polatlı 2.Cadde, Atatürk </w:t>
      </w:r>
      <w:r w:rsidRPr="00EB74F6">
        <w:rPr>
          <w:rFonts w:ascii="Times New Roman" w:hAnsi="Times New Roman" w:cs="Times New Roman"/>
          <w:sz w:val="24"/>
          <w:szCs w:val="24"/>
          <w:shd w:val="clear" w:color="auto" w:fill="FFFFFF"/>
        </w:rPr>
        <w:t>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İstasyon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 xml:space="preserve">Türk </w:t>
      </w:r>
      <w:proofErr w:type="spellStart"/>
      <w:r w:rsidRPr="00EB74F6">
        <w:rPr>
          <w:rFonts w:ascii="Times New Roman" w:hAnsi="Times New Roman" w:cs="Times New Roman"/>
          <w:sz w:val="24"/>
          <w:szCs w:val="24"/>
          <w:shd w:val="clear" w:color="auto" w:fill="FFFFFF"/>
        </w:rPr>
        <w:t>Kızılayı</w:t>
      </w:r>
      <w:proofErr w:type="spellEnd"/>
      <w:r w:rsidRPr="00EB74F6">
        <w:rPr>
          <w:rFonts w:ascii="Times New Roman" w:hAnsi="Times New Roman" w:cs="Times New Roman"/>
          <w:sz w:val="24"/>
          <w:szCs w:val="24"/>
          <w:shd w:val="clear" w:color="auto" w:fill="FFFFFF"/>
        </w:rPr>
        <w:t xml:space="preserve">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Ankara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Şaşmaz</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(Sanayi)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Meksika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2433.Sokak,</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Dumlupınar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İsmet İnönü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Atatürk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Meşrutiyet Caddesi,</w:t>
      </w:r>
      <w:r>
        <w:rPr>
          <w:rFonts w:ascii="Times New Roman" w:hAnsi="Times New Roman" w:cs="Times New Roman"/>
          <w:sz w:val="24"/>
          <w:szCs w:val="24"/>
          <w:shd w:val="clear" w:color="auto" w:fill="FFFFFF"/>
        </w:rPr>
        <w:t xml:space="preserve"> </w:t>
      </w:r>
      <w:proofErr w:type="spellStart"/>
      <w:r w:rsidRPr="00EB74F6">
        <w:rPr>
          <w:rFonts w:ascii="Times New Roman" w:hAnsi="Times New Roman" w:cs="Times New Roman"/>
          <w:sz w:val="24"/>
          <w:szCs w:val="24"/>
          <w:shd w:val="clear" w:color="auto" w:fill="FFFFFF"/>
        </w:rPr>
        <w:t>Mithatpaşa</w:t>
      </w:r>
      <w:proofErr w:type="spellEnd"/>
      <w:r w:rsidRPr="00EB74F6">
        <w:rPr>
          <w:rFonts w:ascii="Times New Roman" w:hAnsi="Times New Roman" w:cs="Times New Roman"/>
          <w:sz w:val="24"/>
          <w:szCs w:val="24"/>
          <w:shd w:val="clear" w:color="auto" w:fill="FFFFFF"/>
        </w:rPr>
        <w:t xml:space="preserve">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Sıhhiye “U” dönüşü,</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Necatibey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İsmet İnönü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Dumlupınar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lastRenderedPageBreak/>
        <w:t>Şaşmaz (Sanayi)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Meksika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2433.Sokak,</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Dumlupınar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Şaşmaz (Sanayi)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Ankara Bulvarı,</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 xml:space="preserve">Türk </w:t>
      </w:r>
      <w:proofErr w:type="spellStart"/>
      <w:r w:rsidRPr="00EB74F6">
        <w:rPr>
          <w:rFonts w:ascii="Times New Roman" w:hAnsi="Times New Roman" w:cs="Times New Roman"/>
          <w:sz w:val="24"/>
          <w:szCs w:val="24"/>
          <w:shd w:val="clear" w:color="auto" w:fill="FFFFFF"/>
        </w:rPr>
        <w:t>Kızılayı</w:t>
      </w:r>
      <w:proofErr w:type="spellEnd"/>
      <w:r w:rsidRPr="00EB74F6">
        <w:rPr>
          <w:rFonts w:ascii="Times New Roman" w:hAnsi="Times New Roman" w:cs="Times New Roman"/>
          <w:sz w:val="24"/>
          <w:szCs w:val="24"/>
          <w:shd w:val="clear" w:color="auto" w:fill="FFFFFF"/>
        </w:rPr>
        <w:t xml:space="preserve">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İstasyon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Atatürk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Ankara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Vatan Caddesi,</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1601.Cadde,</w:t>
      </w:r>
      <w:r>
        <w:rPr>
          <w:rFonts w:ascii="Times New Roman" w:hAnsi="Times New Roman" w:cs="Times New Roman"/>
          <w:sz w:val="24"/>
          <w:szCs w:val="24"/>
          <w:shd w:val="clear" w:color="auto" w:fill="FFFFFF"/>
        </w:rPr>
        <w:t xml:space="preserve"> </w:t>
      </w:r>
      <w:r w:rsidRPr="00EB74F6">
        <w:rPr>
          <w:rFonts w:ascii="Times New Roman" w:hAnsi="Times New Roman" w:cs="Times New Roman"/>
          <w:sz w:val="24"/>
          <w:szCs w:val="24"/>
          <w:shd w:val="clear" w:color="auto" w:fill="FFFFFF"/>
        </w:rPr>
        <w:t>103.Sokak</w:t>
      </w:r>
      <w:r>
        <w:rPr>
          <w:rFonts w:ascii="Times New Roman" w:hAnsi="Times New Roman" w:cs="Times New Roman"/>
          <w:sz w:val="24"/>
          <w:szCs w:val="24"/>
          <w:shd w:val="clear" w:color="auto" w:fill="FFFFFF"/>
        </w:rPr>
        <w:t>.</w:t>
      </w:r>
    </w:p>
    <w:p w:rsidR="00517E0A" w:rsidRDefault="00517E0A" w:rsidP="00517E0A">
      <w:pPr>
        <w:pStyle w:val="AralkYok"/>
        <w:ind w:right="-2"/>
        <w:jc w:val="both"/>
        <w:rPr>
          <w:rFonts w:ascii="Times New Roman" w:hAnsi="Times New Roman" w:cs="Times New Roman"/>
          <w:bCs/>
          <w:color w:val="000000" w:themeColor="text1"/>
          <w:sz w:val="24"/>
          <w:szCs w:val="24"/>
        </w:rPr>
      </w:pPr>
      <w:r w:rsidRPr="008719BF">
        <w:rPr>
          <w:rFonts w:ascii="Times New Roman" w:hAnsi="Times New Roman" w:cs="Times New Roman"/>
          <w:color w:val="000000" w:themeColor="text1"/>
          <w:sz w:val="24"/>
          <w:szCs w:val="24"/>
        </w:rPr>
        <w:t xml:space="preserve">Olacak şekilde </w:t>
      </w:r>
      <w:r w:rsidRPr="008719BF">
        <w:rPr>
          <w:rFonts w:ascii="Times New Roman" w:hAnsi="Times New Roman" w:cs="Times New Roman"/>
          <w:b/>
          <w:bCs/>
          <w:color w:val="000000" w:themeColor="text1"/>
          <w:sz w:val="24"/>
          <w:szCs w:val="24"/>
        </w:rPr>
        <w:t xml:space="preserve">revize edilmesinin </w:t>
      </w:r>
      <w:r w:rsidRPr="008719BF">
        <w:rPr>
          <w:rFonts w:ascii="Times New Roman" w:hAnsi="Times New Roman" w:cs="Times New Roman"/>
          <w:bCs/>
          <w:color w:val="000000" w:themeColor="text1"/>
          <w:sz w:val="24"/>
          <w:szCs w:val="24"/>
        </w:rPr>
        <w:t>uygun olacağı görüşüne varılmıştır.</w:t>
      </w:r>
    </w:p>
    <w:p w:rsidR="00B352E0" w:rsidRDefault="006A3DDC" w:rsidP="00517E0A">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t xml:space="preserve">UKOME KARARI: </w:t>
      </w:r>
      <w:r w:rsidR="00B352E0" w:rsidRPr="002E0C6F">
        <w:rPr>
          <w:rFonts w:ascii="Times New Roman" w:hAnsi="Times New Roman" w:cs="Times New Roman"/>
          <w:sz w:val="24"/>
          <w:szCs w:val="24"/>
        </w:rPr>
        <w:t>Alt Komisyon Görüşü doğrultusunda açıktan oylanarak oybirliğiyle uygun bulunmuştur.</w:t>
      </w:r>
    </w:p>
    <w:p w:rsidR="007E14CE" w:rsidRDefault="007E14CE" w:rsidP="00517E0A">
      <w:pPr>
        <w:pStyle w:val="AralkYok"/>
        <w:ind w:right="-2"/>
        <w:jc w:val="both"/>
        <w:rPr>
          <w:rFonts w:ascii="Times New Roman" w:hAnsi="Times New Roman" w:cs="Times New Roman"/>
          <w:sz w:val="24"/>
          <w:szCs w:val="24"/>
        </w:rPr>
      </w:pPr>
    </w:p>
    <w:p w:rsidR="005F3BF5" w:rsidRDefault="005F3BF5" w:rsidP="00517E0A">
      <w:pPr>
        <w:pStyle w:val="AralkYok"/>
        <w:ind w:right="-2"/>
        <w:jc w:val="both"/>
        <w:rPr>
          <w:rFonts w:ascii="Times New Roman" w:hAnsi="Times New Roman" w:cs="Times New Roman"/>
          <w:sz w:val="24"/>
          <w:szCs w:val="24"/>
        </w:rPr>
      </w:pPr>
    </w:p>
    <w:p w:rsidR="005F3BF5" w:rsidRDefault="005F3BF5" w:rsidP="00517E0A">
      <w:pPr>
        <w:pStyle w:val="AralkYok"/>
        <w:ind w:right="-2"/>
        <w:jc w:val="both"/>
        <w:rPr>
          <w:rFonts w:ascii="Times New Roman" w:hAnsi="Times New Roman" w:cs="Times New Roman"/>
          <w:sz w:val="24"/>
          <w:szCs w:val="24"/>
        </w:rPr>
      </w:pPr>
    </w:p>
    <w:p w:rsidR="007E14CE" w:rsidRDefault="007E14CE" w:rsidP="00517E0A">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7E14CE" w:rsidTr="00FA4007">
        <w:trPr>
          <w:trHeight w:val="1379"/>
        </w:trPr>
        <w:tc>
          <w:tcPr>
            <w:tcW w:w="2363" w:type="dxa"/>
          </w:tcPr>
          <w:p w:rsidR="007E14CE" w:rsidRDefault="007E14CE"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7E14CE" w:rsidRDefault="007E14CE"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7E14CE" w:rsidRDefault="007E14CE"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7E14CE" w:rsidRDefault="007E14CE"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7E14CE" w:rsidRDefault="007E14CE" w:rsidP="00FA4007">
            <w:pPr>
              <w:spacing w:after="0" w:line="0" w:lineRule="atLeast"/>
              <w:jc w:val="center"/>
              <w:rPr>
                <w:rFonts w:ascii="Times New Roman" w:eastAsia="Times New Roman" w:hAnsi="Times New Roman" w:cs="Times New Roman"/>
                <w:sz w:val="16"/>
                <w:szCs w:val="16"/>
                <w:lang w:eastAsia="en-US"/>
              </w:rPr>
            </w:pPr>
          </w:p>
          <w:p w:rsidR="007E14CE" w:rsidRDefault="007E14CE"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1B7E8B" w:rsidRDefault="001B7E8B" w:rsidP="001B7E8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B7E8B" w:rsidRDefault="001B7E8B" w:rsidP="001B7E8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
          <w:p w:rsidR="001B7E8B" w:rsidRDefault="001B7E8B" w:rsidP="001B7E8B">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Md.Yrd.</w:t>
            </w:r>
          </w:p>
          <w:p w:rsidR="007E14CE" w:rsidRDefault="001B7E8B" w:rsidP="001B7E8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747090" w:rsidRDefault="00747090" w:rsidP="0074709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7090" w:rsidRDefault="00747090" w:rsidP="0074709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747090" w:rsidRDefault="00747090" w:rsidP="00747090">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747090" w:rsidRDefault="00747090" w:rsidP="0074709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
          <w:p w:rsidR="007E14CE" w:rsidRDefault="007E14CE"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12756D" w:rsidRDefault="0012756D" w:rsidP="0012756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7E14CE" w:rsidRDefault="0012756D" w:rsidP="0012756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7E14CE" w:rsidTr="00FA4007">
        <w:trPr>
          <w:trHeight w:val="1124"/>
        </w:trPr>
        <w:tc>
          <w:tcPr>
            <w:tcW w:w="2363" w:type="dxa"/>
          </w:tcPr>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5F3BF5" w:rsidRDefault="005F3BF5" w:rsidP="00FA4007">
            <w:pPr>
              <w:spacing w:after="0" w:line="0" w:lineRule="atLeast"/>
              <w:ind w:left="-142" w:right="-141"/>
              <w:jc w:val="center"/>
              <w:rPr>
                <w:rFonts w:ascii="Times New Roman" w:eastAsia="Times New Roman" w:hAnsi="Times New Roman" w:cs="Times New Roman"/>
                <w:sz w:val="16"/>
                <w:szCs w:val="16"/>
                <w:lang w:eastAsia="en-US"/>
              </w:rPr>
            </w:pPr>
          </w:p>
          <w:p w:rsidR="005F3BF5" w:rsidRDefault="005F3BF5" w:rsidP="00FA4007">
            <w:pPr>
              <w:spacing w:after="0" w:line="0" w:lineRule="atLeast"/>
              <w:ind w:left="-142" w:right="-141"/>
              <w:jc w:val="center"/>
              <w:rPr>
                <w:rFonts w:ascii="Times New Roman" w:eastAsia="Times New Roman" w:hAnsi="Times New Roman" w:cs="Times New Roman"/>
                <w:sz w:val="16"/>
                <w:szCs w:val="16"/>
                <w:lang w:eastAsia="en-US"/>
              </w:rPr>
            </w:pPr>
          </w:p>
          <w:p w:rsidR="005F3BF5" w:rsidRDefault="005F3BF5"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7E14CE" w:rsidRDefault="007E14CE" w:rsidP="00FA4007">
            <w:pPr>
              <w:spacing w:after="0" w:line="240" w:lineRule="auto"/>
              <w:jc w:val="center"/>
              <w:rPr>
                <w:rFonts w:ascii="Times New Roman" w:hAnsi="Times New Roman" w:cs="Times New Roman"/>
                <w:sz w:val="16"/>
                <w:szCs w:val="16"/>
                <w:lang w:eastAsia="en-US"/>
              </w:rPr>
            </w:pPr>
          </w:p>
        </w:tc>
        <w:tc>
          <w:tcPr>
            <w:tcW w:w="1971"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E14CE" w:rsidRDefault="007E14CE"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7E14CE" w:rsidRDefault="007E14CE" w:rsidP="00FA4007">
            <w:pPr>
              <w:spacing w:after="0" w:line="240" w:lineRule="auto"/>
              <w:jc w:val="center"/>
              <w:rPr>
                <w:rFonts w:ascii="Times New Roman" w:hAnsi="Times New Roman" w:cs="Times New Roman"/>
                <w:sz w:val="16"/>
                <w:szCs w:val="16"/>
                <w:lang w:eastAsia="en-US"/>
              </w:rPr>
            </w:pPr>
          </w:p>
        </w:tc>
        <w:tc>
          <w:tcPr>
            <w:tcW w:w="1985"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7E14CE" w:rsidRDefault="007E14CE" w:rsidP="00FA4007">
            <w:pPr>
              <w:spacing w:after="0" w:line="240" w:lineRule="auto"/>
              <w:jc w:val="center"/>
              <w:rPr>
                <w:rFonts w:ascii="Times New Roman" w:hAnsi="Times New Roman" w:cs="Times New Roman"/>
                <w:sz w:val="16"/>
                <w:szCs w:val="16"/>
                <w:lang w:eastAsia="en-US"/>
              </w:rPr>
            </w:pPr>
          </w:p>
        </w:tc>
        <w:tc>
          <w:tcPr>
            <w:tcW w:w="1856"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E14CE" w:rsidRDefault="007E14CE"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7E14CE" w:rsidTr="00FA4007">
        <w:trPr>
          <w:trHeight w:val="1140"/>
        </w:trPr>
        <w:tc>
          <w:tcPr>
            <w:tcW w:w="2363" w:type="dxa"/>
          </w:tcPr>
          <w:p w:rsidR="007E14CE" w:rsidRDefault="007E14CE"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E14CE" w:rsidRDefault="007E14CE"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7E14CE" w:rsidRDefault="007E14CE"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7E14CE" w:rsidRDefault="007E14CE"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5F3BF5" w:rsidRDefault="005F3BF5" w:rsidP="00FA4007">
            <w:pPr>
              <w:spacing w:after="0" w:line="0" w:lineRule="atLeast"/>
              <w:ind w:left="-142" w:right="-141"/>
              <w:rPr>
                <w:rFonts w:ascii="Times New Roman" w:eastAsia="Calibri" w:hAnsi="Times New Roman" w:cs="Times New Roman"/>
                <w:sz w:val="16"/>
                <w:szCs w:val="16"/>
                <w:lang w:eastAsia="en-US"/>
              </w:rPr>
            </w:pPr>
          </w:p>
          <w:p w:rsidR="005F3BF5" w:rsidRDefault="005F3BF5" w:rsidP="00FA4007">
            <w:pPr>
              <w:spacing w:after="0" w:line="0" w:lineRule="atLeast"/>
              <w:ind w:left="-142" w:right="-141"/>
              <w:rPr>
                <w:rFonts w:ascii="Times New Roman" w:eastAsia="Calibri" w:hAnsi="Times New Roman" w:cs="Times New Roman"/>
                <w:sz w:val="16"/>
                <w:szCs w:val="16"/>
                <w:lang w:eastAsia="en-US"/>
              </w:rPr>
            </w:pPr>
          </w:p>
          <w:p w:rsidR="005F3BF5" w:rsidRDefault="005F3BF5"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E14CE" w:rsidRDefault="007E14CE"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7E14CE" w:rsidTr="00FA4007">
        <w:trPr>
          <w:trHeight w:val="1128"/>
        </w:trPr>
        <w:tc>
          <w:tcPr>
            <w:tcW w:w="2363" w:type="dxa"/>
          </w:tcPr>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E14CE" w:rsidRDefault="007E14CE"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7E14CE" w:rsidRDefault="007E14CE"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5F3BF5" w:rsidRDefault="005F3BF5" w:rsidP="00FA4007">
            <w:pPr>
              <w:spacing w:line="0" w:lineRule="atLeast"/>
              <w:ind w:left="-142" w:right="-141"/>
              <w:jc w:val="center"/>
              <w:rPr>
                <w:rFonts w:ascii="Times New Roman" w:eastAsia="Calibri" w:hAnsi="Times New Roman" w:cs="Times New Roman"/>
                <w:sz w:val="16"/>
                <w:szCs w:val="16"/>
                <w:lang w:eastAsia="en-US"/>
              </w:rPr>
            </w:pPr>
          </w:p>
          <w:p w:rsidR="007E14CE" w:rsidRDefault="007E14CE" w:rsidP="00FA40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E14CE" w:rsidRDefault="007E14CE"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E14CE" w:rsidRDefault="007E14CE"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7E14CE" w:rsidRDefault="007E14CE"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7E14CE" w:rsidRDefault="007E14CE"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7E14CE" w:rsidTr="00FA4007">
        <w:trPr>
          <w:trHeight w:val="1229"/>
        </w:trPr>
        <w:tc>
          <w:tcPr>
            <w:tcW w:w="2363"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F3BF5" w:rsidRDefault="005F3BF5" w:rsidP="00FA4007">
            <w:pPr>
              <w:spacing w:after="0" w:line="0" w:lineRule="atLeast"/>
              <w:ind w:left="-142" w:right="-141"/>
              <w:jc w:val="center"/>
              <w:rPr>
                <w:rFonts w:ascii="Times New Roman" w:eastAsia="Times New Roman" w:hAnsi="Times New Roman" w:cs="Times New Roman"/>
                <w:sz w:val="16"/>
                <w:szCs w:val="16"/>
                <w:lang w:eastAsia="en-US"/>
              </w:rPr>
            </w:pP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
          <w:p w:rsidR="007E14CE" w:rsidRDefault="007E14CE"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7E14CE" w:rsidRDefault="007E14CE"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7E14CE" w:rsidRDefault="007E14CE"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7E14CE" w:rsidRDefault="007E14C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7E14CE" w:rsidRDefault="007E14CE"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F3BF5" w:rsidRDefault="005F3BF5" w:rsidP="00B352E0">
      <w:pPr>
        <w:pStyle w:val="AralkYok"/>
        <w:ind w:right="-2"/>
        <w:jc w:val="center"/>
        <w:rPr>
          <w:rFonts w:ascii="Times New Roman" w:hAnsi="Times New Roman" w:cs="Times New Roman"/>
          <w:b/>
          <w:sz w:val="24"/>
          <w:szCs w:val="24"/>
        </w:rPr>
      </w:pPr>
    </w:p>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B352E0" w:rsidP="00B352E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03</w:t>
      </w:r>
      <w:r w:rsidR="000A0631">
        <w:rPr>
          <w:rFonts w:ascii="Times New Roman" w:hAnsi="Times New Roman" w:cs="Times New Roman"/>
          <w:b/>
          <w:sz w:val="24"/>
          <w:szCs w:val="24"/>
        </w:rPr>
        <w:t xml:space="preserve"> / 2021</w:t>
      </w:r>
    </w:p>
    <w:p w:rsidR="005F3BF5" w:rsidRDefault="005F3BF5" w:rsidP="00B352E0">
      <w:pPr>
        <w:pStyle w:val="AralkYok"/>
        <w:ind w:right="283"/>
        <w:jc w:val="center"/>
        <w:rPr>
          <w:rFonts w:ascii="Times New Roman" w:hAnsi="Times New Roman" w:cs="Times New Roman"/>
          <w:b/>
          <w:sz w:val="24"/>
          <w:szCs w:val="24"/>
        </w:rPr>
      </w:pPr>
    </w:p>
    <w:p w:rsidR="005F3BF5" w:rsidRDefault="005F3BF5"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81" w:rsidRDefault="00BE3581" w:rsidP="0008561E">
      <w:pPr>
        <w:spacing w:after="0" w:line="240" w:lineRule="auto"/>
      </w:pPr>
      <w:r>
        <w:separator/>
      </w:r>
    </w:p>
  </w:endnote>
  <w:endnote w:type="continuationSeparator" w:id="1">
    <w:p w:rsidR="00BE3581" w:rsidRDefault="00BE358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9" w:rsidRDefault="007D26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A0631" w:rsidRDefault="0071088F">
        <w:pPr>
          <w:pStyle w:val="Altbilgi"/>
          <w:jc w:val="center"/>
        </w:pPr>
        <w:fldSimple w:instr=" PAGE   \* MERGEFORMAT ">
          <w:r w:rsidR="00C9409A">
            <w:rPr>
              <w:noProof/>
            </w:rPr>
            <w:t>2</w:t>
          </w:r>
        </w:fldSimple>
      </w:p>
    </w:sdtContent>
  </w:sdt>
  <w:p w:rsidR="000A0631" w:rsidRPr="0028213D" w:rsidRDefault="000A0631"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9" w:rsidRDefault="007D26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81" w:rsidRDefault="00BE3581" w:rsidP="0008561E">
      <w:pPr>
        <w:spacing w:after="0" w:line="240" w:lineRule="auto"/>
      </w:pPr>
      <w:r>
        <w:separator/>
      </w:r>
    </w:p>
  </w:footnote>
  <w:footnote w:type="continuationSeparator" w:id="1">
    <w:p w:rsidR="00BE3581" w:rsidRDefault="00BE358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9" w:rsidRDefault="007D262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A063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A0631" w:rsidRPr="00CF533F" w:rsidRDefault="000A063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0631" w:rsidRPr="00712D5B" w:rsidTr="0092488A">
      <w:trPr>
        <w:trHeight w:val="621"/>
      </w:trPr>
      <w:tc>
        <w:tcPr>
          <w:tcW w:w="2814" w:type="dxa"/>
          <w:vMerge w:val="restart"/>
          <w:tcBorders>
            <w:top w:val="nil"/>
            <w:left w:val="thinThickLargeGap" w:sz="24" w:space="0" w:color="auto"/>
            <w:bottom w:val="nil"/>
            <w:right w:val="nil"/>
          </w:tcBorders>
        </w:tcPr>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rPr>
              <w:rFonts w:ascii="Times New Roman" w:hAnsi="Times New Roman" w:cs="Times New Roman"/>
              <w:sz w:val="24"/>
              <w:szCs w:val="24"/>
            </w:rPr>
          </w:pPr>
        </w:p>
        <w:p w:rsidR="000A0631" w:rsidRDefault="000A0631" w:rsidP="007E41AB">
          <w:pPr>
            <w:spacing w:after="0" w:line="0" w:lineRule="atLeast"/>
            <w:jc w:val="center"/>
            <w:rPr>
              <w:rFonts w:ascii="Times New Roman" w:hAnsi="Times New Roman" w:cs="Times New Roman"/>
              <w:sz w:val="20"/>
              <w:szCs w:val="20"/>
            </w:rPr>
          </w:pP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0631" w:rsidRPr="001A069C" w:rsidRDefault="000A063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0631" w:rsidRDefault="000A063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A0631" w:rsidRPr="00CF533F" w:rsidRDefault="000A063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Default="000A0631" w:rsidP="007E41AB">
          <w:pPr>
            <w:spacing w:after="0" w:line="0" w:lineRule="atLeast"/>
            <w:rPr>
              <w:rFonts w:ascii="Times New Roman" w:hAnsi="Times New Roman" w:cs="Times New Roman"/>
              <w:sz w:val="20"/>
              <w:szCs w:val="20"/>
            </w:rPr>
          </w:pPr>
        </w:p>
        <w:p w:rsidR="000A0631" w:rsidRPr="0041747E" w:rsidRDefault="000A063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7D2629">
            <w:rPr>
              <w:rFonts w:ascii="Times New Roman" w:hAnsi="Times New Roman" w:cs="Times New Roman"/>
              <w:sz w:val="20"/>
              <w:szCs w:val="20"/>
            </w:rPr>
            <w:t xml:space="preserve"> </w:t>
          </w:r>
          <w:r w:rsidR="00B352E0">
            <w:rPr>
              <w:rFonts w:ascii="Times New Roman" w:hAnsi="Times New Roman" w:cs="Times New Roman"/>
              <w:sz w:val="20"/>
              <w:szCs w:val="20"/>
            </w:rPr>
            <w:t>05.03</w:t>
          </w:r>
          <w:r>
            <w:rPr>
              <w:rFonts w:ascii="Times New Roman" w:hAnsi="Times New Roman" w:cs="Times New Roman"/>
              <w:sz w:val="20"/>
              <w:szCs w:val="20"/>
            </w:rPr>
            <w:t>.2021</w:t>
          </w:r>
        </w:p>
        <w:p w:rsidR="000A0631" w:rsidRPr="00D05252" w:rsidRDefault="000A063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D2629">
            <w:rPr>
              <w:rFonts w:ascii="Times New Roman" w:hAnsi="Times New Roman" w:cs="Times New Roman"/>
              <w:sz w:val="20"/>
              <w:szCs w:val="20"/>
            </w:rPr>
            <w:t xml:space="preserve"> </w:t>
          </w:r>
          <w:r w:rsidR="00B352E0">
            <w:rPr>
              <w:rFonts w:ascii="Times New Roman" w:hAnsi="Times New Roman" w:cs="Times New Roman"/>
              <w:sz w:val="20"/>
              <w:szCs w:val="20"/>
            </w:rPr>
            <w:t>2021/22</w:t>
          </w:r>
        </w:p>
        <w:p w:rsidR="000A0631" w:rsidRDefault="000A0631" w:rsidP="007E41AB">
          <w:pPr>
            <w:spacing w:after="0" w:line="0" w:lineRule="atLeast"/>
            <w:jc w:val="center"/>
            <w:rPr>
              <w:rFonts w:ascii="Times New Roman" w:hAnsi="Times New Roman" w:cs="Times New Roman"/>
              <w:noProof/>
              <w:sz w:val="24"/>
              <w:szCs w:val="24"/>
            </w:rPr>
          </w:pPr>
        </w:p>
      </w:tc>
    </w:tr>
    <w:tr w:rsidR="000A0631" w:rsidRPr="00712D5B" w:rsidTr="0092488A">
      <w:trPr>
        <w:trHeight w:val="224"/>
      </w:trPr>
      <w:tc>
        <w:tcPr>
          <w:tcW w:w="2814" w:type="dxa"/>
          <w:vMerge/>
          <w:tcBorders>
            <w:top w:val="nil"/>
            <w:left w:val="thinThickLargeGap" w:sz="24" w:space="0" w:color="auto"/>
            <w:bottom w:val="nil"/>
            <w:right w:val="nil"/>
          </w:tcBorders>
        </w:tcPr>
        <w:p w:rsidR="000A0631" w:rsidRPr="00712D5B" w:rsidRDefault="000A063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A0631" w:rsidRPr="003D2217" w:rsidRDefault="000A063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A0631" w:rsidRPr="00712D5B" w:rsidRDefault="000A0631" w:rsidP="007E41AB">
          <w:pPr>
            <w:spacing w:after="0" w:line="0" w:lineRule="atLeast"/>
            <w:rPr>
              <w:rFonts w:ascii="Times New Roman" w:hAnsi="Times New Roman" w:cs="Times New Roman"/>
            </w:rPr>
          </w:pPr>
        </w:p>
      </w:tc>
    </w:tr>
    <w:tr w:rsidR="000A0631" w:rsidRPr="00712D5B" w:rsidTr="0092488A">
      <w:trPr>
        <w:trHeight w:val="88"/>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0A0631" w:rsidRPr="00712D5B" w:rsidRDefault="000A0631"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ÖTA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0A0631" w:rsidRPr="00712D5B" w:rsidTr="0092488A">
      <w:trPr>
        <w:trHeight w:val="142"/>
      </w:trPr>
      <w:tc>
        <w:tcPr>
          <w:tcW w:w="2814" w:type="dxa"/>
          <w:tcBorders>
            <w:top w:val="nil"/>
            <w:left w:val="thinThickLargeGap" w:sz="24" w:space="0" w:color="auto"/>
            <w:bottom w:val="nil"/>
            <w:right w:val="nil"/>
          </w:tcBorders>
        </w:tcPr>
        <w:p w:rsidR="000A0631" w:rsidRPr="00712D5B" w:rsidRDefault="000A063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0A0631" w:rsidRPr="000B6D08" w:rsidRDefault="00754090"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r w:rsidR="000A0631">
            <w:rPr>
              <w:rFonts w:ascii="Times New Roman" w:hAnsi="Times New Roman" w:cs="Times New Roman"/>
              <w:sz w:val="20"/>
              <w:szCs w:val="20"/>
            </w:rPr>
            <w:t xml:space="preserve">nün </w:t>
          </w:r>
          <w:r w:rsidRPr="00754090">
            <w:rPr>
              <w:rFonts w:ascii="Times New Roman" w:hAnsi="Times New Roman" w:cs="Times New Roman"/>
              <w:color w:val="000000" w:themeColor="text1"/>
              <w:sz w:val="20"/>
              <w:szCs w:val="20"/>
            </w:rPr>
            <w:t>09.02.2021 tarih ve E.4604 sayılı</w:t>
          </w:r>
          <w:r>
            <w:rPr>
              <w:rFonts w:ascii="Times New Roman" w:hAnsi="Times New Roman" w:cs="Times New Roman"/>
              <w:color w:val="000000" w:themeColor="text1"/>
              <w:sz w:val="20"/>
              <w:szCs w:val="20"/>
            </w:rPr>
            <w:t xml:space="preserve"> yazısı.</w:t>
          </w:r>
        </w:p>
      </w:tc>
    </w:tr>
    <w:tr w:rsidR="000A0631" w:rsidRPr="00712D5B" w:rsidTr="0092488A">
      <w:trPr>
        <w:trHeight w:val="260"/>
      </w:trPr>
      <w:tc>
        <w:tcPr>
          <w:tcW w:w="2814" w:type="dxa"/>
          <w:tcBorders>
            <w:top w:val="nil"/>
            <w:left w:val="thinThickLargeGap" w:sz="24" w:space="0" w:color="auto"/>
            <w:bottom w:val="thickThinLargeGap" w:sz="24" w:space="0" w:color="auto"/>
            <w:right w:val="nil"/>
          </w:tcBorders>
        </w:tcPr>
        <w:p w:rsidR="000A0631" w:rsidRPr="00712D5B" w:rsidRDefault="000A063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0A0631" w:rsidRPr="00712D5B" w:rsidRDefault="00754090"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2021/13</w:t>
          </w:r>
          <w:r w:rsidR="000A0631">
            <w:rPr>
              <w:rFonts w:ascii="Times New Roman" w:hAnsi="Times New Roman" w:cs="Times New Roman"/>
              <w:sz w:val="20"/>
              <w:szCs w:val="20"/>
            </w:rPr>
            <w:t xml:space="preserve"> Sayılı Alt Komisyon</w:t>
          </w:r>
          <w:r>
            <w:rPr>
              <w:rFonts w:ascii="Times New Roman" w:hAnsi="Times New Roman" w:cs="Times New Roman"/>
              <w:sz w:val="20"/>
              <w:szCs w:val="20"/>
            </w:rPr>
            <w:t xml:space="preserve"> Raporu ve ilgi yazı.</w:t>
          </w:r>
        </w:p>
      </w:tc>
    </w:tr>
  </w:tbl>
  <w:p w:rsidR="000A0631" w:rsidRDefault="000A063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29" w:rsidRDefault="007D26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00033"/>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3AA4"/>
    <w:rsid w:val="00064499"/>
    <w:rsid w:val="00067DFD"/>
    <w:rsid w:val="00070649"/>
    <w:rsid w:val="00073D54"/>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12EEE"/>
    <w:rsid w:val="0012066E"/>
    <w:rsid w:val="00122826"/>
    <w:rsid w:val="0012756D"/>
    <w:rsid w:val="00135C53"/>
    <w:rsid w:val="00137A97"/>
    <w:rsid w:val="00142CA9"/>
    <w:rsid w:val="00143A3B"/>
    <w:rsid w:val="00144669"/>
    <w:rsid w:val="00144F0F"/>
    <w:rsid w:val="00156BCB"/>
    <w:rsid w:val="00156CC2"/>
    <w:rsid w:val="00162A66"/>
    <w:rsid w:val="00162E84"/>
    <w:rsid w:val="0016338C"/>
    <w:rsid w:val="0017034E"/>
    <w:rsid w:val="00170638"/>
    <w:rsid w:val="001853DC"/>
    <w:rsid w:val="001861AB"/>
    <w:rsid w:val="00187487"/>
    <w:rsid w:val="00187E23"/>
    <w:rsid w:val="00195DBD"/>
    <w:rsid w:val="0019609B"/>
    <w:rsid w:val="001A4C24"/>
    <w:rsid w:val="001A716E"/>
    <w:rsid w:val="001B7E8B"/>
    <w:rsid w:val="001C5CCA"/>
    <w:rsid w:val="001D6381"/>
    <w:rsid w:val="001D711C"/>
    <w:rsid w:val="001E37F1"/>
    <w:rsid w:val="001E7D49"/>
    <w:rsid w:val="001F0C3A"/>
    <w:rsid w:val="001F2760"/>
    <w:rsid w:val="001F60A6"/>
    <w:rsid w:val="002001AF"/>
    <w:rsid w:val="00200352"/>
    <w:rsid w:val="00200356"/>
    <w:rsid w:val="00200DFD"/>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2FBF"/>
    <w:rsid w:val="00423B5D"/>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03E18"/>
    <w:rsid w:val="00510414"/>
    <w:rsid w:val="00510C4C"/>
    <w:rsid w:val="00512C59"/>
    <w:rsid w:val="0051568D"/>
    <w:rsid w:val="00516B7F"/>
    <w:rsid w:val="00517E0A"/>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528"/>
    <w:rsid w:val="005C1E1C"/>
    <w:rsid w:val="005C2C66"/>
    <w:rsid w:val="005C6272"/>
    <w:rsid w:val="005D22A9"/>
    <w:rsid w:val="005D6BA0"/>
    <w:rsid w:val="005E051C"/>
    <w:rsid w:val="005E1410"/>
    <w:rsid w:val="005E4145"/>
    <w:rsid w:val="005E63ED"/>
    <w:rsid w:val="005E7474"/>
    <w:rsid w:val="005F1F46"/>
    <w:rsid w:val="005F30DB"/>
    <w:rsid w:val="005F3BF5"/>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705B4E"/>
    <w:rsid w:val="007079A8"/>
    <w:rsid w:val="0071088F"/>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90"/>
    <w:rsid w:val="00747956"/>
    <w:rsid w:val="00747D0A"/>
    <w:rsid w:val="007508FC"/>
    <w:rsid w:val="0075297E"/>
    <w:rsid w:val="00754090"/>
    <w:rsid w:val="00762173"/>
    <w:rsid w:val="00766068"/>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4F0E"/>
    <w:rsid w:val="007D700C"/>
    <w:rsid w:val="007D789A"/>
    <w:rsid w:val="007E14CE"/>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504BE"/>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7B5A"/>
    <w:rsid w:val="009D0AD4"/>
    <w:rsid w:val="009D2A91"/>
    <w:rsid w:val="009D42D6"/>
    <w:rsid w:val="009D5879"/>
    <w:rsid w:val="009E42BC"/>
    <w:rsid w:val="009E4760"/>
    <w:rsid w:val="009F0C1C"/>
    <w:rsid w:val="009F33C7"/>
    <w:rsid w:val="00A01571"/>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23C9"/>
    <w:rsid w:val="00B44BA7"/>
    <w:rsid w:val="00B55659"/>
    <w:rsid w:val="00B619B2"/>
    <w:rsid w:val="00B70CA8"/>
    <w:rsid w:val="00B7443A"/>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409A"/>
    <w:rsid w:val="00CA2A86"/>
    <w:rsid w:val="00CA5F5E"/>
    <w:rsid w:val="00CA774F"/>
    <w:rsid w:val="00CB0741"/>
    <w:rsid w:val="00CC09DB"/>
    <w:rsid w:val="00CC72AC"/>
    <w:rsid w:val="00CD0632"/>
    <w:rsid w:val="00CD18A8"/>
    <w:rsid w:val="00CD1EA6"/>
    <w:rsid w:val="00CD665F"/>
    <w:rsid w:val="00CE244A"/>
    <w:rsid w:val="00CE446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C58B9"/>
    <w:rsid w:val="00DD0DB6"/>
    <w:rsid w:val="00DD3081"/>
    <w:rsid w:val="00DD5711"/>
    <w:rsid w:val="00DE493D"/>
    <w:rsid w:val="00DE769E"/>
    <w:rsid w:val="00DF11E5"/>
    <w:rsid w:val="00DF287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2C03"/>
    <w:rsid w:val="00E53750"/>
    <w:rsid w:val="00E550BB"/>
    <w:rsid w:val="00E5600B"/>
    <w:rsid w:val="00E620EC"/>
    <w:rsid w:val="00E6449B"/>
    <w:rsid w:val="00E7104B"/>
    <w:rsid w:val="00E91E17"/>
    <w:rsid w:val="00E943E2"/>
    <w:rsid w:val="00E944D4"/>
    <w:rsid w:val="00EA2458"/>
    <w:rsid w:val="00EA4C51"/>
    <w:rsid w:val="00EA6770"/>
    <w:rsid w:val="00EA6F51"/>
    <w:rsid w:val="00EB02F3"/>
    <w:rsid w:val="00EB1C2B"/>
    <w:rsid w:val="00EB21AD"/>
    <w:rsid w:val="00EB6E81"/>
    <w:rsid w:val="00EC1BBF"/>
    <w:rsid w:val="00EC456B"/>
    <w:rsid w:val="00EC4D3E"/>
    <w:rsid w:val="00EC5F13"/>
    <w:rsid w:val="00ED05AC"/>
    <w:rsid w:val="00ED16C7"/>
    <w:rsid w:val="00ED39C0"/>
    <w:rsid w:val="00ED5C4B"/>
    <w:rsid w:val="00ED6B5F"/>
    <w:rsid w:val="00EE3147"/>
    <w:rsid w:val="00EE7147"/>
    <w:rsid w:val="00EE7B2B"/>
    <w:rsid w:val="00EF6841"/>
    <w:rsid w:val="00EF79FE"/>
    <w:rsid w:val="00F01D01"/>
    <w:rsid w:val="00F03B4D"/>
    <w:rsid w:val="00F054E8"/>
    <w:rsid w:val="00F05A28"/>
    <w:rsid w:val="00F07572"/>
    <w:rsid w:val="00F123E6"/>
    <w:rsid w:val="00F12602"/>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301814605">
      <w:bodyDiv w:val="1"/>
      <w:marLeft w:val="0"/>
      <w:marRight w:val="0"/>
      <w:marTop w:val="0"/>
      <w:marBottom w:val="0"/>
      <w:divBdr>
        <w:top w:val="none" w:sz="0" w:space="0" w:color="auto"/>
        <w:left w:val="none" w:sz="0" w:space="0" w:color="auto"/>
        <w:bottom w:val="none" w:sz="0" w:space="0" w:color="auto"/>
        <w:right w:val="none" w:sz="0" w:space="0" w:color="auto"/>
      </w:divBdr>
    </w:div>
    <w:div w:id="860826165">
      <w:bodyDiv w:val="1"/>
      <w:marLeft w:val="0"/>
      <w:marRight w:val="0"/>
      <w:marTop w:val="0"/>
      <w:marBottom w:val="0"/>
      <w:divBdr>
        <w:top w:val="none" w:sz="0" w:space="0" w:color="auto"/>
        <w:left w:val="none" w:sz="0" w:space="0" w:color="auto"/>
        <w:bottom w:val="none" w:sz="0" w:space="0" w:color="auto"/>
        <w:right w:val="none" w:sz="0" w:space="0" w:color="auto"/>
      </w:divBdr>
    </w:div>
    <w:div w:id="169773443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2</Pages>
  <Words>814</Words>
  <Characters>4642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515</cp:revision>
  <cp:lastPrinted>2021-03-05T12:23:00Z</cp:lastPrinted>
  <dcterms:created xsi:type="dcterms:W3CDTF">2014-06-28T10:52:00Z</dcterms:created>
  <dcterms:modified xsi:type="dcterms:W3CDTF">2021-03-05T12:23:00Z</dcterms:modified>
</cp:coreProperties>
</file>