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AD9" w:rsidRPr="00EB6AD9" w:rsidRDefault="00EB6AD9" w:rsidP="00EB6AD9">
      <w:pPr>
        <w:pStyle w:val="AralkYok"/>
        <w:spacing w:line="0" w:lineRule="atLeast"/>
        <w:jc w:val="center"/>
        <w:rPr>
          <w:b/>
        </w:rPr>
      </w:pPr>
      <w:r w:rsidRPr="00EB6AD9">
        <w:rPr>
          <w:b/>
        </w:rPr>
        <w:t>OTOBÜS, MİNİBÜS VE HALK OTOBÜSLERİ DURAK TALEP LİSTESİ</w:t>
      </w:r>
    </w:p>
    <w:p w:rsidR="00EB6AD9" w:rsidRDefault="00EB6AD9" w:rsidP="00EB6AD9">
      <w:pPr>
        <w:pStyle w:val="AralkYok"/>
        <w:spacing w:line="0" w:lineRule="atLeast"/>
        <w:jc w:val="both"/>
        <w:rPr>
          <w:b/>
        </w:rPr>
      </w:pPr>
      <w:r w:rsidRPr="00EB6AD9">
        <w:rPr>
          <w:b/>
        </w:rPr>
        <w:t xml:space="preserve">    2016/1                                                                                                                               24.05.2016</w:t>
      </w:r>
    </w:p>
    <w:p w:rsidR="00EB6AD9" w:rsidRPr="00EB6AD9" w:rsidRDefault="00EB6AD9" w:rsidP="00EB6AD9">
      <w:pPr>
        <w:pStyle w:val="AralkYok"/>
        <w:spacing w:line="0" w:lineRule="atLeast"/>
        <w:jc w:val="both"/>
        <w:rPr>
          <w:b/>
        </w:rPr>
      </w:pPr>
    </w:p>
    <w:p w:rsidR="00EB6AD9" w:rsidRPr="005F3E58" w:rsidRDefault="00EB6AD9" w:rsidP="00EB6AD9">
      <w:pPr>
        <w:pStyle w:val="AralkYok"/>
        <w:spacing w:line="0" w:lineRule="atLeast"/>
        <w:jc w:val="both"/>
        <w:rPr>
          <w:sz w:val="23"/>
          <w:szCs w:val="23"/>
        </w:rPr>
      </w:pPr>
      <w:proofErr w:type="gramStart"/>
      <w:r w:rsidRPr="005F3E58">
        <w:rPr>
          <w:b/>
          <w:sz w:val="23"/>
          <w:szCs w:val="23"/>
        </w:rPr>
        <w:t xml:space="preserve">1.Talep: </w:t>
      </w:r>
      <w:r w:rsidRPr="005F3E58">
        <w:rPr>
          <w:sz w:val="23"/>
          <w:szCs w:val="23"/>
        </w:rPr>
        <w:t>Yolculardan gelen yoğun taleplere istinaden Otobüs İşletme Da</w:t>
      </w:r>
      <w:r w:rsidR="00D45ABD" w:rsidRPr="005F3E58">
        <w:rPr>
          <w:sz w:val="23"/>
          <w:szCs w:val="23"/>
        </w:rPr>
        <w:t xml:space="preserve">iresi Başkanlığı 2.Bölge Otobüs </w:t>
      </w:r>
      <w:r w:rsidRPr="005F3E58">
        <w:rPr>
          <w:sz w:val="23"/>
          <w:szCs w:val="23"/>
        </w:rPr>
        <w:t>İşletmesi Şube Müdürlüğü Durak Komisyon Görevlisi tarafından yerinde yapılan inceleme sonucu</w:t>
      </w:r>
      <w:r w:rsidR="00D45ABD" w:rsidRPr="005F3E58">
        <w:rPr>
          <w:sz w:val="23"/>
          <w:szCs w:val="23"/>
        </w:rPr>
        <w:t xml:space="preserve"> </w:t>
      </w:r>
      <w:r w:rsidRPr="005F3E58">
        <w:rPr>
          <w:sz w:val="23"/>
          <w:szCs w:val="23"/>
        </w:rPr>
        <w:t>287</w:t>
      </w:r>
      <w:r w:rsidR="00D45ABD" w:rsidRPr="005F3E58">
        <w:rPr>
          <w:sz w:val="23"/>
          <w:szCs w:val="23"/>
        </w:rPr>
        <w:t xml:space="preserve"> Batıkent </w:t>
      </w:r>
      <w:r w:rsidRPr="005F3E58">
        <w:rPr>
          <w:sz w:val="23"/>
          <w:szCs w:val="23"/>
        </w:rPr>
        <w:t xml:space="preserve">Metro - </w:t>
      </w:r>
      <w:proofErr w:type="spellStart"/>
      <w:r w:rsidRPr="005F3E58">
        <w:rPr>
          <w:sz w:val="23"/>
          <w:szCs w:val="23"/>
        </w:rPr>
        <w:t>Mesutevler</w:t>
      </w:r>
      <w:proofErr w:type="spellEnd"/>
      <w:r w:rsidRPr="005F3E58">
        <w:rPr>
          <w:sz w:val="23"/>
          <w:szCs w:val="23"/>
        </w:rPr>
        <w:t xml:space="preserve"> hattı üzerinde bulunan 2286.Sokak Güney Ardıç Sitesi önüne durak</w:t>
      </w:r>
      <w:r w:rsidR="00D45ABD" w:rsidRPr="005F3E58">
        <w:rPr>
          <w:sz w:val="23"/>
          <w:szCs w:val="23"/>
        </w:rPr>
        <w:t xml:space="preserve"> </w:t>
      </w:r>
      <w:r w:rsidRPr="005F3E58">
        <w:rPr>
          <w:sz w:val="23"/>
          <w:szCs w:val="23"/>
        </w:rPr>
        <w:t>konulması,</w:t>
      </w:r>
      <w:r w:rsidR="00D45ABD" w:rsidRPr="005F3E58">
        <w:rPr>
          <w:sz w:val="23"/>
          <w:szCs w:val="23"/>
        </w:rPr>
        <w:t xml:space="preserve"> "</w:t>
      </w:r>
      <w:proofErr w:type="spellStart"/>
      <w:r w:rsidR="00D45ABD" w:rsidRPr="005F3E58">
        <w:rPr>
          <w:sz w:val="23"/>
          <w:szCs w:val="23"/>
        </w:rPr>
        <w:t>Güney</w:t>
      </w:r>
      <w:r w:rsidRPr="005F3E58">
        <w:rPr>
          <w:sz w:val="23"/>
          <w:szCs w:val="23"/>
        </w:rPr>
        <w:t>Ardıç</w:t>
      </w:r>
      <w:proofErr w:type="spellEnd"/>
      <w:r w:rsidRPr="005F3E58">
        <w:rPr>
          <w:sz w:val="23"/>
          <w:szCs w:val="23"/>
        </w:rPr>
        <w:t xml:space="preserve"> Sitesi" olarak isimlendirilmesi ve durak numarası verilmesi talep edilmektedir.</w:t>
      </w:r>
      <w:proofErr w:type="gramEnd"/>
    </w:p>
    <w:p w:rsidR="00D45ABD" w:rsidRPr="005F3E58" w:rsidRDefault="00EB6AD9" w:rsidP="00EB6AD9">
      <w:pPr>
        <w:pStyle w:val="AralkYok"/>
        <w:spacing w:line="0" w:lineRule="atLeast"/>
        <w:jc w:val="both"/>
        <w:rPr>
          <w:sz w:val="23"/>
          <w:szCs w:val="23"/>
        </w:rPr>
      </w:pPr>
      <w:r w:rsidRPr="005F3E58">
        <w:rPr>
          <w:b/>
          <w:sz w:val="23"/>
          <w:szCs w:val="23"/>
        </w:rPr>
        <w:t>Talep Sahibi:</w:t>
      </w:r>
      <w:r w:rsidRPr="005F3E58">
        <w:rPr>
          <w:sz w:val="23"/>
          <w:szCs w:val="23"/>
        </w:rPr>
        <w:t xml:space="preserve"> Otobüs İşletme Dairesi Başkanlığı </w:t>
      </w:r>
    </w:p>
    <w:p w:rsidR="00EB6AD9" w:rsidRPr="005F3E58" w:rsidRDefault="00EB6AD9" w:rsidP="00EB6AD9">
      <w:pPr>
        <w:pStyle w:val="AralkYok"/>
        <w:spacing w:line="0" w:lineRule="atLeast"/>
        <w:jc w:val="both"/>
        <w:rPr>
          <w:sz w:val="23"/>
          <w:szCs w:val="23"/>
        </w:rPr>
      </w:pPr>
      <w:r w:rsidRPr="005F3E58">
        <w:rPr>
          <w:b/>
          <w:sz w:val="23"/>
          <w:szCs w:val="23"/>
        </w:rPr>
        <w:t xml:space="preserve">Komisyon Görüşü: </w:t>
      </w:r>
      <w:r w:rsidRPr="005F3E58">
        <w:rPr>
          <w:sz w:val="23"/>
          <w:szCs w:val="23"/>
        </w:rPr>
        <w:t>Uygundur.</w:t>
      </w:r>
    </w:p>
    <w:p w:rsidR="005F3E58" w:rsidRPr="005F3E58" w:rsidRDefault="005F3E58" w:rsidP="005F3E58">
      <w:pPr>
        <w:pStyle w:val="AralkYok"/>
        <w:spacing w:line="0" w:lineRule="atLeast"/>
        <w:jc w:val="both"/>
        <w:rPr>
          <w:sz w:val="23"/>
          <w:szCs w:val="23"/>
        </w:rPr>
      </w:pPr>
      <w:r w:rsidRPr="005F3E58">
        <w:rPr>
          <w:b/>
          <w:sz w:val="23"/>
          <w:szCs w:val="23"/>
        </w:rPr>
        <w:t xml:space="preserve">UKOME KARARI: </w:t>
      </w:r>
      <w:r w:rsidRPr="005F3E58">
        <w:rPr>
          <w:sz w:val="23"/>
          <w:szCs w:val="23"/>
        </w:rPr>
        <w:t>Komisyon görüşü doğrultusunda uygun bulunmuştur.</w:t>
      </w:r>
    </w:p>
    <w:p w:rsidR="00EB6AD9" w:rsidRPr="005F3E58" w:rsidRDefault="00EB6AD9" w:rsidP="00EB6AD9">
      <w:pPr>
        <w:pStyle w:val="AralkYok"/>
        <w:spacing w:line="0" w:lineRule="atLeast"/>
        <w:jc w:val="both"/>
        <w:rPr>
          <w:sz w:val="23"/>
          <w:szCs w:val="23"/>
        </w:rPr>
      </w:pPr>
    </w:p>
    <w:p w:rsidR="00EB6AD9" w:rsidRPr="005F3E58" w:rsidRDefault="00EB6AD9" w:rsidP="00EB6AD9">
      <w:pPr>
        <w:pStyle w:val="AralkYok"/>
        <w:spacing w:line="0" w:lineRule="atLeast"/>
        <w:jc w:val="both"/>
        <w:rPr>
          <w:sz w:val="23"/>
          <w:szCs w:val="23"/>
        </w:rPr>
      </w:pPr>
      <w:r w:rsidRPr="005F3E58">
        <w:rPr>
          <w:b/>
          <w:sz w:val="23"/>
          <w:szCs w:val="23"/>
        </w:rPr>
        <w:t>2.Talep:</w:t>
      </w:r>
      <w:r w:rsidRPr="005F3E58">
        <w:rPr>
          <w:sz w:val="23"/>
          <w:szCs w:val="23"/>
        </w:rPr>
        <w:t xml:space="preserve"> Yolculardan gelen yoğun taleplere istinaden Otobüs İşletme Da</w:t>
      </w:r>
      <w:r w:rsidR="00D45ABD" w:rsidRPr="005F3E58">
        <w:rPr>
          <w:sz w:val="23"/>
          <w:szCs w:val="23"/>
        </w:rPr>
        <w:t xml:space="preserve">iresi Başkanlığı 2.Bölge Otobüs </w:t>
      </w:r>
      <w:r w:rsidRPr="005F3E58">
        <w:rPr>
          <w:sz w:val="23"/>
          <w:szCs w:val="23"/>
        </w:rPr>
        <w:t xml:space="preserve">İşletmesi Şube Müdürlüğü Durak Komisyon Görevlisi tarafından </w:t>
      </w:r>
      <w:r w:rsidR="00D45ABD" w:rsidRPr="005F3E58">
        <w:rPr>
          <w:sz w:val="23"/>
          <w:szCs w:val="23"/>
        </w:rPr>
        <w:t xml:space="preserve">yerinde yapılan inceleme sonucu </w:t>
      </w:r>
      <w:r w:rsidRPr="005F3E58">
        <w:rPr>
          <w:sz w:val="23"/>
          <w:szCs w:val="23"/>
        </w:rPr>
        <w:t>261,263,267,267-2,267-</w:t>
      </w:r>
      <w:proofErr w:type="gramStart"/>
      <w:r w:rsidRPr="005F3E58">
        <w:rPr>
          <w:sz w:val="23"/>
          <w:szCs w:val="23"/>
        </w:rPr>
        <w:t>4 .284</w:t>
      </w:r>
      <w:proofErr w:type="gramEnd"/>
      <w:r w:rsidRPr="005F3E58">
        <w:rPr>
          <w:sz w:val="23"/>
          <w:szCs w:val="23"/>
        </w:rPr>
        <w:t xml:space="preserve"> ve 263-3 Ö.H.O güzergahı üzerinde bulunan Yozgat Bulvarında ek</w:t>
      </w:r>
      <w:r w:rsidR="00D45ABD" w:rsidRPr="005F3E58">
        <w:rPr>
          <w:sz w:val="23"/>
          <w:szCs w:val="23"/>
        </w:rPr>
        <w:t xml:space="preserve"> </w:t>
      </w:r>
      <w:r w:rsidRPr="005F3E58">
        <w:rPr>
          <w:sz w:val="23"/>
          <w:szCs w:val="23"/>
        </w:rPr>
        <w:t>k</w:t>
      </w:r>
      <w:r w:rsidR="00D45ABD" w:rsidRPr="005F3E58">
        <w:rPr>
          <w:sz w:val="23"/>
          <w:szCs w:val="23"/>
        </w:rPr>
        <w:t xml:space="preserve">rokide </w:t>
      </w:r>
      <w:r w:rsidRPr="005F3E58">
        <w:rPr>
          <w:sz w:val="23"/>
          <w:szCs w:val="23"/>
        </w:rPr>
        <w:t>belirtilen alana durak konulması , "Süleymaniye Koleji" olarak isimlendirilmesi ve durak numarası</w:t>
      </w:r>
      <w:r w:rsidR="00D45ABD" w:rsidRPr="005F3E58">
        <w:rPr>
          <w:sz w:val="23"/>
          <w:szCs w:val="23"/>
        </w:rPr>
        <w:t xml:space="preserve"> </w:t>
      </w:r>
      <w:r w:rsidRPr="005F3E58">
        <w:rPr>
          <w:sz w:val="23"/>
          <w:szCs w:val="23"/>
        </w:rPr>
        <w:t>verilm</w:t>
      </w:r>
      <w:r w:rsidR="00D45ABD" w:rsidRPr="005F3E58">
        <w:rPr>
          <w:sz w:val="23"/>
          <w:szCs w:val="23"/>
        </w:rPr>
        <w:t xml:space="preserve">esi </w:t>
      </w:r>
      <w:r w:rsidRPr="005F3E58">
        <w:rPr>
          <w:sz w:val="23"/>
          <w:szCs w:val="23"/>
        </w:rPr>
        <w:t>talep edilmektedir.</w:t>
      </w:r>
    </w:p>
    <w:p w:rsidR="00D45ABD" w:rsidRPr="005F3E58" w:rsidRDefault="00EB6AD9" w:rsidP="00EB6AD9">
      <w:pPr>
        <w:pStyle w:val="AralkYok"/>
        <w:spacing w:line="0" w:lineRule="atLeast"/>
        <w:jc w:val="both"/>
        <w:rPr>
          <w:sz w:val="23"/>
          <w:szCs w:val="23"/>
        </w:rPr>
      </w:pPr>
      <w:r w:rsidRPr="005F3E58">
        <w:rPr>
          <w:b/>
          <w:sz w:val="23"/>
          <w:szCs w:val="23"/>
        </w:rPr>
        <w:t>Talep Sahibi:</w:t>
      </w:r>
      <w:r w:rsidRPr="005F3E58">
        <w:rPr>
          <w:sz w:val="23"/>
          <w:szCs w:val="23"/>
        </w:rPr>
        <w:t xml:space="preserve"> Otobüs İşletme Dairesi Başkanlığı </w:t>
      </w:r>
    </w:p>
    <w:p w:rsidR="00EB6AD9" w:rsidRPr="005F3E58" w:rsidRDefault="00EB6AD9" w:rsidP="00EB6AD9">
      <w:pPr>
        <w:pStyle w:val="AralkYok"/>
        <w:spacing w:line="0" w:lineRule="atLeast"/>
        <w:jc w:val="both"/>
        <w:rPr>
          <w:sz w:val="23"/>
          <w:szCs w:val="23"/>
        </w:rPr>
      </w:pPr>
      <w:r w:rsidRPr="005F3E58">
        <w:rPr>
          <w:b/>
          <w:sz w:val="23"/>
          <w:szCs w:val="23"/>
        </w:rPr>
        <w:t>Komisyon Görüşü</w:t>
      </w:r>
      <w:r w:rsidRPr="005F3E58">
        <w:rPr>
          <w:sz w:val="23"/>
          <w:szCs w:val="23"/>
        </w:rPr>
        <w:t>: Uygundur.</w:t>
      </w:r>
    </w:p>
    <w:p w:rsidR="005F3E58" w:rsidRPr="005F3E58" w:rsidRDefault="005F3E58" w:rsidP="005F3E58">
      <w:pPr>
        <w:pStyle w:val="AralkYok"/>
        <w:spacing w:line="0" w:lineRule="atLeast"/>
        <w:jc w:val="both"/>
        <w:rPr>
          <w:sz w:val="23"/>
          <w:szCs w:val="23"/>
        </w:rPr>
      </w:pPr>
      <w:r w:rsidRPr="005F3E58">
        <w:rPr>
          <w:b/>
          <w:sz w:val="23"/>
          <w:szCs w:val="23"/>
        </w:rPr>
        <w:t xml:space="preserve">UKOME KARARI: </w:t>
      </w:r>
      <w:r w:rsidRPr="005F3E58">
        <w:rPr>
          <w:sz w:val="23"/>
          <w:szCs w:val="23"/>
        </w:rPr>
        <w:t>Komisyon görüşü doğrultusunda uygun bulunmuştur.</w:t>
      </w:r>
    </w:p>
    <w:p w:rsidR="00EB6AD9" w:rsidRPr="005F3E58" w:rsidRDefault="00EB6AD9" w:rsidP="00EB6AD9">
      <w:pPr>
        <w:pStyle w:val="AralkYok"/>
        <w:spacing w:line="0" w:lineRule="atLeast"/>
        <w:jc w:val="both"/>
        <w:rPr>
          <w:sz w:val="23"/>
          <w:szCs w:val="23"/>
        </w:rPr>
      </w:pPr>
    </w:p>
    <w:p w:rsidR="00EB6AD9" w:rsidRPr="005F3E58" w:rsidRDefault="00EB6AD9" w:rsidP="00EB6AD9">
      <w:pPr>
        <w:pStyle w:val="AralkYok"/>
        <w:spacing w:line="0" w:lineRule="atLeast"/>
        <w:jc w:val="both"/>
        <w:rPr>
          <w:sz w:val="23"/>
          <w:szCs w:val="23"/>
        </w:rPr>
      </w:pPr>
      <w:r w:rsidRPr="005F3E58">
        <w:rPr>
          <w:b/>
          <w:sz w:val="23"/>
          <w:szCs w:val="23"/>
        </w:rPr>
        <w:t>3.Talep:</w:t>
      </w:r>
      <w:r w:rsidRPr="005F3E58">
        <w:rPr>
          <w:sz w:val="23"/>
          <w:szCs w:val="23"/>
        </w:rPr>
        <w:t xml:space="preserve"> Yenimahalle İlçesi Emniyet Mahallesi Hipodrom Caddesi üzerinde eski Fen </w:t>
      </w:r>
      <w:r w:rsidR="00D45ABD" w:rsidRPr="005F3E58">
        <w:rPr>
          <w:sz w:val="23"/>
          <w:szCs w:val="23"/>
        </w:rPr>
        <w:t xml:space="preserve">İşleri Yerleşkesi önünde </w:t>
      </w:r>
      <w:r w:rsidRPr="005F3E58">
        <w:rPr>
          <w:sz w:val="23"/>
          <w:szCs w:val="23"/>
        </w:rPr>
        <w:t>bulunan butonlu sinyal sisteminin iptal edilmesi nedeniyle Atatürk Kültür Merkezi arazisi içerisinde</w:t>
      </w:r>
      <w:r w:rsidR="00D45ABD" w:rsidRPr="005F3E58">
        <w:rPr>
          <w:sz w:val="23"/>
          <w:szCs w:val="23"/>
        </w:rPr>
        <w:t xml:space="preserve"> faaliyet </w:t>
      </w:r>
      <w:r w:rsidRPr="005F3E58">
        <w:rPr>
          <w:sz w:val="23"/>
          <w:szCs w:val="23"/>
        </w:rPr>
        <w:t>gösteren kurumlara ait personellerin karşıdan karşıya geçişlerinde sıkıntılar yaşandığından</w:t>
      </w:r>
      <w:r w:rsidR="00D45ABD" w:rsidRPr="005F3E58">
        <w:rPr>
          <w:sz w:val="23"/>
          <w:szCs w:val="23"/>
        </w:rPr>
        <w:t xml:space="preserve"> </w:t>
      </w:r>
      <w:r w:rsidRPr="005F3E58">
        <w:rPr>
          <w:sz w:val="23"/>
          <w:szCs w:val="23"/>
        </w:rPr>
        <w:t>gerekli</w:t>
      </w:r>
      <w:r w:rsidR="00D45ABD" w:rsidRPr="005F3E58">
        <w:rPr>
          <w:sz w:val="23"/>
          <w:szCs w:val="23"/>
        </w:rPr>
        <w:t xml:space="preserve"> önlemlerin </w:t>
      </w:r>
      <w:r w:rsidRPr="005F3E58">
        <w:rPr>
          <w:sz w:val="23"/>
          <w:szCs w:val="23"/>
        </w:rPr>
        <w:t xml:space="preserve">alınması istemiştir. </w:t>
      </w:r>
      <w:proofErr w:type="gramStart"/>
      <w:r w:rsidRPr="005F3E58">
        <w:rPr>
          <w:sz w:val="23"/>
          <w:szCs w:val="23"/>
        </w:rPr>
        <w:t>Bahse konu alanda Sinyalizasyon ve Altyapı Şube</w:t>
      </w:r>
      <w:r w:rsidR="00D45ABD" w:rsidRPr="005F3E58">
        <w:rPr>
          <w:sz w:val="23"/>
          <w:szCs w:val="23"/>
        </w:rPr>
        <w:t xml:space="preserve"> </w:t>
      </w:r>
      <w:r w:rsidRPr="005F3E58">
        <w:rPr>
          <w:sz w:val="23"/>
          <w:szCs w:val="23"/>
        </w:rPr>
        <w:t>Müdürlüğü</w:t>
      </w:r>
      <w:r w:rsidR="00D45ABD" w:rsidRPr="005F3E58">
        <w:rPr>
          <w:sz w:val="23"/>
          <w:szCs w:val="23"/>
        </w:rPr>
        <w:t xml:space="preserve"> </w:t>
      </w:r>
      <w:r w:rsidRPr="005F3E58">
        <w:rPr>
          <w:sz w:val="23"/>
          <w:szCs w:val="23"/>
        </w:rPr>
        <w:t>tarafından</w:t>
      </w:r>
      <w:r w:rsidR="00D45ABD" w:rsidRPr="005F3E58">
        <w:rPr>
          <w:sz w:val="23"/>
          <w:szCs w:val="23"/>
        </w:rPr>
        <w:t xml:space="preserve"> </w:t>
      </w:r>
      <w:r w:rsidRPr="005F3E58">
        <w:rPr>
          <w:sz w:val="23"/>
          <w:szCs w:val="23"/>
        </w:rPr>
        <w:t>gerekli</w:t>
      </w:r>
      <w:r w:rsidR="00D45ABD" w:rsidRPr="005F3E58">
        <w:rPr>
          <w:sz w:val="23"/>
          <w:szCs w:val="23"/>
        </w:rPr>
        <w:t xml:space="preserve"> incelemeler </w:t>
      </w:r>
      <w:r w:rsidRPr="005F3E58">
        <w:rPr>
          <w:sz w:val="23"/>
          <w:szCs w:val="23"/>
        </w:rPr>
        <w:t>yapılmış ve söz konusu alanda trafik işaret ve levhaları ile</w:t>
      </w:r>
      <w:r w:rsidR="001E117C" w:rsidRPr="005F3E58">
        <w:rPr>
          <w:sz w:val="23"/>
          <w:szCs w:val="23"/>
        </w:rPr>
        <w:t xml:space="preserve"> </w:t>
      </w:r>
      <w:r w:rsidRPr="005F3E58">
        <w:rPr>
          <w:sz w:val="23"/>
          <w:szCs w:val="23"/>
        </w:rPr>
        <w:t>gerekli</w:t>
      </w:r>
      <w:r w:rsidR="001E117C" w:rsidRPr="005F3E58">
        <w:rPr>
          <w:sz w:val="23"/>
          <w:szCs w:val="23"/>
        </w:rPr>
        <w:t xml:space="preserve"> </w:t>
      </w:r>
      <w:r w:rsidRPr="005F3E58">
        <w:rPr>
          <w:sz w:val="23"/>
          <w:szCs w:val="23"/>
        </w:rPr>
        <w:t>önlemlerin</w:t>
      </w:r>
      <w:r w:rsidR="001E117C" w:rsidRPr="005F3E58">
        <w:rPr>
          <w:sz w:val="23"/>
          <w:szCs w:val="23"/>
        </w:rPr>
        <w:t xml:space="preserve"> </w:t>
      </w:r>
      <w:r w:rsidRPr="005F3E58">
        <w:rPr>
          <w:sz w:val="23"/>
          <w:szCs w:val="23"/>
        </w:rPr>
        <w:t>alındığı,</w:t>
      </w:r>
      <w:r w:rsidR="001E117C" w:rsidRPr="005F3E58">
        <w:rPr>
          <w:sz w:val="23"/>
          <w:szCs w:val="23"/>
        </w:rPr>
        <w:t xml:space="preserve"> </w:t>
      </w:r>
      <w:r w:rsidRPr="005F3E58">
        <w:rPr>
          <w:sz w:val="23"/>
          <w:szCs w:val="23"/>
        </w:rPr>
        <w:t>yaya</w:t>
      </w:r>
      <w:r w:rsidR="001E117C" w:rsidRPr="005F3E58">
        <w:rPr>
          <w:sz w:val="23"/>
          <w:szCs w:val="23"/>
        </w:rPr>
        <w:t xml:space="preserve"> </w:t>
      </w:r>
      <w:r w:rsidR="00D45ABD" w:rsidRPr="005F3E58">
        <w:rPr>
          <w:sz w:val="23"/>
          <w:szCs w:val="23"/>
        </w:rPr>
        <w:t xml:space="preserve">yoğunluğu </w:t>
      </w:r>
      <w:r w:rsidRPr="005F3E58">
        <w:rPr>
          <w:sz w:val="23"/>
          <w:szCs w:val="23"/>
        </w:rPr>
        <w:t>bulunmadığından sinyal sistemi veya yaya üst geçidi yapılmasının</w:t>
      </w:r>
      <w:r w:rsidR="001E117C" w:rsidRPr="005F3E58">
        <w:rPr>
          <w:sz w:val="23"/>
          <w:szCs w:val="23"/>
        </w:rPr>
        <w:t xml:space="preserve"> </w:t>
      </w:r>
      <w:r w:rsidRPr="005F3E58">
        <w:rPr>
          <w:sz w:val="23"/>
          <w:szCs w:val="23"/>
        </w:rPr>
        <w:t>uygun</w:t>
      </w:r>
      <w:r w:rsidR="001E117C" w:rsidRPr="005F3E58">
        <w:rPr>
          <w:sz w:val="23"/>
          <w:szCs w:val="23"/>
        </w:rPr>
        <w:t xml:space="preserve"> </w:t>
      </w:r>
      <w:r w:rsidRPr="005F3E58">
        <w:rPr>
          <w:sz w:val="23"/>
          <w:szCs w:val="23"/>
        </w:rPr>
        <w:t>olmayacağı</w:t>
      </w:r>
      <w:r w:rsidR="001E117C" w:rsidRPr="005F3E58">
        <w:rPr>
          <w:sz w:val="23"/>
          <w:szCs w:val="23"/>
        </w:rPr>
        <w:t xml:space="preserve"> </w:t>
      </w:r>
      <w:proofErr w:type="spellStart"/>
      <w:r w:rsidRPr="005F3E58">
        <w:rPr>
          <w:sz w:val="23"/>
          <w:szCs w:val="23"/>
        </w:rPr>
        <w:t>kanaatına</w:t>
      </w:r>
      <w:proofErr w:type="spellEnd"/>
      <w:r w:rsidR="001E117C" w:rsidRPr="005F3E58">
        <w:rPr>
          <w:sz w:val="23"/>
          <w:szCs w:val="23"/>
        </w:rPr>
        <w:t xml:space="preserve"> </w:t>
      </w:r>
      <w:r w:rsidRPr="005F3E58">
        <w:rPr>
          <w:sz w:val="23"/>
          <w:szCs w:val="23"/>
        </w:rPr>
        <w:t>varılmış</w:t>
      </w:r>
      <w:r w:rsidR="001E117C" w:rsidRPr="005F3E58">
        <w:rPr>
          <w:sz w:val="23"/>
          <w:szCs w:val="23"/>
        </w:rPr>
        <w:t xml:space="preserve"> olup; </w:t>
      </w:r>
      <w:r w:rsidRPr="005F3E58">
        <w:rPr>
          <w:sz w:val="23"/>
          <w:szCs w:val="23"/>
        </w:rPr>
        <w:t>yayaların karşıdan karşıya geçişlerde eski Otobüs</w:t>
      </w:r>
      <w:r w:rsidR="001E117C" w:rsidRPr="005F3E58">
        <w:rPr>
          <w:sz w:val="23"/>
          <w:szCs w:val="23"/>
        </w:rPr>
        <w:t xml:space="preserve"> </w:t>
      </w:r>
      <w:r w:rsidRPr="005F3E58">
        <w:rPr>
          <w:sz w:val="23"/>
          <w:szCs w:val="23"/>
        </w:rPr>
        <w:t>İşletme</w:t>
      </w:r>
      <w:r w:rsidR="001E117C" w:rsidRPr="005F3E58">
        <w:rPr>
          <w:sz w:val="23"/>
          <w:szCs w:val="23"/>
        </w:rPr>
        <w:t xml:space="preserve"> </w:t>
      </w:r>
      <w:r w:rsidRPr="005F3E58">
        <w:rPr>
          <w:sz w:val="23"/>
          <w:szCs w:val="23"/>
        </w:rPr>
        <w:t>Dairesi</w:t>
      </w:r>
      <w:r w:rsidR="001E117C" w:rsidRPr="005F3E58">
        <w:rPr>
          <w:sz w:val="23"/>
          <w:szCs w:val="23"/>
        </w:rPr>
        <w:t xml:space="preserve"> </w:t>
      </w:r>
      <w:r w:rsidRPr="005F3E58">
        <w:rPr>
          <w:sz w:val="23"/>
          <w:szCs w:val="23"/>
        </w:rPr>
        <w:t>Başkanlığı</w:t>
      </w:r>
      <w:r w:rsidR="001E117C" w:rsidRPr="005F3E58">
        <w:rPr>
          <w:sz w:val="23"/>
          <w:szCs w:val="23"/>
        </w:rPr>
        <w:t xml:space="preserve"> </w:t>
      </w:r>
      <w:r w:rsidRPr="005F3E58">
        <w:rPr>
          <w:sz w:val="23"/>
          <w:szCs w:val="23"/>
        </w:rPr>
        <w:t>önündeki</w:t>
      </w:r>
      <w:r w:rsidR="001E117C" w:rsidRPr="005F3E58">
        <w:rPr>
          <w:sz w:val="23"/>
          <w:szCs w:val="23"/>
        </w:rPr>
        <w:t xml:space="preserve"> </w:t>
      </w:r>
      <w:proofErr w:type="spellStart"/>
      <w:r w:rsidRPr="005F3E58">
        <w:rPr>
          <w:sz w:val="23"/>
          <w:szCs w:val="23"/>
        </w:rPr>
        <w:t>sinyalize</w:t>
      </w:r>
      <w:proofErr w:type="spellEnd"/>
      <w:r w:rsidR="001E117C" w:rsidRPr="005F3E58">
        <w:rPr>
          <w:sz w:val="23"/>
          <w:szCs w:val="23"/>
        </w:rPr>
        <w:t xml:space="preserve"> kavşağı </w:t>
      </w:r>
      <w:r w:rsidRPr="005F3E58">
        <w:rPr>
          <w:sz w:val="23"/>
          <w:szCs w:val="23"/>
        </w:rPr>
        <w:t>kullanılabilmesi amacıyla yolun her iki tarafında</w:t>
      </w:r>
      <w:r w:rsidR="001E117C" w:rsidRPr="005F3E58">
        <w:rPr>
          <w:sz w:val="23"/>
          <w:szCs w:val="23"/>
        </w:rPr>
        <w:t xml:space="preserve"> </w:t>
      </w:r>
      <w:r w:rsidRPr="005F3E58">
        <w:rPr>
          <w:sz w:val="23"/>
          <w:szCs w:val="23"/>
        </w:rPr>
        <w:t>bulunan</w:t>
      </w:r>
      <w:r w:rsidR="001E117C" w:rsidRPr="005F3E58">
        <w:rPr>
          <w:sz w:val="23"/>
          <w:szCs w:val="23"/>
        </w:rPr>
        <w:t xml:space="preserve"> </w:t>
      </w:r>
      <w:r w:rsidRPr="005F3E58">
        <w:rPr>
          <w:sz w:val="23"/>
          <w:szCs w:val="23"/>
        </w:rPr>
        <w:t>otobüs</w:t>
      </w:r>
      <w:r w:rsidR="001E117C" w:rsidRPr="005F3E58">
        <w:rPr>
          <w:sz w:val="23"/>
          <w:szCs w:val="23"/>
        </w:rPr>
        <w:t xml:space="preserve"> </w:t>
      </w:r>
      <w:r w:rsidRPr="005F3E58">
        <w:rPr>
          <w:sz w:val="23"/>
          <w:szCs w:val="23"/>
        </w:rPr>
        <w:t>duraklarının</w:t>
      </w:r>
      <w:r w:rsidR="001E117C" w:rsidRPr="005F3E58">
        <w:rPr>
          <w:sz w:val="23"/>
          <w:szCs w:val="23"/>
        </w:rPr>
        <w:t xml:space="preserve"> </w:t>
      </w:r>
      <w:r w:rsidRPr="005F3E58">
        <w:rPr>
          <w:sz w:val="23"/>
          <w:szCs w:val="23"/>
        </w:rPr>
        <w:t>kavşağa</w:t>
      </w:r>
      <w:r w:rsidR="001E117C" w:rsidRPr="005F3E58">
        <w:rPr>
          <w:sz w:val="23"/>
          <w:szCs w:val="23"/>
        </w:rPr>
        <w:t xml:space="preserve"> </w:t>
      </w:r>
      <w:r w:rsidRPr="005F3E58">
        <w:rPr>
          <w:sz w:val="23"/>
          <w:szCs w:val="23"/>
        </w:rPr>
        <w:t>yakın</w:t>
      </w:r>
      <w:r w:rsidR="001E117C" w:rsidRPr="005F3E58">
        <w:rPr>
          <w:sz w:val="23"/>
          <w:szCs w:val="23"/>
        </w:rPr>
        <w:t xml:space="preserve"> </w:t>
      </w:r>
      <w:r w:rsidRPr="005F3E58">
        <w:rPr>
          <w:sz w:val="23"/>
          <w:szCs w:val="23"/>
        </w:rPr>
        <w:t>bir</w:t>
      </w:r>
      <w:r w:rsidR="001E117C" w:rsidRPr="005F3E58">
        <w:rPr>
          <w:sz w:val="23"/>
          <w:szCs w:val="23"/>
        </w:rPr>
        <w:t xml:space="preserve"> noktaya </w:t>
      </w:r>
      <w:r w:rsidRPr="005F3E58">
        <w:rPr>
          <w:sz w:val="23"/>
          <w:szCs w:val="23"/>
        </w:rPr>
        <w:t>alınması talep edilmektedir.</w:t>
      </w:r>
      <w:proofErr w:type="gramEnd"/>
    </w:p>
    <w:p w:rsidR="00EB6AD9" w:rsidRPr="005F3E58" w:rsidRDefault="00EB6AD9" w:rsidP="00EB6AD9">
      <w:pPr>
        <w:pStyle w:val="AralkYok"/>
        <w:spacing w:line="0" w:lineRule="atLeast"/>
        <w:jc w:val="both"/>
        <w:rPr>
          <w:sz w:val="23"/>
          <w:szCs w:val="23"/>
        </w:rPr>
      </w:pPr>
      <w:r w:rsidRPr="005F3E58">
        <w:rPr>
          <w:b/>
          <w:sz w:val="23"/>
          <w:szCs w:val="23"/>
        </w:rPr>
        <w:t>Talep Sahibi:</w:t>
      </w:r>
      <w:r w:rsidRPr="005F3E58">
        <w:rPr>
          <w:sz w:val="23"/>
          <w:szCs w:val="23"/>
        </w:rPr>
        <w:t xml:space="preserve"> Sinyalizasyon ve Altyapı Şube Müdürlüğü</w:t>
      </w:r>
    </w:p>
    <w:p w:rsidR="00EB6AD9" w:rsidRPr="005F3E58" w:rsidRDefault="00EB6AD9" w:rsidP="00EB6AD9">
      <w:pPr>
        <w:pStyle w:val="AralkYok"/>
        <w:spacing w:line="0" w:lineRule="atLeast"/>
        <w:jc w:val="both"/>
        <w:rPr>
          <w:sz w:val="23"/>
          <w:szCs w:val="23"/>
        </w:rPr>
      </w:pPr>
      <w:r w:rsidRPr="005F3E58">
        <w:rPr>
          <w:b/>
          <w:sz w:val="23"/>
          <w:szCs w:val="23"/>
        </w:rPr>
        <w:t>Komisyon Görüşü:</w:t>
      </w:r>
      <w:r w:rsidRPr="005F3E58">
        <w:rPr>
          <w:sz w:val="23"/>
          <w:szCs w:val="23"/>
        </w:rPr>
        <w:t xml:space="preserve"> 11522 </w:t>
      </w:r>
      <w:proofErr w:type="spellStart"/>
      <w:r w:rsidRPr="005F3E58">
        <w:rPr>
          <w:sz w:val="23"/>
          <w:szCs w:val="23"/>
        </w:rPr>
        <w:t>Nolu</w:t>
      </w:r>
      <w:proofErr w:type="spellEnd"/>
      <w:r w:rsidRPr="005F3E58">
        <w:rPr>
          <w:sz w:val="23"/>
          <w:szCs w:val="23"/>
        </w:rPr>
        <w:t xml:space="preserve"> durağın Gar istikametine doğru 150 metre ileri alınması uygun görülmüştür.</w:t>
      </w:r>
    </w:p>
    <w:p w:rsidR="005F3E58" w:rsidRPr="005F3E58" w:rsidRDefault="005F3E58" w:rsidP="005F3E58">
      <w:pPr>
        <w:pStyle w:val="AralkYok"/>
        <w:spacing w:line="0" w:lineRule="atLeast"/>
        <w:jc w:val="both"/>
        <w:rPr>
          <w:sz w:val="23"/>
          <w:szCs w:val="23"/>
        </w:rPr>
      </w:pPr>
      <w:r w:rsidRPr="005F3E58">
        <w:rPr>
          <w:b/>
          <w:sz w:val="23"/>
          <w:szCs w:val="23"/>
        </w:rPr>
        <w:t xml:space="preserve">UKOME KARARI: </w:t>
      </w:r>
      <w:r w:rsidRPr="005F3E58">
        <w:rPr>
          <w:sz w:val="23"/>
          <w:szCs w:val="23"/>
        </w:rPr>
        <w:t>Komisyon görüşü doğrultusunda uygun bulunmuştur.</w:t>
      </w:r>
    </w:p>
    <w:p w:rsidR="00EB6AD9" w:rsidRPr="005F3E58" w:rsidRDefault="00EB6AD9" w:rsidP="00EB6AD9">
      <w:pPr>
        <w:pStyle w:val="AralkYok"/>
        <w:spacing w:line="0" w:lineRule="atLeast"/>
        <w:jc w:val="both"/>
        <w:rPr>
          <w:sz w:val="23"/>
          <w:szCs w:val="23"/>
        </w:rPr>
      </w:pPr>
    </w:p>
    <w:p w:rsidR="00EB6AD9" w:rsidRPr="005F3E58" w:rsidRDefault="00EB6AD9" w:rsidP="00EB6AD9">
      <w:pPr>
        <w:pStyle w:val="AralkYok"/>
        <w:spacing w:line="0" w:lineRule="atLeast"/>
        <w:jc w:val="both"/>
        <w:rPr>
          <w:sz w:val="23"/>
          <w:szCs w:val="23"/>
        </w:rPr>
      </w:pPr>
      <w:proofErr w:type="gramStart"/>
      <w:r w:rsidRPr="005F3E58">
        <w:rPr>
          <w:b/>
          <w:sz w:val="23"/>
          <w:szCs w:val="23"/>
        </w:rPr>
        <w:t>4.Talep:</w:t>
      </w:r>
      <w:r w:rsidRPr="005F3E58">
        <w:rPr>
          <w:sz w:val="23"/>
          <w:szCs w:val="23"/>
        </w:rPr>
        <w:t xml:space="preserve"> Çankaya İlçesi </w:t>
      </w:r>
      <w:proofErr w:type="spellStart"/>
      <w:r w:rsidRPr="005F3E58">
        <w:rPr>
          <w:sz w:val="23"/>
          <w:szCs w:val="23"/>
        </w:rPr>
        <w:t>Alacaatlı</w:t>
      </w:r>
      <w:proofErr w:type="spellEnd"/>
      <w:r w:rsidRPr="005F3E58">
        <w:rPr>
          <w:sz w:val="23"/>
          <w:szCs w:val="23"/>
        </w:rPr>
        <w:t xml:space="preserve"> Mahallesi </w:t>
      </w:r>
      <w:proofErr w:type="spellStart"/>
      <w:r w:rsidRPr="005F3E58">
        <w:rPr>
          <w:sz w:val="23"/>
          <w:szCs w:val="23"/>
        </w:rPr>
        <w:t>Alacaatlı</w:t>
      </w:r>
      <w:proofErr w:type="spellEnd"/>
      <w:r w:rsidRPr="005F3E58">
        <w:rPr>
          <w:sz w:val="23"/>
          <w:szCs w:val="23"/>
        </w:rPr>
        <w:t xml:space="preserve"> Köyü Yolu üzer</w:t>
      </w:r>
      <w:r w:rsidR="001E117C" w:rsidRPr="005F3E58">
        <w:rPr>
          <w:sz w:val="23"/>
          <w:szCs w:val="23"/>
        </w:rPr>
        <w:t xml:space="preserve">inde bulunan Mehmet Tunç Koleji </w:t>
      </w:r>
      <w:r w:rsidRPr="005F3E58">
        <w:rPr>
          <w:sz w:val="23"/>
          <w:szCs w:val="23"/>
        </w:rPr>
        <w:t>önünde yaya geçidi alanı ve sinyal sistemi bulunmadığı belirtilerek Sinyaliz</w:t>
      </w:r>
      <w:r w:rsidR="001E117C" w:rsidRPr="005F3E58">
        <w:rPr>
          <w:sz w:val="23"/>
          <w:szCs w:val="23"/>
        </w:rPr>
        <w:t xml:space="preserve">asyon ve Altyapı Şube Müdürlüğü </w:t>
      </w:r>
      <w:r w:rsidRPr="005F3E58">
        <w:rPr>
          <w:sz w:val="23"/>
          <w:szCs w:val="23"/>
        </w:rPr>
        <w:t>tarafından gerekli incelemeler yapılmış ve söz konusu okulun giriş-çıkış kapısı</w:t>
      </w:r>
      <w:r w:rsidR="001E117C" w:rsidRPr="005F3E58">
        <w:rPr>
          <w:sz w:val="23"/>
          <w:szCs w:val="23"/>
        </w:rPr>
        <w:t xml:space="preserve">nın </w:t>
      </w:r>
      <w:proofErr w:type="spellStart"/>
      <w:r w:rsidR="001E117C" w:rsidRPr="005F3E58">
        <w:rPr>
          <w:sz w:val="23"/>
          <w:szCs w:val="23"/>
        </w:rPr>
        <w:t>Alacaatlı</w:t>
      </w:r>
      <w:proofErr w:type="spellEnd"/>
      <w:r w:rsidR="001E117C" w:rsidRPr="005F3E58">
        <w:rPr>
          <w:sz w:val="23"/>
          <w:szCs w:val="23"/>
        </w:rPr>
        <w:t xml:space="preserve"> Köyü kavşağına 70 </w:t>
      </w:r>
      <w:r w:rsidRPr="005F3E58">
        <w:rPr>
          <w:sz w:val="23"/>
          <w:szCs w:val="23"/>
        </w:rPr>
        <w:t>metre mesafede bulunduğu, bu nedenle bu alanda yaya geçidi alanı oluşturula</w:t>
      </w:r>
      <w:r w:rsidR="001E117C" w:rsidRPr="005F3E58">
        <w:rPr>
          <w:sz w:val="23"/>
          <w:szCs w:val="23"/>
        </w:rPr>
        <w:t xml:space="preserve">mayacağından ötürü, okula yakın </w:t>
      </w:r>
      <w:r w:rsidRPr="005F3E58">
        <w:rPr>
          <w:sz w:val="23"/>
          <w:szCs w:val="23"/>
        </w:rPr>
        <w:t>olan otobüs durağının 100 metre ileride bulunan ve trafik işaret ve levhaları il</w:t>
      </w:r>
      <w:r w:rsidR="001E117C" w:rsidRPr="005F3E58">
        <w:rPr>
          <w:sz w:val="23"/>
          <w:szCs w:val="23"/>
        </w:rPr>
        <w:t xml:space="preserve">e yaya geçidi alanı oluşturulan </w:t>
      </w:r>
      <w:r w:rsidRPr="005F3E58">
        <w:rPr>
          <w:sz w:val="23"/>
          <w:szCs w:val="23"/>
        </w:rPr>
        <w:t>noktaya taşınması talep edilmektedir.</w:t>
      </w:r>
      <w:proofErr w:type="gramEnd"/>
    </w:p>
    <w:p w:rsidR="00EB6AD9" w:rsidRPr="005F3E58" w:rsidRDefault="00EB6AD9" w:rsidP="00EB6AD9">
      <w:pPr>
        <w:pStyle w:val="AralkYok"/>
        <w:spacing w:line="0" w:lineRule="atLeast"/>
        <w:jc w:val="both"/>
        <w:rPr>
          <w:sz w:val="23"/>
          <w:szCs w:val="23"/>
        </w:rPr>
      </w:pPr>
      <w:r w:rsidRPr="005F3E58">
        <w:rPr>
          <w:b/>
          <w:sz w:val="23"/>
          <w:szCs w:val="23"/>
        </w:rPr>
        <w:t>Talep Sahibi:</w:t>
      </w:r>
      <w:r w:rsidRPr="005F3E58">
        <w:rPr>
          <w:sz w:val="23"/>
          <w:szCs w:val="23"/>
        </w:rPr>
        <w:t xml:space="preserve"> Sinyalizasyon ve Altyapı Şube Müdürlüğü</w:t>
      </w:r>
    </w:p>
    <w:p w:rsidR="00EB6AD9" w:rsidRPr="005F3E58" w:rsidRDefault="00EB6AD9" w:rsidP="00EB6AD9">
      <w:pPr>
        <w:pStyle w:val="AralkYok"/>
        <w:spacing w:line="0" w:lineRule="atLeast"/>
        <w:jc w:val="both"/>
        <w:rPr>
          <w:sz w:val="23"/>
          <w:szCs w:val="23"/>
        </w:rPr>
      </w:pPr>
      <w:r w:rsidRPr="005F3E58">
        <w:rPr>
          <w:b/>
          <w:sz w:val="23"/>
          <w:szCs w:val="23"/>
        </w:rPr>
        <w:t>Komisyon Görüşü:</w:t>
      </w:r>
      <w:r w:rsidRPr="005F3E58">
        <w:rPr>
          <w:sz w:val="23"/>
          <w:szCs w:val="23"/>
        </w:rPr>
        <w:t xml:space="preserve"> Hali hazırda hizmet verilen durağın bölgede oturan vatandaşlar için en uygun noktada bulunması ve 50 metre ileride yaya geçişine uygun alan bulunması nedeniyle talep uygun görülmemiştir.</w:t>
      </w:r>
    </w:p>
    <w:p w:rsidR="005F3E58" w:rsidRPr="005F3E58" w:rsidRDefault="005F3E58" w:rsidP="005F3E58">
      <w:pPr>
        <w:pStyle w:val="AralkYok"/>
        <w:spacing w:line="0" w:lineRule="atLeast"/>
        <w:jc w:val="both"/>
        <w:rPr>
          <w:sz w:val="23"/>
          <w:szCs w:val="23"/>
        </w:rPr>
      </w:pPr>
      <w:r w:rsidRPr="005F3E58">
        <w:rPr>
          <w:b/>
          <w:sz w:val="23"/>
          <w:szCs w:val="23"/>
        </w:rPr>
        <w:t xml:space="preserve">UKOME KARARI: </w:t>
      </w:r>
      <w:r w:rsidRPr="005F3E58">
        <w:rPr>
          <w:sz w:val="23"/>
          <w:szCs w:val="23"/>
        </w:rPr>
        <w:t>Komisyon görüşü doğrultusunda uygun bulunmuştur.</w:t>
      </w:r>
    </w:p>
    <w:p w:rsidR="005F3E58" w:rsidRPr="005F3E58" w:rsidRDefault="005F3E58" w:rsidP="00EB6AD9">
      <w:pPr>
        <w:pStyle w:val="AralkYok"/>
        <w:spacing w:line="0" w:lineRule="atLeast"/>
        <w:jc w:val="both"/>
        <w:rPr>
          <w:sz w:val="23"/>
          <w:szCs w:val="23"/>
        </w:rPr>
      </w:pPr>
    </w:p>
    <w:p w:rsidR="00EB6AD9" w:rsidRPr="005F3E58" w:rsidRDefault="00EB6AD9" w:rsidP="00EB6AD9">
      <w:pPr>
        <w:pStyle w:val="AralkYok"/>
        <w:spacing w:line="0" w:lineRule="atLeast"/>
        <w:jc w:val="both"/>
        <w:rPr>
          <w:sz w:val="23"/>
          <w:szCs w:val="23"/>
        </w:rPr>
      </w:pPr>
      <w:r w:rsidRPr="005F3E58">
        <w:rPr>
          <w:b/>
          <w:sz w:val="23"/>
          <w:szCs w:val="23"/>
        </w:rPr>
        <w:lastRenderedPageBreak/>
        <w:t>5.Talep:</w:t>
      </w:r>
      <w:r w:rsidRPr="005F3E58">
        <w:rPr>
          <w:sz w:val="23"/>
          <w:szCs w:val="23"/>
        </w:rPr>
        <w:t xml:space="preserve"> Çankaya İlçesi </w:t>
      </w:r>
      <w:proofErr w:type="spellStart"/>
      <w:r w:rsidRPr="005F3E58">
        <w:rPr>
          <w:sz w:val="23"/>
          <w:szCs w:val="23"/>
        </w:rPr>
        <w:t>Alacaatlı</w:t>
      </w:r>
      <w:proofErr w:type="spellEnd"/>
      <w:r w:rsidRPr="005F3E58">
        <w:rPr>
          <w:sz w:val="23"/>
          <w:szCs w:val="23"/>
        </w:rPr>
        <w:t xml:space="preserve"> Mahallesi 3285. Cadde üzerinde bul</w:t>
      </w:r>
      <w:r w:rsidR="001E117C" w:rsidRPr="005F3E58">
        <w:rPr>
          <w:sz w:val="23"/>
          <w:szCs w:val="23"/>
        </w:rPr>
        <w:t xml:space="preserve">unan 12581 </w:t>
      </w:r>
      <w:proofErr w:type="spellStart"/>
      <w:r w:rsidR="001E117C" w:rsidRPr="005F3E58">
        <w:rPr>
          <w:sz w:val="23"/>
          <w:szCs w:val="23"/>
        </w:rPr>
        <w:t>nolu</w:t>
      </w:r>
      <w:proofErr w:type="spellEnd"/>
      <w:r w:rsidR="001E117C" w:rsidRPr="005F3E58">
        <w:rPr>
          <w:sz w:val="23"/>
          <w:szCs w:val="23"/>
        </w:rPr>
        <w:t xml:space="preserve"> otobüs durağına </w:t>
      </w:r>
      <w:r w:rsidRPr="005F3E58">
        <w:rPr>
          <w:sz w:val="23"/>
          <w:szCs w:val="23"/>
        </w:rPr>
        <w:t>vatandaşların ulaşımı zor olduğundan ek krokide gösterilen noktalard</w:t>
      </w:r>
      <w:r w:rsidR="001E117C" w:rsidRPr="005F3E58">
        <w:rPr>
          <w:sz w:val="23"/>
          <w:szCs w:val="23"/>
        </w:rPr>
        <w:t xml:space="preserve">an birine durak konulması talep </w:t>
      </w:r>
      <w:r w:rsidRPr="005F3E58">
        <w:rPr>
          <w:sz w:val="23"/>
          <w:szCs w:val="23"/>
        </w:rPr>
        <w:t>edilmektedir.</w:t>
      </w:r>
    </w:p>
    <w:p w:rsidR="00EB6AD9" w:rsidRPr="005F3E58" w:rsidRDefault="00EB6AD9" w:rsidP="00EB6AD9">
      <w:pPr>
        <w:pStyle w:val="AralkYok"/>
        <w:spacing w:line="0" w:lineRule="atLeast"/>
        <w:jc w:val="both"/>
        <w:rPr>
          <w:sz w:val="23"/>
          <w:szCs w:val="23"/>
        </w:rPr>
      </w:pPr>
      <w:r w:rsidRPr="005F3E58">
        <w:rPr>
          <w:b/>
          <w:sz w:val="23"/>
          <w:szCs w:val="23"/>
        </w:rPr>
        <w:t>Talep Sahibi:</w:t>
      </w:r>
      <w:r w:rsidRPr="005F3E58">
        <w:rPr>
          <w:sz w:val="23"/>
          <w:szCs w:val="23"/>
        </w:rPr>
        <w:t xml:space="preserve"> Vatandaş</w:t>
      </w:r>
    </w:p>
    <w:p w:rsidR="00EB6AD9" w:rsidRPr="005F3E58" w:rsidRDefault="00EB6AD9" w:rsidP="00EB6AD9">
      <w:pPr>
        <w:pStyle w:val="AralkYok"/>
        <w:spacing w:line="0" w:lineRule="atLeast"/>
        <w:jc w:val="both"/>
        <w:rPr>
          <w:sz w:val="23"/>
          <w:szCs w:val="23"/>
        </w:rPr>
      </w:pPr>
      <w:r w:rsidRPr="005F3E58">
        <w:rPr>
          <w:b/>
          <w:sz w:val="23"/>
          <w:szCs w:val="23"/>
        </w:rPr>
        <w:t>Komisyon Görüşü:</w:t>
      </w:r>
      <w:r w:rsidRPr="005F3E58">
        <w:rPr>
          <w:sz w:val="23"/>
          <w:szCs w:val="23"/>
        </w:rPr>
        <w:t xml:space="preserve"> </w:t>
      </w:r>
      <w:proofErr w:type="gramStart"/>
      <w:r w:rsidRPr="005F3E58">
        <w:rPr>
          <w:sz w:val="23"/>
          <w:szCs w:val="23"/>
        </w:rPr>
        <w:t>Güzergah</w:t>
      </w:r>
      <w:proofErr w:type="gramEnd"/>
      <w:r w:rsidRPr="005F3E58">
        <w:rPr>
          <w:sz w:val="23"/>
          <w:szCs w:val="23"/>
        </w:rPr>
        <w:t xml:space="preserve"> talebi olduğu anlaşıldığından talep uygun görülmemiştir. </w:t>
      </w:r>
      <w:proofErr w:type="gramStart"/>
      <w:r w:rsidRPr="005F3E58">
        <w:rPr>
          <w:sz w:val="23"/>
          <w:szCs w:val="23"/>
        </w:rPr>
        <w:t>Güzergah</w:t>
      </w:r>
      <w:proofErr w:type="gramEnd"/>
      <w:r w:rsidRPr="005F3E58">
        <w:rPr>
          <w:sz w:val="23"/>
          <w:szCs w:val="23"/>
        </w:rPr>
        <w:t xml:space="preserve"> talebi ise ilgili birime iletilmiştir.</w:t>
      </w:r>
    </w:p>
    <w:p w:rsidR="005F3E58" w:rsidRPr="005F3E58" w:rsidRDefault="005F3E58" w:rsidP="005F3E58">
      <w:pPr>
        <w:pStyle w:val="AralkYok"/>
        <w:spacing w:line="0" w:lineRule="atLeast"/>
        <w:jc w:val="both"/>
        <w:rPr>
          <w:sz w:val="23"/>
          <w:szCs w:val="23"/>
        </w:rPr>
      </w:pPr>
      <w:r w:rsidRPr="005F3E58">
        <w:rPr>
          <w:b/>
          <w:sz w:val="23"/>
          <w:szCs w:val="23"/>
        </w:rPr>
        <w:t xml:space="preserve">UKOME KARARI: </w:t>
      </w:r>
      <w:r w:rsidRPr="005F3E58">
        <w:rPr>
          <w:sz w:val="23"/>
          <w:szCs w:val="23"/>
        </w:rPr>
        <w:t>Komisyon görüşü doğrultusunda uygun bulunmuştur.</w:t>
      </w:r>
    </w:p>
    <w:p w:rsidR="001E117C" w:rsidRPr="005F3E58" w:rsidRDefault="001E117C" w:rsidP="00EB6AD9">
      <w:pPr>
        <w:pStyle w:val="AralkYok"/>
        <w:spacing w:line="0" w:lineRule="atLeast"/>
        <w:jc w:val="both"/>
        <w:rPr>
          <w:sz w:val="23"/>
          <w:szCs w:val="23"/>
        </w:rPr>
      </w:pPr>
    </w:p>
    <w:p w:rsidR="00EB6AD9" w:rsidRPr="005F3E58" w:rsidRDefault="00EB6AD9" w:rsidP="00EB6AD9">
      <w:pPr>
        <w:pStyle w:val="AralkYok"/>
        <w:spacing w:line="0" w:lineRule="atLeast"/>
        <w:jc w:val="both"/>
        <w:rPr>
          <w:sz w:val="23"/>
          <w:szCs w:val="23"/>
        </w:rPr>
      </w:pPr>
      <w:r w:rsidRPr="005F3E58">
        <w:rPr>
          <w:b/>
          <w:sz w:val="23"/>
          <w:szCs w:val="23"/>
        </w:rPr>
        <w:t>6.Talep:</w:t>
      </w:r>
      <w:r w:rsidRPr="005F3E58">
        <w:rPr>
          <w:sz w:val="23"/>
          <w:szCs w:val="23"/>
        </w:rPr>
        <w:t xml:space="preserve"> Akyurt İlçesi Timurhan Mahallesi Çankırı Bulvarı üzerindeki d</w:t>
      </w:r>
      <w:r w:rsidR="001E117C" w:rsidRPr="005F3E58">
        <w:rPr>
          <w:sz w:val="23"/>
          <w:szCs w:val="23"/>
        </w:rPr>
        <w:t xml:space="preserve">uraklara ulaşım zor olduğundan, </w:t>
      </w:r>
      <w:r w:rsidRPr="005F3E58">
        <w:rPr>
          <w:sz w:val="23"/>
          <w:szCs w:val="23"/>
        </w:rPr>
        <w:t xml:space="preserve">Akyurt istikametinde 40863-40960 </w:t>
      </w:r>
      <w:proofErr w:type="spellStart"/>
      <w:r w:rsidRPr="005F3E58">
        <w:rPr>
          <w:sz w:val="23"/>
          <w:szCs w:val="23"/>
        </w:rPr>
        <w:t>nolu</w:t>
      </w:r>
      <w:proofErr w:type="spellEnd"/>
      <w:r w:rsidRPr="005F3E58">
        <w:rPr>
          <w:sz w:val="23"/>
          <w:szCs w:val="23"/>
        </w:rPr>
        <w:t xml:space="preserve"> duraklar arasına, Ankara istikametind</w:t>
      </w:r>
      <w:r w:rsidR="001E117C" w:rsidRPr="005F3E58">
        <w:rPr>
          <w:sz w:val="23"/>
          <w:szCs w:val="23"/>
        </w:rPr>
        <w:t xml:space="preserve">e ise 40957-40864 </w:t>
      </w:r>
      <w:proofErr w:type="spellStart"/>
      <w:r w:rsidR="001E117C" w:rsidRPr="005F3E58">
        <w:rPr>
          <w:sz w:val="23"/>
          <w:szCs w:val="23"/>
        </w:rPr>
        <w:t>nolu</w:t>
      </w:r>
      <w:proofErr w:type="spellEnd"/>
      <w:r w:rsidR="001E117C" w:rsidRPr="005F3E58">
        <w:rPr>
          <w:sz w:val="23"/>
          <w:szCs w:val="23"/>
        </w:rPr>
        <w:t xml:space="preserve"> duraklar </w:t>
      </w:r>
      <w:r w:rsidRPr="005F3E58">
        <w:rPr>
          <w:sz w:val="23"/>
          <w:szCs w:val="23"/>
        </w:rPr>
        <w:t>arasına ilave durak konulması talep edilmektedir.</w:t>
      </w:r>
    </w:p>
    <w:p w:rsidR="00EB6AD9" w:rsidRPr="005F3E58" w:rsidRDefault="00EB6AD9" w:rsidP="00EB6AD9">
      <w:pPr>
        <w:pStyle w:val="AralkYok"/>
        <w:spacing w:line="0" w:lineRule="atLeast"/>
        <w:jc w:val="both"/>
        <w:rPr>
          <w:sz w:val="23"/>
          <w:szCs w:val="23"/>
        </w:rPr>
      </w:pPr>
      <w:r w:rsidRPr="005F3E58">
        <w:rPr>
          <w:b/>
          <w:sz w:val="23"/>
          <w:szCs w:val="23"/>
        </w:rPr>
        <w:t xml:space="preserve">Talep Sahibi: </w:t>
      </w:r>
      <w:r w:rsidRPr="005F3E58">
        <w:rPr>
          <w:sz w:val="23"/>
          <w:szCs w:val="23"/>
        </w:rPr>
        <w:t>Vatandaş</w:t>
      </w:r>
    </w:p>
    <w:p w:rsidR="00EB6AD9" w:rsidRPr="005F3E58" w:rsidRDefault="00EB6AD9" w:rsidP="00EB6AD9">
      <w:pPr>
        <w:pStyle w:val="AralkYok"/>
        <w:spacing w:line="0" w:lineRule="atLeast"/>
        <w:jc w:val="both"/>
        <w:rPr>
          <w:sz w:val="23"/>
          <w:szCs w:val="23"/>
        </w:rPr>
      </w:pPr>
      <w:r w:rsidRPr="005F3E58">
        <w:rPr>
          <w:b/>
          <w:sz w:val="23"/>
          <w:szCs w:val="23"/>
        </w:rPr>
        <w:t>Komisyon Görüşü:</w:t>
      </w:r>
      <w:r w:rsidRPr="005F3E58">
        <w:rPr>
          <w:sz w:val="23"/>
          <w:szCs w:val="23"/>
        </w:rPr>
        <w:t xml:space="preserve"> Bahsi geçen 40863-40960 </w:t>
      </w:r>
      <w:proofErr w:type="spellStart"/>
      <w:r w:rsidRPr="005F3E58">
        <w:rPr>
          <w:sz w:val="23"/>
          <w:szCs w:val="23"/>
        </w:rPr>
        <w:t>nolu</w:t>
      </w:r>
      <w:proofErr w:type="spellEnd"/>
      <w:r w:rsidRPr="005F3E58">
        <w:rPr>
          <w:sz w:val="23"/>
          <w:szCs w:val="23"/>
        </w:rPr>
        <w:t xml:space="preserve"> duraklar araşma 41406 </w:t>
      </w:r>
      <w:proofErr w:type="spellStart"/>
      <w:r w:rsidRPr="005F3E58">
        <w:rPr>
          <w:sz w:val="23"/>
          <w:szCs w:val="23"/>
        </w:rPr>
        <w:t>nolu</w:t>
      </w:r>
      <w:proofErr w:type="spellEnd"/>
      <w:r w:rsidRPr="005F3E58">
        <w:rPr>
          <w:sz w:val="23"/>
          <w:szCs w:val="23"/>
        </w:rPr>
        <w:t xml:space="preserve">, 40957-40864 </w:t>
      </w:r>
      <w:proofErr w:type="spellStart"/>
      <w:r w:rsidRPr="005F3E58">
        <w:rPr>
          <w:sz w:val="23"/>
          <w:szCs w:val="23"/>
        </w:rPr>
        <w:t>nolu</w:t>
      </w:r>
      <w:proofErr w:type="spellEnd"/>
      <w:r w:rsidRPr="005F3E58">
        <w:rPr>
          <w:sz w:val="23"/>
          <w:szCs w:val="23"/>
        </w:rPr>
        <w:t xml:space="preserve"> duraklar arasına ise 41405 </w:t>
      </w:r>
      <w:proofErr w:type="spellStart"/>
      <w:r w:rsidRPr="005F3E58">
        <w:rPr>
          <w:sz w:val="23"/>
          <w:szCs w:val="23"/>
        </w:rPr>
        <w:t>nolu</w:t>
      </w:r>
      <w:proofErr w:type="spellEnd"/>
      <w:r w:rsidRPr="005F3E58">
        <w:rPr>
          <w:sz w:val="23"/>
          <w:szCs w:val="23"/>
        </w:rPr>
        <w:t>, "</w:t>
      </w:r>
      <w:proofErr w:type="spellStart"/>
      <w:r w:rsidRPr="005F3E58">
        <w:rPr>
          <w:sz w:val="23"/>
          <w:szCs w:val="23"/>
        </w:rPr>
        <w:t>Büğdüz</w:t>
      </w:r>
      <w:proofErr w:type="spellEnd"/>
      <w:r w:rsidRPr="005F3E58">
        <w:rPr>
          <w:sz w:val="23"/>
          <w:szCs w:val="23"/>
        </w:rPr>
        <w:t xml:space="preserve"> Durağı" isimli durakların konulması uygun görülmüştür.</w:t>
      </w:r>
    </w:p>
    <w:p w:rsidR="005F3E58" w:rsidRPr="005F3E58" w:rsidRDefault="005F3E58" w:rsidP="005F3E58">
      <w:pPr>
        <w:pStyle w:val="AralkYok"/>
        <w:spacing w:line="0" w:lineRule="atLeast"/>
        <w:jc w:val="both"/>
        <w:rPr>
          <w:sz w:val="23"/>
          <w:szCs w:val="23"/>
        </w:rPr>
      </w:pPr>
      <w:r w:rsidRPr="005F3E58">
        <w:rPr>
          <w:b/>
          <w:sz w:val="23"/>
          <w:szCs w:val="23"/>
        </w:rPr>
        <w:t xml:space="preserve">UKOME KARARI: </w:t>
      </w:r>
      <w:r w:rsidRPr="005F3E58">
        <w:rPr>
          <w:sz w:val="23"/>
          <w:szCs w:val="23"/>
        </w:rPr>
        <w:t>Komisyon görüşü doğrultusunda uygun bulunmuştur.</w:t>
      </w:r>
    </w:p>
    <w:p w:rsidR="001E117C" w:rsidRPr="005F3E58" w:rsidRDefault="001E117C" w:rsidP="00EB6AD9">
      <w:pPr>
        <w:pStyle w:val="AralkYok"/>
        <w:spacing w:line="0" w:lineRule="atLeast"/>
        <w:jc w:val="both"/>
        <w:rPr>
          <w:sz w:val="23"/>
          <w:szCs w:val="23"/>
        </w:rPr>
      </w:pPr>
    </w:p>
    <w:p w:rsidR="00EB6AD9" w:rsidRPr="005F3E58" w:rsidRDefault="00EB6AD9" w:rsidP="00EB6AD9">
      <w:pPr>
        <w:pStyle w:val="AralkYok"/>
        <w:spacing w:line="0" w:lineRule="atLeast"/>
        <w:jc w:val="both"/>
        <w:rPr>
          <w:sz w:val="23"/>
          <w:szCs w:val="23"/>
        </w:rPr>
      </w:pPr>
      <w:r w:rsidRPr="005F3E58">
        <w:rPr>
          <w:b/>
          <w:sz w:val="23"/>
          <w:szCs w:val="23"/>
        </w:rPr>
        <w:t>7.Talep:</w:t>
      </w:r>
      <w:r w:rsidRPr="005F3E58">
        <w:rPr>
          <w:sz w:val="23"/>
          <w:szCs w:val="23"/>
        </w:rPr>
        <w:t xml:space="preserve"> Otobüs İşletme Dairesi Başkanlığı 4.Bölge Otobüs İşletmesi Şube Mü</w:t>
      </w:r>
      <w:r w:rsidR="001E117C" w:rsidRPr="005F3E58">
        <w:rPr>
          <w:sz w:val="23"/>
          <w:szCs w:val="23"/>
        </w:rPr>
        <w:t xml:space="preserve">dürlüğü hizmet alanı içerisinde </w:t>
      </w:r>
      <w:r w:rsidRPr="005F3E58">
        <w:rPr>
          <w:sz w:val="23"/>
          <w:szCs w:val="23"/>
        </w:rPr>
        <w:t xml:space="preserve">bulunan ve Subayevleri hareket noktasından servise yönlendirilen 427 </w:t>
      </w:r>
      <w:proofErr w:type="spellStart"/>
      <w:r w:rsidRPr="005F3E58">
        <w:rPr>
          <w:sz w:val="23"/>
          <w:szCs w:val="23"/>
        </w:rPr>
        <w:t>nolıı</w:t>
      </w:r>
      <w:proofErr w:type="spellEnd"/>
      <w:r w:rsidR="001E117C" w:rsidRPr="005F3E58">
        <w:rPr>
          <w:sz w:val="23"/>
          <w:szCs w:val="23"/>
        </w:rPr>
        <w:t xml:space="preserve"> Subayevleri - Bakanlıklar - </w:t>
      </w:r>
      <w:r w:rsidRPr="005F3E58">
        <w:rPr>
          <w:sz w:val="23"/>
          <w:szCs w:val="23"/>
        </w:rPr>
        <w:t xml:space="preserve">A.Ayrancı hattında çalışan araçlarımızın kullanmış oldukları 12127 </w:t>
      </w:r>
      <w:proofErr w:type="spellStart"/>
      <w:r w:rsidRPr="005F3E58">
        <w:rPr>
          <w:sz w:val="23"/>
          <w:szCs w:val="23"/>
        </w:rPr>
        <w:t>nolıı</w:t>
      </w:r>
      <w:proofErr w:type="spellEnd"/>
      <w:r w:rsidRPr="005F3E58">
        <w:rPr>
          <w:sz w:val="23"/>
          <w:szCs w:val="23"/>
        </w:rPr>
        <w:t xml:space="preserve"> dura</w:t>
      </w:r>
      <w:r w:rsidR="001E117C" w:rsidRPr="005F3E58">
        <w:rPr>
          <w:sz w:val="23"/>
          <w:szCs w:val="23"/>
        </w:rPr>
        <w:t xml:space="preserve">ğın bölgede bulunan Askeri alan </w:t>
      </w:r>
      <w:r w:rsidRPr="005F3E58">
        <w:rPr>
          <w:sz w:val="23"/>
          <w:szCs w:val="23"/>
        </w:rPr>
        <w:t>nedeniyle 50 metre geriye çekilmesi. Keçiören Belediyesi önündeki yolun açılm</w:t>
      </w:r>
      <w:r w:rsidR="001E117C" w:rsidRPr="005F3E58">
        <w:rPr>
          <w:sz w:val="23"/>
          <w:szCs w:val="23"/>
        </w:rPr>
        <w:t xml:space="preserve">ası nedeniyle buraya yeni durak </w:t>
      </w:r>
      <w:r w:rsidRPr="005F3E58">
        <w:rPr>
          <w:sz w:val="23"/>
          <w:szCs w:val="23"/>
        </w:rPr>
        <w:t xml:space="preserve">konulması ve Kuzey Ankara Kentsel dönüşüm projesi 2. Etap içerisinde </w:t>
      </w:r>
      <w:r w:rsidR="001E117C" w:rsidRPr="005F3E58">
        <w:rPr>
          <w:sz w:val="23"/>
          <w:szCs w:val="23"/>
        </w:rPr>
        <w:t xml:space="preserve">yer alan konutlarda ikamet eden </w:t>
      </w:r>
      <w:r w:rsidRPr="005F3E58">
        <w:rPr>
          <w:sz w:val="23"/>
          <w:szCs w:val="23"/>
        </w:rPr>
        <w:t>vatandaşların yararlanması amacıyla Erbakan Bulvarı üzeri 2. Etap karşısına (</w:t>
      </w:r>
      <w:r w:rsidR="001E117C" w:rsidRPr="005F3E58">
        <w:rPr>
          <w:sz w:val="23"/>
          <w:szCs w:val="23"/>
        </w:rPr>
        <w:t xml:space="preserve">Esenboğa istikametinde yeni cep </w:t>
      </w:r>
      <w:r w:rsidRPr="005F3E58">
        <w:rPr>
          <w:sz w:val="23"/>
          <w:szCs w:val="23"/>
        </w:rPr>
        <w:t>açılan yere) durak konulması talep edilmektedir.</w:t>
      </w:r>
    </w:p>
    <w:p w:rsidR="001E117C" w:rsidRPr="005F3E58" w:rsidRDefault="00EB6AD9" w:rsidP="00EB6AD9">
      <w:pPr>
        <w:pStyle w:val="AralkYok"/>
        <w:spacing w:line="0" w:lineRule="atLeast"/>
        <w:jc w:val="both"/>
        <w:rPr>
          <w:sz w:val="23"/>
          <w:szCs w:val="23"/>
        </w:rPr>
      </w:pPr>
      <w:r w:rsidRPr="005F3E58">
        <w:rPr>
          <w:b/>
          <w:sz w:val="23"/>
          <w:szCs w:val="23"/>
        </w:rPr>
        <w:t>Talep Sahibi:</w:t>
      </w:r>
      <w:r w:rsidRPr="005F3E58">
        <w:rPr>
          <w:sz w:val="23"/>
          <w:szCs w:val="23"/>
        </w:rPr>
        <w:t xml:space="preserve"> Otobüs İşletme Dairesi Başkanlığı </w:t>
      </w:r>
    </w:p>
    <w:p w:rsidR="00EB6AD9" w:rsidRPr="005F3E58" w:rsidRDefault="00EB6AD9" w:rsidP="00EB6AD9">
      <w:pPr>
        <w:pStyle w:val="AralkYok"/>
        <w:spacing w:line="0" w:lineRule="atLeast"/>
        <w:jc w:val="both"/>
        <w:rPr>
          <w:sz w:val="23"/>
          <w:szCs w:val="23"/>
        </w:rPr>
      </w:pPr>
      <w:r w:rsidRPr="005F3E58">
        <w:rPr>
          <w:b/>
          <w:sz w:val="23"/>
          <w:szCs w:val="23"/>
        </w:rPr>
        <w:t>Komisyon Görüşü:</w:t>
      </w:r>
      <w:r w:rsidRPr="005F3E58">
        <w:rPr>
          <w:sz w:val="23"/>
          <w:szCs w:val="23"/>
        </w:rPr>
        <w:t xml:space="preserve"> Uygundur.</w:t>
      </w:r>
    </w:p>
    <w:p w:rsidR="005F3E58" w:rsidRPr="005F3E58" w:rsidRDefault="005F3E58" w:rsidP="005F3E58">
      <w:pPr>
        <w:pStyle w:val="AralkYok"/>
        <w:spacing w:line="0" w:lineRule="atLeast"/>
        <w:jc w:val="both"/>
        <w:rPr>
          <w:sz w:val="23"/>
          <w:szCs w:val="23"/>
        </w:rPr>
      </w:pPr>
      <w:r w:rsidRPr="005F3E58">
        <w:rPr>
          <w:b/>
          <w:sz w:val="23"/>
          <w:szCs w:val="23"/>
        </w:rPr>
        <w:t xml:space="preserve">UKOME KARARI: </w:t>
      </w:r>
      <w:r w:rsidRPr="005F3E58">
        <w:rPr>
          <w:sz w:val="23"/>
          <w:szCs w:val="23"/>
        </w:rPr>
        <w:t>Komisyon görüşü doğrultusunda uygun bulunmuştur.</w:t>
      </w:r>
    </w:p>
    <w:p w:rsidR="00EB6AD9" w:rsidRPr="005F3E58" w:rsidRDefault="00EB6AD9" w:rsidP="00EB6AD9">
      <w:pPr>
        <w:pStyle w:val="AralkYok"/>
        <w:spacing w:line="0" w:lineRule="atLeast"/>
        <w:jc w:val="both"/>
        <w:rPr>
          <w:sz w:val="23"/>
          <w:szCs w:val="23"/>
        </w:rPr>
      </w:pPr>
    </w:p>
    <w:p w:rsidR="00EB6AD9" w:rsidRPr="005F3E58" w:rsidRDefault="00EB6AD9" w:rsidP="00EB6AD9">
      <w:pPr>
        <w:pStyle w:val="AralkYok"/>
        <w:spacing w:line="0" w:lineRule="atLeast"/>
        <w:jc w:val="both"/>
        <w:rPr>
          <w:sz w:val="23"/>
          <w:szCs w:val="23"/>
        </w:rPr>
      </w:pPr>
      <w:r w:rsidRPr="005F3E58">
        <w:rPr>
          <w:b/>
          <w:sz w:val="23"/>
          <w:szCs w:val="23"/>
        </w:rPr>
        <w:t>8.Talep:</w:t>
      </w:r>
      <w:r w:rsidRPr="005F3E58">
        <w:rPr>
          <w:sz w:val="23"/>
          <w:szCs w:val="23"/>
        </w:rPr>
        <w:t xml:space="preserve"> Otobüs İşletme Dairesi Başkanlığı 3.Bölge Otobüs İşletmesi Şube </w:t>
      </w:r>
      <w:r w:rsidR="001E117C" w:rsidRPr="005F3E58">
        <w:rPr>
          <w:sz w:val="23"/>
          <w:szCs w:val="23"/>
        </w:rPr>
        <w:t xml:space="preserve">Müdürlüğüne bağlı 31965, 31964, </w:t>
      </w:r>
      <w:r w:rsidRPr="005F3E58">
        <w:rPr>
          <w:sz w:val="23"/>
          <w:szCs w:val="23"/>
        </w:rPr>
        <w:t xml:space="preserve">31962 ve31963 </w:t>
      </w:r>
      <w:proofErr w:type="spellStart"/>
      <w:r w:rsidRPr="005F3E58">
        <w:rPr>
          <w:sz w:val="23"/>
          <w:szCs w:val="23"/>
        </w:rPr>
        <w:t>nolıı</w:t>
      </w:r>
      <w:proofErr w:type="spellEnd"/>
      <w:r w:rsidRPr="005F3E58">
        <w:rPr>
          <w:sz w:val="23"/>
          <w:szCs w:val="23"/>
        </w:rPr>
        <w:t xml:space="preserve"> yeni durakların konulması ve 31193. 31350 </w:t>
      </w:r>
      <w:proofErr w:type="spellStart"/>
      <w:r w:rsidRPr="005F3E58">
        <w:rPr>
          <w:sz w:val="23"/>
          <w:szCs w:val="23"/>
        </w:rPr>
        <w:t>nolıı</w:t>
      </w:r>
      <w:proofErr w:type="spellEnd"/>
      <w:r w:rsidRPr="005F3E58">
        <w:rPr>
          <w:sz w:val="23"/>
          <w:szCs w:val="23"/>
        </w:rPr>
        <w:t xml:space="preserve"> durakların y</w:t>
      </w:r>
      <w:r w:rsidR="001E117C" w:rsidRPr="005F3E58">
        <w:rPr>
          <w:sz w:val="23"/>
          <w:szCs w:val="23"/>
        </w:rPr>
        <w:t xml:space="preserve">erlerinin değiştirilmesi </w:t>
      </w:r>
      <w:r w:rsidRPr="005F3E58">
        <w:rPr>
          <w:sz w:val="23"/>
          <w:szCs w:val="23"/>
        </w:rPr>
        <w:t>düşünülmektedir.</w:t>
      </w:r>
    </w:p>
    <w:p w:rsidR="00EB6AD9" w:rsidRPr="005F3E58" w:rsidRDefault="00EB6AD9" w:rsidP="00EB6AD9">
      <w:pPr>
        <w:pStyle w:val="AralkYok"/>
        <w:spacing w:line="0" w:lineRule="atLeast"/>
        <w:jc w:val="both"/>
        <w:rPr>
          <w:sz w:val="23"/>
          <w:szCs w:val="23"/>
        </w:rPr>
      </w:pPr>
      <w:r w:rsidRPr="005F3E58">
        <w:rPr>
          <w:sz w:val="23"/>
          <w:szCs w:val="23"/>
        </w:rPr>
        <w:t xml:space="preserve">Buna göre: 315 Kavaklı - Aydıncık - Peçenek - </w:t>
      </w:r>
      <w:proofErr w:type="spellStart"/>
      <w:r w:rsidRPr="005F3E58">
        <w:rPr>
          <w:sz w:val="23"/>
          <w:szCs w:val="23"/>
        </w:rPr>
        <w:t>Gicik</w:t>
      </w:r>
      <w:proofErr w:type="spellEnd"/>
      <w:r w:rsidRPr="005F3E58">
        <w:rPr>
          <w:sz w:val="23"/>
          <w:szCs w:val="23"/>
        </w:rPr>
        <w:t xml:space="preserve"> - Tatlar - </w:t>
      </w:r>
      <w:proofErr w:type="spellStart"/>
      <w:r w:rsidRPr="005F3E58">
        <w:rPr>
          <w:sz w:val="23"/>
          <w:szCs w:val="23"/>
        </w:rPr>
        <w:t>Hüseyingazi</w:t>
      </w:r>
      <w:proofErr w:type="spellEnd"/>
      <w:r w:rsidRPr="005F3E58">
        <w:rPr>
          <w:sz w:val="23"/>
          <w:szCs w:val="23"/>
        </w:rPr>
        <w:t xml:space="preserve">, 335 Kavaklı - Aydıncık - Sıhhiye -Ulus hatlarının </w:t>
      </w:r>
      <w:proofErr w:type="gramStart"/>
      <w:r w:rsidRPr="005F3E58">
        <w:rPr>
          <w:sz w:val="23"/>
          <w:szCs w:val="23"/>
        </w:rPr>
        <w:t>güzergahı</w:t>
      </w:r>
      <w:proofErr w:type="gramEnd"/>
      <w:r w:rsidRPr="005F3E58">
        <w:rPr>
          <w:sz w:val="23"/>
          <w:szCs w:val="23"/>
        </w:rPr>
        <w:t xml:space="preserve"> üzerinde bulunan Altındağ İlçesi Aydıncık </w:t>
      </w:r>
      <w:proofErr w:type="spellStart"/>
      <w:r w:rsidRPr="005F3E58">
        <w:rPr>
          <w:sz w:val="23"/>
          <w:szCs w:val="23"/>
        </w:rPr>
        <w:t>MahallesiAydıncık</w:t>
      </w:r>
      <w:proofErr w:type="spellEnd"/>
      <w:r w:rsidRPr="005F3E58">
        <w:rPr>
          <w:sz w:val="23"/>
          <w:szCs w:val="23"/>
        </w:rPr>
        <w:t xml:space="preserve"> yolu no:243 önüne 31965 </w:t>
      </w:r>
      <w:proofErr w:type="spellStart"/>
      <w:r w:rsidRPr="005F3E58">
        <w:rPr>
          <w:sz w:val="23"/>
          <w:szCs w:val="23"/>
        </w:rPr>
        <w:t>nolıı</w:t>
      </w:r>
      <w:proofErr w:type="spellEnd"/>
      <w:r w:rsidRPr="005F3E58">
        <w:rPr>
          <w:sz w:val="23"/>
          <w:szCs w:val="23"/>
        </w:rPr>
        <w:t xml:space="preserve">. </w:t>
      </w:r>
      <w:proofErr w:type="gramStart"/>
      <w:r w:rsidRPr="005F3E58">
        <w:rPr>
          <w:sz w:val="23"/>
          <w:szCs w:val="23"/>
        </w:rPr>
        <w:t>no</w:t>
      </w:r>
      <w:proofErr w:type="gramEnd"/>
      <w:r w:rsidRPr="005F3E58">
        <w:rPr>
          <w:sz w:val="23"/>
          <w:szCs w:val="23"/>
        </w:rPr>
        <w:t xml:space="preserve">:243 karşısına 31964 </w:t>
      </w:r>
      <w:proofErr w:type="spellStart"/>
      <w:r w:rsidRPr="005F3E58">
        <w:rPr>
          <w:sz w:val="23"/>
          <w:szCs w:val="23"/>
        </w:rPr>
        <w:t>nolıı</w:t>
      </w:r>
      <w:proofErr w:type="spellEnd"/>
      <w:r w:rsidRPr="005F3E58">
        <w:rPr>
          <w:sz w:val="23"/>
          <w:szCs w:val="23"/>
        </w:rPr>
        <w:t xml:space="preserve">: 377 </w:t>
      </w:r>
      <w:proofErr w:type="spellStart"/>
      <w:r w:rsidRPr="005F3E58">
        <w:rPr>
          <w:sz w:val="23"/>
          <w:szCs w:val="23"/>
        </w:rPr>
        <w:t>Şahapgürler</w:t>
      </w:r>
      <w:proofErr w:type="spellEnd"/>
      <w:r w:rsidRPr="005F3E58">
        <w:rPr>
          <w:sz w:val="23"/>
          <w:szCs w:val="23"/>
        </w:rPr>
        <w:t xml:space="preserve"> - Kızılay - Sıhhiye - Ulus güzergahı üzerinde bulunan Mamak İlçesi </w:t>
      </w:r>
      <w:proofErr w:type="spellStart"/>
      <w:r w:rsidRPr="005F3E58">
        <w:rPr>
          <w:sz w:val="23"/>
          <w:szCs w:val="23"/>
        </w:rPr>
        <w:t>Şahapgürler</w:t>
      </w:r>
      <w:proofErr w:type="spellEnd"/>
      <w:r w:rsidRPr="005F3E58">
        <w:rPr>
          <w:sz w:val="23"/>
          <w:szCs w:val="23"/>
        </w:rPr>
        <w:t xml:space="preserve"> Mahallesi 1203 Cadde No: 17 önü 31962 </w:t>
      </w:r>
      <w:proofErr w:type="spellStart"/>
      <w:r w:rsidRPr="005F3E58">
        <w:rPr>
          <w:sz w:val="23"/>
          <w:szCs w:val="23"/>
        </w:rPr>
        <w:t>nolıı</w:t>
      </w:r>
      <w:proofErr w:type="spellEnd"/>
      <w:r w:rsidRPr="005F3E58">
        <w:rPr>
          <w:sz w:val="23"/>
          <w:szCs w:val="23"/>
        </w:rPr>
        <w:t xml:space="preserve">, Mamak İlçesi </w:t>
      </w:r>
      <w:proofErr w:type="spellStart"/>
      <w:r w:rsidRPr="005F3E58">
        <w:rPr>
          <w:sz w:val="23"/>
          <w:szCs w:val="23"/>
        </w:rPr>
        <w:t>Şahapgürler</w:t>
      </w:r>
      <w:proofErr w:type="spellEnd"/>
      <w:r w:rsidRPr="005F3E58">
        <w:rPr>
          <w:sz w:val="23"/>
          <w:szCs w:val="23"/>
        </w:rPr>
        <w:t xml:space="preserve"> Mahallesi 1203 Cadde Tepebaşı Camii önü 31963 </w:t>
      </w:r>
      <w:proofErr w:type="spellStart"/>
      <w:r w:rsidRPr="005F3E58">
        <w:rPr>
          <w:sz w:val="23"/>
          <w:szCs w:val="23"/>
        </w:rPr>
        <w:t>nolıı</w:t>
      </w:r>
      <w:proofErr w:type="spellEnd"/>
      <w:r w:rsidRPr="005F3E58">
        <w:rPr>
          <w:sz w:val="23"/>
          <w:szCs w:val="23"/>
        </w:rPr>
        <w:t xml:space="preserve"> yeni durakların konulması,</w:t>
      </w:r>
    </w:p>
    <w:p w:rsidR="00EB6AD9" w:rsidRPr="005F3E58" w:rsidRDefault="00EB6AD9" w:rsidP="00EB6AD9">
      <w:pPr>
        <w:pStyle w:val="AralkYok"/>
        <w:spacing w:line="0" w:lineRule="atLeast"/>
        <w:jc w:val="both"/>
        <w:rPr>
          <w:sz w:val="23"/>
          <w:szCs w:val="23"/>
        </w:rPr>
      </w:pPr>
      <w:r w:rsidRPr="005F3E58">
        <w:rPr>
          <w:sz w:val="23"/>
          <w:szCs w:val="23"/>
        </w:rPr>
        <w:t xml:space="preserve">355 </w:t>
      </w:r>
      <w:proofErr w:type="spellStart"/>
      <w:r w:rsidRPr="005F3E58">
        <w:rPr>
          <w:sz w:val="23"/>
          <w:szCs w:val="23"/>
        </w:rPr>
        <w:t>Zerdalilepe</w:t>
      </w:r>
      <w:proofErr w:type="spellEnd"/>
      <w:r w:rsidRPr="005F3E58">
        <w:rPr>
          <w:sz w:val="23"/>
          <w:szCs w:val="23"/>
        </w:rPr>
        <w:t xml:space="preserve"> - Kızılay - Sıhhiye - Ulus, 355-4 </w:t>
      </w:r>
      <w:proofErr w:type="spellStart"/>
      <w:r w:rsidRPr="005F3E58">
        <w:rPr>
          <w:sz w:val="23"/>
          <w:szCs w:val="23"/>
        </w:rPr>
        <w:t>Zerdalitepe</w:t>
      </w:r>
      <w:proofErr w:type="spellEnd"/>
      <w:r w:rsidRPr="005F3E58">
        <w:rPr>
          <w:sz w:val="23"/>
          <w:szCs w:val="23"/>
        </w:rPr>
        <w:t xml:space="preserve"> - Kızılay - Sıhhiye - Ulus, 374-1 </w:t>
      </w:r>
      <w:proofErr w:type="spellStart"/>
      <w:r w:rsidRPr="005F3E58">
        <w:rPr>
          <w:sz w:val="23"/>
          <w:szCs w:val="23"/>
        </w:rPr>
        <w:t>Zerdalitepe</w:t>
      </w:r>
      <w:proofErr w:type="spellEnd"/>
      <w:r w:rsidRPr="005F3E58">
        <w:rPr>
          <w:sz w:val="23"/>
          <w:szCs w:val="23"/>
        </w:rPr>
        <w:t xml:space="preserve"> -Dikimevi. 374-2 Dikimevi - </w:t>
      </w:r>
      <w:proofErr w:type="spellStart"/>
      <w:r w:rsidRPr="005F3E58">
        <w:rPr>
          <w:sz w:val="23"/>
          <w:szCs w:val="23"/>
        </w:rPr>
        <w:t>Zerdalitepe</w:t>
      </w:r>
      <w:proofErr w:type="spellEnd"/>
      <w:r w:rsidRPr="005F3E58">
        <w:rPr>
          <w:sz w:val="23"/>
          <w:szCs w:val="23"/>
        </w:rPr>
        <w:t xml:space="preserve"> hatlarının </w:t>
      </w:r>
      <w:proofErr w:type="gramStart"/>
      <w:r w:rsidRPr="005F3E58">
        <w:rPr>
          <w:sz w:val="23"/>
          <w:szCs w:val="23"/>
        </w:rPr>
        <w:t>güzergahlarında</w:t>
      </w:r>
      <w:proofErr w:type="gramEnd"/>
      <w:r w:rsidRPr="005F3E58">
        <w:rPr>
          <w:sz w:val="23"/>
          <w:szCs w:val="23"/>
        </w:rPr>
        <w:t xml:space="preserve"> yapılan değişiklik nedeniyle 31350 </w:t>
      </w:r>
      <w:proofErr w:type="spellStart"/>
      <w:r w:rsidRPr="005F3E58">
        <w:rPr>
          <w:sz w:val="23"/>
          <w:szCs w:val="23"/>
        </w:rPr>
        <w:t>nolu</w:t>
      </w:r>
      <w:proofErr w:type="spellEnd"/>
      <w:r w:rsidRPr="005F3E58">
        <w:rPr>
          <w:sz w:val="23"/>
          <w:szCs w:val="23"/>
        </w:rPr>
        <w:t xml:space="preserve"> durağı Mamak İlçesi </w:t>
      </w:r>
      <w:proofErr w:type="spellStart"/>
      <w:r w:rsidRPr="005F3E58">
        <w:rPr>
          <w:sz w:val="23"/>
          <w:szCs w:val="23"/>
        </w:rPr>
        <w:t>Küçükkayaş</w:t>
      </w:r>
      <w:proofErr w:type="spellEnd"/>
      <w:r w:rsidRPr="005F3E58">
        <w:rPr>
          <w:sz w:val="23"/>
          <w:szCs w:val="23"/>
        </w:rPr>
        <w:t xml:space="preserve"> Mahallesi 1866 Sokak No:13 önüne, 31193 </w:t>
      </w:r>
      <w:proofErr w:type="spellStart"/>
      <w:r w:rsidRPr="005F3E58">
        <w:rPr>
          <w:sz w:val="23"/>
          <w:szCs w:val="23"/>
        </w:rPr>
        <w:t>nolu</w:t>
      </w:r>
      <w:proofErr w:type="spellEnd"/>
      <w:r w:rsidRPr="005F3E58">
        <w:rPr>
          <w:sz w:val="23"/>
          <w:szCs w:val="23"/>
        </w:rPr>
        <w:t xml:space="preserve"> durağın Mamak İlçesi </w:t>
      </w:r>
      <w:proofErr w:type="spellStart"/>
      <w:r w:rsidRPr="005F3E58">
        <w:rPr>
          <w:sz w:val="23"/>
          <w:szCs w:val="23"/>
        </w:rPr>
        <w:t>Küçükkayaş</w:t>
      </w:r>
      <w:proofErr w:type="spellEnd"/>
      <w:r w:rsidRPr="005F3E58">
        <w:rPr>
          <w:sz w:val="23"/>
          <w:szCs w:val="23"/>
        </w:rPr>
        <w:t xml:space="preserve"> Mahallesi 1866 Sokak No: 13 karşısına alınması,</w:t>
      </w:r>
    </w:p>
    <w:p w:rsidR="00EB6AD9" w:rsidRPr="005F3E58" w:rsidRDefault="00EB6AD9" w:rsidP="00EB6AD9">
      <w:pPr>
        <w:pStyle w:val="AralkYok"/>
        <w:spacing w:line="0" w:lineRule="atLeast"/>
        <w:jc w:val="both"/>
        <w:rPr>
          <w:sz w:val="23"/>
          <w:szCs w:val="23"/>
        </w:rPr>
      </w:pPr>
      <w:r w:rsidRPr="005F3E58">
        <w:rPr>
          <w:sz w:val="23"/>
          <w:szCs w:val="23"/>
        </w:rPr>
        <w:t xml:space="preserve">Ayrıca 324 Ekin </w:t>
      </w:r>
      <w:proofErr w:type="spellStart"/>
      <w:r w:rsidRPr="005F3E58">
        <w:rPr>
          <w:sz w:val="23"/>
          <w:szCs w:val="23"/>
        </w:rPr>
        <w:t>Man</w:t>
      </w:r>
      <w:proofErr w:type="spellEnd"/>
      <w:r w:rsidRPr="005F3E58">
        <w:rPr>
          <w:sz w:val="23"/>
          <w:szCs w:val="23"/>
        </w:rPr>
        <w:t xml:space="preserve">. - Çatak Cad. - </w:t>
      </w:r>
      <w:proofErr w:type="spellStart"/>
      <w:r w:rsidRPr="005F3E58">
        <w:rPr>
          <w:sz w:val="23"/>
          <w:szCs w:val="23"/>
        </w:rPr>
        <w:t>Çiğiltepe</w:t>
      </w:r>
      <w:proofErr w:type="spellEnd"/>
      <w:r w:rsidRPr="005F3E58">
        <w:rPr>
          <w:sz w:val="23"/>
          <w:szCs w:val="23"/>
        </w:rPr>
        <w:t xml:space="preserve"> - Kızılay, 325 Ekin Malı. - Yıldırım Beyazıt - Ulus, 329 Ekin Malı. - </w:t>
      </w:r>
      <w:proofErr w:type="spellStart"/>
      <w:r w:rsidRPr="005F3E58">
        <w:rPr>
          <w:sz w:val="23"/>
          <w:szCs w:val="23"/>
        </w:rPr>
        <w:t>Altmışevler</w:t>
      </w:r>
      <w:proofErr w:type="spellEnd"/>
      <w:r w:rsidRPr="005F3E58">
        <w:rPr>
          <w:sz w:val="23"/>
          <w:szCs w:val="23"/>
        </w:rPr>
        <w:t xml:space="preserve"> - Kızılay hatlarının </w:t>
      </w:r>
      <w:proofErr w:type="gramStart"/>
      <w:r w:rsidRPr="005F3E58">
        <w:rPr>
          <w:sz w:val="23"/>
          <w:szCs w:val="23"/>
        </w:rPr>
        <w:t>güzergahlarında</w:t>
      </w:r>
      <w:proofErr w:type="gramEnd"/>
      <w:r w:rsidRPr="005F3E58">
        <w:rPr>
          <w:sz w:val="23"/>
          <w:szCs w:val="23"/>
        </w:rPr>
        <w:t xml:space="preserve"> yapılan değişiklik nedeniyle Altındağ İlçesi Önder Mahallesi </w:t>
      </w:r>
      <w:proofErr w:type="spellStart"/>
      <w:r w:rsidRPr="005F3E58">
        <w:rPr>
          <w:sz w:val="23"/>
          <w:szCs w:val="23"/>
        </w:rPr>
        <w:t>Karacakaya</w:t>
      </w:r>
      <w:proofErr w:type="spellEnd"/>
      <w:r w:rsidRPr="005F3E58">
        <w:rPr>
          <w:sz w:val="23"/>
          <w:szCs w:val="23"/>
        </w:rPr>
        <w:t xml:space="preserve"> Caddesi üzerindeki 30689 ve 30604 </w:t>
      </w:r>
      <w:proofErr w:type="spellStart"/>
      <w:r w:rsidRPr="005F3E58">
        <w:rPr>
          <w:sz w:val="23"/>
          <w:szCs w:val="23"/>
        </w:rPr>
        <w:t>nolu</w:t>
      </w:r>
      <w:proofErr w:type="spellEnd"/>
      <w:r w:rsidRPr="005F3E58">
        <w:rPr>
          <w:sz w:val="23"/>
          <w:szCs w:val="23"/>
        </w:rPr>
        <w:t xml:space="preserve">, Mamak İlçesi </w:t>
      </w:r>
      <w:proofErr w:type="spellStart"/>
      <w:r w:rsidRPr="005F3E58">
        <w:rPr>
          <w:sz w:val="23"/>
          <w:szCs w:val="23"/>
        </w:rPr>
        <w:t>Çiğiltepe</w:t>
      </w:r>
      <w:proofErr w:type="spellEnd"/>
      <w:r w:rsidRPr="005F3E58">
        <w:rPr>
          <w:sz w:val="23"/>
          <w:szCs w:val="23"/>
        </w:rPr>
        <w:t xml:space="preserve"> Mahallesi Ereğli Caddesi üzerindeki 30722 </w:t>
      </w:r>
      <w:proofErr w:type="spellStart"/>
      <w:r w:rsidRPr="005F3E58">
        <w:rPr>
          <w:sz w:val="23"/>
          <w:szCs w:val="23"/>
        </w:rPr>
        <w:t>nolu</w:t>
      </w:r>
      <w:proofErr w:type="spellEnd"/>
      <w:r w:rsidRPr="005F3E58">
        <w:rPr>
          <w:sz w:val="23"/>
          <w:szCs w:val="23"/>
        </w:rPr>
        <w:t xml:space="preserve">. Mamak İlçesi </w:t>
      </w:r>
      <w:proofErr w:type="spellStart"/>
      <w:r w:rsidRPr="005F3E58">
        <w:rPr>
          <w:sz w:val="23"/>
          <w:szCs w:val="23"/>
        </w:rPr>
        <w:t>Çiğiltepe</w:t>
      </w:r>
      <w:proofErr w:type="spellEnd"/>
      <w:r w:rsidRPr="005F3E58">
        <w:rPr>
          <w:sz w:val="23"/>
          <w:szCs w:val="23"/>
        </w:rPr>
        <w:t xml:space="preserve"> Mahallesi </w:t>
      </w:r>
      <w:proofErr w:type="spellStart"/>
      <w:r w:rsidRPr="005F3E58">
        <w:rPr>
          <w:sz w:val="23"/>
          <w:szCs w:val="23"/>
        </w:rPr>
        <w:t>Çiğiltepe</w:t>
      </w:r>
      <w:proofErr w:type="spellEnd"/>
      <w:r w:rsidRPr="005F3E58">
        <w:rPr>
          <w:sz w:val="23"/>
          <w:szCs w:val="23"/>
        </w:rPr>
        <w:t xml:space="preserve"> Lojmanları 30721 </w:t>
      </w:r>
      <w:proofErr w:type="spellStart"/>
      <w:r w:rsidRPr="005F3E58">
        <w:rPr>
          <w:sz w:val="23"/>
          <w:szCs w:val="23"/>
        </w:rPr>
        <w:t>nolu</w:t>
      </w:r>
      <w:proofErr w:type="spellEnd"/>
      <w:r w:rsidRPr="005F3E58">
        <w:rPr>
          <w:sz w:val="23"/>
          <w:szCs w:val="23"/>
        </w:rPr>
        <w:t xml:space="preserve">, </w:t>
      </w:r>
      <w:r w:rsidRPr="005F3E58">
        <w:rPr>
          <w:sz w:val="23"/>
          <w:szCs w:val="23"/>
        </w:rPr>
        <w:lastRenderedPageBreak/>
        <w:t xml:space="preserve">Mamak İlçesi </w:t>
      </w:r>
      <w:proofErr w:type="spellStart"/>
      <w:r w:rsidRPr="005F3E58">
        <w:rPr>
          <w:sz w:val="23"/>
          <w:szCs w:val="23"/>
        </w:rPr>
        <w:t>Çiğiltepe</w:t>
      </w:r>
      <w:proofErr w:type="spellEnd"/>
      <w:r w:rsidRPr="005F3E58">
        <w:rPr>
          <w:sz w:val="23"/>
          <w:szCs w:val="23"/>
        </w:rPr>
        <w:t xml:space="preserve"> Mahallesi </w:t>
      </w:r>
      <w:proofErr w:type="spellStart"/>
      <w:r w:rsidRPr="005F3E58">
        <w:rPr>
          <w:sz w:val="23"/>
          <w:szCs w:val="23"/>
        </w:rPr>
        <w:t>Çiğiltepe</w:t>
      </w:r>
      <w:proofErr w:type="spellEnd"/>
      <w:r w:rsidRPr="005F3E58">
        <w:rPr>
          <w:sz w:val="23"/>
          <w:szCs w:val="23"/>
        </w:rPr>
        <w:t xml:space="preserve"> Lojmanları 31774 ve 31775 </w:t>
      </w:r>
      <w:proofErr w:type="spellStart"/>
      <w:r w:rsidRPr="005F3E58">
        <w:rPr>
          <w:sz w:val="23"/>
          <w:szCs w:val="23"/>
        </w:rPr>
        <w:t>nolu</w:t>
      </w:r>
      <w:proofErr w:type="spellEnd"/>
      <w:r w:rsidRPr="005F3E58">
        <w:rPr>
          <w:sz w:val="23"/>
          <w:szCs w:val="23"/>
        </w:rPr>
        <w:t xml:space="preserve"> durakların iptal edilmesi, talep edilmektedir.</w:t>
      </w:r>
    </w:p>
    <w:p w:rsidR="001E117C" w:rsidRPr="005F3E58" w:rsidRDefault="00EB6AD9" w:rsidP="00EB6AD9">
      <w:pPr>
        <w:pStyle w:val="AralkYok"/>
        <w:spacing w:line="0" w:lineRule="atLeast"/>
        <w:jc w:val="both"/>
        <w:rPr>
          <w:sz w:val="23"/>
          <w:szCs w:val="23"/>
        </w:rPr>
      </w:pPr>
      <w:r w:rsidRPr="005F3E58">
        <w:rPr>
          <w:b/>
          <w:sz w:val="23"/>
          <w:szCs w:val="23"/>
        </w:rPr>
        <w:t xml:space="preserve">Talep Sahibi: </w:t>
      </w:r>
      <w:r w:rsidRPr="005F3E58">
        <w:rPr>
          <w:sz w:val="23"/>
          <w:szCs w:val="23"/>
        </w:rPr>
        <w:t xml:space="preserve">Otobüs İşletme Dairesi Başkanlığı </w:t>
      </w:r>
    </w:p>
    <w:p w:rsidR="00EB6AD9" w:rsidRPr="005F3E58" w:rsidRDefault="00EB6AD9" w:rsidP="00EB6AD9">
      <w:pPr>
        <w:pStyle w:val="AralkYok"/>
        <w:spacing w:line="0" w:lineRule="atLeast"/>
        <w:jc w:val="both"/>
        <w:rPr>
          <w:sz w:val="23"/>
          <w:szCs w:val="23"/>
        </w:rPr>
      </w:pPr>
      <w:r w:rsidRPr="005F3E58">
        <w:rPr>
          <w:b/>
          <w:sz w:val="23"/>
          <w:szCs w:val="23"/>
        </w:rPr>
        <w:t>Komisyon Görüşü:</w:t>
      </w:r>
      <w:r w:rsidRPr="005F3E58">
        <w:rPr>
          <w:sz w:val="23"/>
          <w:szCs w:val="23"/>
        </w:rPr>
        <w:t xml:space="preserve"> Uygundur.</w:t>
      </w:r>
    </w:p>
    <w:p w:rsidR="005F3E58" w:rsidRPr="005F3E58" w:rsidRDefault="005F3E58" w:rsidP="005F3E58">
      <w:pPr>
        <w:pStyle w:val="AralkYok"/>
        <w:spacing w:line="0" w:lineRule="atLeast"/>
        <w:jc w:val="both"/>
        <w:rPr>
          <w:sz w:val="23"/>
          <w:szCs w:val="23"/>
        </w:rPr>
      </w:pPr>
      <w:r w:rsidRPr="005F3E58">
        <w:rPr>
          <w:b/>
          <w:sz w:val="23"/>
          <w:szCs w:val="23"/>
        </w:rPr>
        <w:t xml:space="preserve">UKOME KARARI: </w:t>
      </w:r>
      <w:r w:rsidRPr="005F3E58">
        <w:rPr>
          <w:sz w:val="23"/>
          <w:szCs w:val="23"/>
        </w:rPr>
        <w:t>Komisyon görüşü doğrultusunda uygun bulunmuştur.</w:t>
      </w:r>
    </w:p>
    <w:p w:rsidR="001E117C" w:rsidRPr="005F3E58" w:rsidRDefault="001E117C" w:rsidP="00EB6AD9">
      <w:pPr>
        <w:pStyle w:val="AralkYok"/>
        <w:spacing w:line="0" w:lineRule="atLeast"/>
        <w:jc w:val="both"/>
        <w:rPr>
          <w:sz w:val="23"/>
          <w:szCs w:val="23"/>
        </w:rPr>
      </w:pPr>
    </w:p>
    <w:p w:rsidR="00EB6AD9" w:rsidRPr="005F3E58" w:rsidRDefault="00EB6AD9" w:rsidP="00EB6AD9">
      <w:pPr>
        <w:pStyle w:val="AralkYok"/>
        <w:spacing w:line="0" w:lineRule="atLeast"/>
        <w:jc w:val="both"/>
        <w:rPr>
          <w:sz w:val="23"/>
          <w:szCs w:val="23"/>
        </w:rPr>
      </w:pPr>
      <w:r w:rsidRPr="005F3E58">
        <w:rPr>
          <w:b/>
          <w:sz w:val="23"/>
          <w:szCs w:val="23"/>
        </w:rPr>
        <w:t>9.Talep:</w:t>
      </w:r>
      <w:r w:rsidRPr="005F3E58">
        <w:rPr>
          <w:sz w:val="23"/>
          <w:szCs w:val="23"/>
        </w:rPr>
        <w:t xml:space="preserve"> Otobüs İşletme Dairesi Başkanlığı 1.Bölge Şube Müdürlüğü hiz</w:t>
      </w:r>
      <w:r w:rsidR="001E117C" w:rsidRPr="005F3E58">
        <w:rPr>
          <w:sz w:val="23"/>
          <w:szCs w:val="23"/>
        </w:rPr>
        <w:t xml:space="preserve">met alanı içerisinde bulunan ve </w:t>
      </w:r>
      <w:r w:rsidRPr="005F3E58">
        <w:rPr>
          <w:sz w:val="23"/>
          <w:szCs w:val="23"/>
        </w:rPr>
        <w:t>vatandaşlardan gelen talep doğrultusunda yeni montajı yapılan ekte sunulmuş dur</w:t>
      </w:r>
      <w:r w:rsidR="001E117C" w:rsidRPr="005F3E58">
        <w:rPr>
          <w:sz w:val="23"/>
          <w:szCs w:val="23"/>
        </w:rPr>
        <w:t xml:space="preserve">ak listesinin görüşülmesi talep </w:t>
      </w:r>
      <w:r w:rsidRPr="005F3E58">
        <w:rPr>
          <w:sz w:val="23"/>
          <w:szCs w:val="23"/>
        </w:rPr>
        <w:t>edilmektedir.</w:t>
      </w:r>
    </w:p>
    <w:p w:rsidR="001E117C" w:rsidRPr="005F3E58" w:rsidRDefault="00EB6AD9" w:rsidP="00EB6AD9">
      <w:pPr>
        <w:pStyle w:val="AralkYok"/>
        <w:spacing w:line="0" w:lineRule="atLeast"/>
        <w:jc w:val="both"/>
        <w:rPr>
          <w:sz w:val="23"/>
          <w:szCs w:val="23"/>
        </w:rPr>
      </w:pPr>
      <w:r w:rsidRPr="005F3E58">
        <w:rPr>
          <w:b/>
          <w:sz w:val="23"/>
          <w:szCs w:val="23"/>
        </w:rPr>
        <w:t>Talep Sahibi:</w:t>
      </w:r>
      <w:r w:rsidRPr="005F3E58">
        <w:rPr>
          <w:sz w:val="23"/>
          <w:szCs w:val="23"/>
        </w:rPr>
        <w:t xml:space="preserve"> Otobüs İşletme Dairesi Başkanlığı </w:t>
      </w:r>
    </w:p>
    <w:p w:rsidR="00EB6AD9" w:rsidRPr="005F3E58" w:rsidRDefault="00EB6AD9" w:rsidP="00EB6AD9">
      <w:pPr>
        <w:pStyle w:val="AralkYok"/>
        <w:spacing w:line="0" w:lineRule="atLeast"/>
        <w:jc w:val="both"/>
        <w:rPr>
          <w:sz w:val="23"/>
          <w:szCs w:val="23"/>
        </w:rPr>
      </w:pPr>
      <w:r w:rsidRPr="005F3E58">
        <w:rPr>
          <w:b/>
          <w:sz w:val="23"/>
          <w:szCs w:val="23"/>
        </w:rPr>
        <w:t>Komisyon Görüşü:</w:t>
      </w:r>
      <w:r w:rsidRPr="005F3E58">
        <w:rPr>
          <w:sz w:val="23"/>
          <w:szCs w:val="23"/>
        </w:rPr>
        <w:t xml:space="preserve"> Uygundur.</w:t>
      </w:r>
    </w:p>
    <w:p w:rsidR="005F3E58" w:rsidRPr="005F3E58" w:rsidRDefault="005F3E58" w:rsidP="005F3E58">
      <w:pPr>
        <w:pStyle w:val="AralkYok"/>
        <w:spacing w:line="0" w:lineRule="atLeast"/>
        <w:jc w:val="both"/>
        <w:rPr>
          <w:sz w:val="23"/>
          <w:szCs w:val="23"/>
        </w:rPr>
      </w:pPr>
      <w:r w:rsidRPr="005F3E58">
        <w:rPr>
          <w:b/>
          <w:sz w:val="23"/>
          <w:szCs w:val="23"/>
        </w:rPr>
        <w:t xml:space="preserve">UKOME KARARI: </w:t>
      </w:r>
      <w:r w:rsidRPr="005F3E58">
        <w:rPr>
          <w:sz w:val="23"/>
          <w:szCs w:val="23"/>
        </w:rPr>
        <w:t>Komisyon görüşü doğrultusunda uygun bulunmuştur.</w:t>
      </w:r>
    </w:p>
    <w:p w:rsidR="005F3E58" w:rsidRPr="005F3E58" w:rsidRDefault="005F3E58" w:rsidP="00EB6AD9">
      <w:pPr>
        <w:pStyle w:val="AralkYok"/>
        <w:spacing w:line="0" w:lineRule="atLeast"/>
        <w:jc w:val="both"/>
        <w:rPr>
          <w:sz w:val="23"/>
          <w:szCs w:val="23"/>
        </w:rPr>
      </w:pPr>
    </w:p>
    <w:p w:rsidR="00EB6AD9" w:rsidRPr="005F3E58" w:rsidRDefault="00EB6AD9" w:rsidP="00EB6AD9">
      <w:pPr>
        <w:pStyle w:val="AralkYok"/>
        <w:spacing w:line="0" w:lineRule="atLeast"/>
        <w:jc w:val="both"/>
        <w:rPr>
          <w:sz w:val="23"/>
          <w:szCs w:val="23"/>
        </w:rPr>
      </w:pPr>
      <w:r w:rsidRPr="005F3E58">
        <w:rPr>
          <w:b/>
          <w:sz w:val="23"/>
          <w:szCs w:val="23"/>
        </w:rPr>
        <w:t>10.Talep:</w:t>
      </w:r>
      <w:r w:rsidRPr="005F3E58">
        <w:rPr>
          <w:sz w:val="23"/>
          <w:szCs w:val="23"/>
        </w:rPr>
        <w:t xml:space="preserve"> Otobüs İşletme Dairesi Başkanlığı 2.Bölge Otobüs İşletmesi</w:t>
      </w:r>
      <w:r w:rsidR="005F3E58" w:rsidRPr="005F3E58">
        <w:rPr>
          <w:sz w:val="23"/>
          <w:szCs w:val="23"/>
        </w:rPr>
        <w:t xml:space="preserve"> Şube Müdürlüğü hizmet alanları </w:t>
      </w:r>
      <w:r w:rsidRPr="005F3E58">
        <w:rPr>
          <w:sz w:val="23"/>
          <w:szCs w:val="23"/>
        </w:rPr>
        <w:t xml:space="preserve">içerisinde bulunan </w:t>
      </w:r>
      <w:proofErr w:type="spellStart"/>
      <w:r w:rsidRPr="005F3E58">
        <w:rPr>
          <w:sz w:val="23"/>
          <w:szCs w:val="23"/>
        </w:rPr>
        <w:t>Yükseltepe</w:t>
      </w:r>
      <w:proofErr w:type="spellEnd"/>
      <w:r w:rsidRPr="005F3E58">
        <w:rPr>
          <w:sz w:val="23"/>
          <w:szCs w:val="23"/>
        </w:rPr>
        <w:t xml:space="preserve"> Otobüs Hareket Noktasından yönlendirilmekte o</w:t>
      </w:r>
      <w:r w:rsidR="005F3E58" w:rsidRPr="005F3E58">
        <w:rPr>
          <w:sz w:val="23"/>
          <w:szCs w:val="23"/>
        </w:rPr>
        <w:t xml:space="preserve">lan 281 </w:t>
      </w:r>
      <w:proofErr w:type="spellStart"/>
      <w:r w:rsidR="005F3E58" w:rsidRPr="005F3E58">
        <w:rPr>
          <w:sz w:val="23"/>
          <w:szCs w:val="23"/>
        </w:rPr>
        <w:t>Yükseltepe</w:t>
      </w:r>
      <w:proofErr w:type="spellEnd"/>
      <w:r w:rsidR="005F3E58" w:rsidRPr="005F3E58">
        <w:rPr>
          <w:sz w:val="23"/>
          <w:szCs w:val="23"/>
        </w:rPr>
        <w:t xml:space="preserve"> - 14.Sokak - </w:t>
      </w:r>
      <w:r w:rsidRPr="005F3E58">
        <w:rPr>
          <w:sz w:val="23"/>
          <w:szCs w:val="23"/>
        </w:rPr>
        <w:t xml:space="preserve">Sıhhiye araçlarımızın </w:t>
      </w:r>
      <w:proofErr w:type="gramStart"/>
      <w:r w:rsidRPr="005F3E58">
        <w:rPr>
          <w:sz w:val="23"/>
          <w:szCs w:val="23"/>
        </w:rPr>
        <w:t>güzergahı</w:t>
      </w:r>
      <w:proofErr w:type="gramEnd"/>
      <w:r w:rsidRPr="005F3E58">
        <w:rPr>
          <w:sz w:val="23"/>
          <w:szCs w:val="23"/>
        </w:rPr>
        <w:t xml:space="preserve"> üzerinde kentsel dönüşüm çalışmalarından dolay</w:t>
      </w:r>
      <w:r w:rsidR="005F3E58" w:rsidRPr="005F3E58">
        <w:rPr>
          <w:sz w:val="23"/>
          <w:szCs w:val="23"/>
        </w:rPr>
        <w:t xml:space="preserve">ı güzergah değişikliği yapılmış </w:t>
      </w:r>
      <w:r w:rsidRPr="005F3E58">
        <w:rPr>
          <w:sz w:val="23"/>
          <w:szCs w:val="23"/>
        </w:rPr>
        <w:t>ek tabloda belirtilen durak alanlarının iptal edilmesi ve uygulanmakta olan</w:t>
      </w:r>
      <w:r w:rsidR="005F3E58" w:rsidRPr="005F3E58">
        <w:rPr>
          <w:sz w:val="23"/>
          <w:szCs w:val="23"/>
        </w:rPr>
        <w:t xml:space="preserve"> yeni güzergah üzerinde bulunan </w:t>
      </w:r>
      <w:r w:rsidRPr="005F3E58">
        <w:rPr>
          <w:sz w:val="23"/>
          <w:szCs w:val="23"/>
        </w:rPr>
        <w:t>1819.Sokak Vadi Kent Konutları önüne karşılıklı durak numaraları verilmesi talep edilmektedir.</w:t>
      </w:r>
    </w:p>
    <w:p w:rsidR="005F3E58" w:rsidRPr="005F3E58" w:rsidRDefault="00EB6AD9" w:rsidP="00EB6AD9">
      <w:pPr>
        <w:pStyle w:val="AralkYok"/>
        <w:spacing w:line="0" w:lineRule="atLeast"/>
        <w:jc w:val="both"/>
        <w:rPr>
          <w:sz w:val="23"/>
          <w:szCs w:val="23"/>
        </w:rPr>
      </w:pPr>
      <w:r w:rsidRPr="005F3E58">
        <w:rPr>
          <w:b/>
          <w:sz w:val="23"/>
          <w:szCs w:val="23"/>
        </w:rPr>
        <w:t>Talep Sahibi:</w:t>
      </w:r>
      <w:r w:rsidRPr="005F3E58">
        <w:rPr>
          <w:sz w:val="23"/>
          <w:szCs w:val="23"/>
        </w:rPr>
        <w:t xml:space="preserve"> Otobüs İşletme Dairesi Başkanlığı </w:t>
      </w:r>
    </w:p>
    <w:p w:rsidR="00EB6AD9" w:rsidRPr="005F3E58" w:rsidRDefault="00EB6AD9" w:rsidP="00EB6AD9">
      <w:pPr>
        <w:pStyle w:val="AralkYok"/>
        <w:spacing w:line="0" w:lineRule="atLeast"/>
        <w:jc w:val="both"/>
        <w:rPr>
          <w:sz w:val="23"/>
          <w:szCs w:val="23"/>
        </w:rPr>
      </w:pPr>
      <w:r w:rsidRPr="005F3E58">
        <w:rPr>
          <w:b/>
          <w:sz w:val="23"/>
          <w:szCs w:val="23"/>
        </w:rPr>
        <w:t>Komisyon Görüşü:</w:t>
      </w:r>
      <w:r w:rsidRPr="005F3E58">
        <w:rPr>
          <w:sz w:val="23"/>
          <w:szCs w:val="23"/>
        </w:rPr>
        <w:t xml:space="preserve"> Uygundur.</w:t>
      </w:r>
    </w:p>
    <w:p w:rsidR="005F3E58" w:rsidRPr="005F3E58" w:rsidRDefault="005F3E58" w:rsidP="005F3E58">
      <w:pPr>
        <w:pStyle w:val="AralkYok"/>
        <w:spacing w:line="0" w:lineRule="atLeast"/>
        <w:jc w:val="both"/>
        <w:rPr>
          <w:sz w:val="23"/>
          <w:szCs w:val="23"/>
        </w:rPr>
      </w:pPr>
      <w:r w:rsidRPr="005F3E58">
        <w:rPr>
          <w:b/>
          <w:sz w:val="23"/>
          <w:szCs w:val="23"/>
        </w:rPr>
        <w:t xml:space="preserve">UKOME KARARI: </w:t>
      </w:r>
      <w:r w:rsidRPr="005F3E58">
        <w:rPr>
          <w:sz w:val="23"/>
          <w:szCs w:val="23"/>
        </w:rPr>
        <w:t>Komisyon görüşü doğrultusunda uygun bulunmuştur.</w:t>
      </w:r>
    </w:p>
    <w:p w:rsidR="005F3E58" w:rsidRPr="005F3E58" w:rsidRDefault="005F3E58" w:rsidP="00EB6AD9">
      <w:pPr>
        <w:pStyle w:val="AralkYok"/>
        <w:spacing w:line="0" w:lineRule="atLeast"/>
        <w:jc w:val="both"/>
        <w:rPr>
          <w:sz w:val="23"/>
          <w:szCs w:val="23"/>
        </w:rPr>
      </w:pPr>
    </w:p>
    <w:p w:rsidR="005F3E58" w:rsidRPr="005F3E58" w:rsidRDefault="005F3E58" w:rsidP="005F3E58">
      <w:pPr>
        <w:pStyle w:val="AralkYok"/>
        <w:framePr w:h="756" w:hSpace="36" w:wrap="auto" w:vAnchor="text" w:hAnchor="page" w:x="11443" w:y="606"/>
        <w:spacing w:line="0" w:lineRule="atLeast"/>
        <w:jc w:val="both"/>
        <w:rPr>
          <w:sz w:val="23"/>
          <w:szCs w:val="23"/>
        </w:rPr>
      </w:pPr>
    </w:p>
    <w:p w:rsidR="00EB6AD9" w:rsidRPr="005F3E58" w:rsidRDefault="00EB6AD9" w:rsidP="00EB6AD9">
      <w:pPr>
        <w:pStyle w:val="AralkYok"/>
        <w:spacing w:line="0" w:lineRule="atLeast"/>
        <w:jc w:val="both"/>
        <w:rPr>
          <w:sz w:val="23"/>
          <w:szCs w:val="23"/>
        </w:rPr>
      </w:pPr>
      <w:r w:rsidRPr="005F3E58">
        <w:rPr>
          <w:b/>
          <w:sz w:val="23"/>
          <w:szCs w:val="23"/>
        </w:rPr>
        <w:t>11.Talep:</w:t>
      </w:r>
      <w:r w:rsidRPr="005F3E58">
        <w:rPr>
          <w:sz w:val="23"/>
          <w:szCs w:val="23"/>
        </w:rPr>
        <w:t xml:space="preserve"> Otobüs İşletme Dairesi Başkanlığı 3.Bölge Otobüs İşletmesi Şube Mü</w:t>
      </w:r>
      <w:r w:rsidR="005F3E58" w:rsidRPr="005F3E58">
        <w:rPr>
          <w:sz w:val="23"/>
          <w:szCs w:val="23"/>
        </w:rPr>
        <w:t xml:space="preserve">dürlüğüne bağlı 367 </w:t>
      </w:r>
      <w:proofErr w:type="spellStart"/>
      <w:r w:rsidR="005F3E58" w:rsidRPr="005F3E58">
        <w:rPr>
          <w:sz w:val="23"/>
          <w:szCs w:val="23"/>
        </w:rPr>
        <w:t>Şirintepe</w:t>
      </w:r>
      <w:proofErr w:type="spellEnd"/>
      <w:r w:rsidR="005F3E58" w:rsidRPr="005F3E58">
        <w:rPr>
          <w:sz w:val="23"/>
          <w:szCs w:val="23"/>
        </w:rPr>
        <w:t xml:space="preserve"> - </w:t>
      </w:r>
      <w:r w:rsidRPr="005F3E58">
        <w:rPr>
          <w:sz w:val="23"/>
          <w:szCs w:val="23"/>
        </w:rPr>
        <w:t xml:space="preserve">Kızılay - Sıhhiye - Ulus hattının </w:t>
      </w:r>
      <w:proofErr w:type="gramStart"/>
      <w:r w:rsidRPr="005F3E58">
        <w:rPr>
          <w:sz w:val="23"/>
          <w:szCs w:val="23"/>
        </w:rPr>
        <w:t>güzergahında</w:t>
      </w:r>
      <w:proofErr w:type="gramEnd"/>
      <w:r w:rsidRPr="005F3E58">
        <w:rPr>
          <w:sz w:val="23"/>
          <w:szCs w:val="23"/>
        </w:rPr>
        <w:t xml:space="preserve"> bulunan, Mamak İlçesi</w:t>
      </w:r>
      <w:r w:rsidR="005F3E58" w:rsidRPr="005F3E58">
        <w:rPr>
          <w:sz w:val="23"/>
          <w:szCs w:val="23"/>
        </w:rPr>
        <w:t xml:space="preserve"> </w:t>
      </w:r>
      <w:proofErr w:type="spellStart"/>
      <w:r w:rsidR="005F3E58" w:rsidRPr="005F3E58">
        <w:rPr>
          <w:sz w:val="23"/>
          <w:szCs w:val="23"/>
        </w:rPr>
        <w:t>Şahintepe</w:t>
      </w:r>
      <w:proofErr w:type="spellEnd"/>
      <w:r w:rsidR="005F3E58" w:rsidRPr="005F3E58">
        <w:rPr>
          <w:sz w:val="23"/>
          <w:szCs w:val="23"/>
        </w:rPr>
        <w:t xml:space="preserve"> Mahallesi 631. Cadde </w:t>
      </w:r>
      <w:r w:rsidRPr="005F3E58">
        <w:rPr>
          <w:sz w:val="23"/>
          <w:szCs w:val="23"/>
        </w:rPr>
        <w:t xml:space="preserve">üzerindeki 31779 </w:t>
      </w:r>
      <w:proofErr w:type="spellStart"/>
      <w:r w:rsidRPr="005F3E58">
        <w:rPr>
          <w:sz w:val="23"/>
          <w:szCs w:val="23"/>
        </w:rPr>
        <w:t>nolu</w:t>
      </w:r>
      <w:proofErr w:type="spellEnd"/>
      <w:r w:rsidRPr="005F3E58">
        <w:rPr>
          <w:sz w:val="23"/>
          <w:szCs w:val="23"/>
        </w:rPr>
        <w:t xml:space="preserve"> durağın Mamak İlçesi </w:t>
      </w:r>
      <w:proofErr w:type="spellStart"/>
      <w:r w:rsidRPr="005F3E58">
        <w:rPr>
          <w:sz w:val="23"/>
          <w:szCs w:val="23"/>
        </w:rPr>
        <w:t>Şahintepe</w:t>
      </w:r>
      <w:proofErr w:type="spellEnd"/>
      <w:r w:rsidRPr="005F3E58">
        <w:rPr>
          <w:sz w:val="23"/>
          <w:szCs w:val="23"/>
        </w:rPr>
        <w:t xml:space="preserve"> Mahallesi 631. Cad</w:t>
      </w:r>
      <w:r w:rsidR="005F3E58" w:rsidRPr="005F3E58">
        <w:rPr>
          <w:sz w:val="23"/>
          <w:szCs w:val="23"/>
        </w:rPr>
        <w:t xml:space="preserve">de No: 17 önüne alınmasını; 368 </w:t>
      </w:r>
      <w:proofErr w:type="spellStart"/>
      <w:r w:rsidRPr="005F3E58">
        <w:rPr>
          <w:sz w:val="23"/>
          <w:szCs w:val="23"/>
        </w:rPr>
        <w:t>Gökçeyurt</w:t>
      </w:r>
      <w:proofErr w:type="spellEnd"/>
      <w:r w:rsidRPr="005F3E58">
        <w:rPr>
          <w:sz w:val="23"/>
          <w:szCs w:val="23"/>
        </w:rPr>
        <w:t xml:space="preserve"> - Siteler hattının güzergahının değişmesi nedeniyle Altındağ İlçesi Anafa</w:t>
      </w:r>
      <w:r w:rsidR="005F3E58" w:rsidRPr="005F3E58">
        <w:rPr>
          <w:sz w:val="23"/>
          <w:szCs w:val="23"/>
        </w:rPr>
        <w:t xml:space="preserve">rtalar Caddesi üzerinde </w:t>
      </w:r>
      <w:r w:rsidRPr="005F3E58">
        <w:rPr>
          <w:sz w:val="23"/>
          <w:szCs w:val="23"/>
        </w:rPr>
        <w:t xml:space="preserve">bulunan 30019, 30042 ve 30411 </w:t>
      </w:r>
      <w:proofErr w:type="spellStart"/>
      <w:r w:rsidRPr="005F3E58">
        <w:rPr>
          <w:sz w:val="23"/>
          <w:szCs w:val="23"/>
        </w:rPr>
        <w:t>nolu</w:t>
      </w:r>
      <w:proofErr w:type="spellEnd"/>
      <w:r w:rsidRPr="005F3E58">
        <w:rPr>
          <w:sz w:val="23"/>
          <w:szCs w:val="23"/>
        </w:rPr>
        <w:t xml:space="preserve"> durakların iptal edilmesi talep edilmektedir.</w:t>
      </w:r>
    </w:p>
    <w:p w:rsidR="005F3E58" w:rsidRPr="005F3E58" w:rsidRDefault="00EB6AD9" w:rsidP="00EB6AD9">
      <w:pPr>
        <w:pStyle w:val="AralkYok"/>
        <w:spacing w:line="0" w:lineRule="atLeast"/>
        <w:jc w:val="both"/>
        <w:rPr>
          <w:sz w:val="23"/>
          <w:szCs w:val="23"/>
        </w:rPr>
      </w:pPr>
      <w:r w:rsidRPr="005F3E58">
        <w:rPr>
          <w:b/>
          <w:sz w:val="23"/>
          <w:szCs w:val="23"/>
        </w:rPr>
        <w:t>Talep Sahibi:</w:t>
      </w:r>
      <w:r w:rsidRPr="005F3E58">
        <w:rPr>
          <w:sz w:val="23"/>
          <w:szCs w:val="23"/>
        </w:rPr>
        <w:t xml:space="preserve"> Otobüs İşletme Dairesi Başkanlığı </w:t>
      </w:r>
    </w:p>
    <w:p w:rsidR="00EB6AD9" w:rsidRPr="005F3E58" w:rsidRDefault="00EB6AD9" w:rsidP="00EB6AD9">
      <w:pPr>
        <w:pStyle w:val="AralkYok"/>
        <w:spacing w:line="0" w:lineRule="atLeast"/>
        <w:jc w:val="both"/>
        <w:rPr>
          <w:sz w:val="23"/>
          <w:szCs w:val="23"/>
        </w:rPr>
      </w:pPr>
      <w:r w:rsidRPr="005F3E58">
        <w:rPr>
          <w:b/>
          <w:sz w:val="23"/>
          <w:szCs w:val="23"/>
        </w:rPr>
        <w:t>Komisyon Görüşü:</w:t>
      </w:r>
      <w:r w:rsidRPr="005F3E58">
        <w:rPr>
          <w:sz w:val="23"/>
          <w:szCs w:val="23"/>
        </w:rPr>
        <w:t xml:space="preserve"> Uygundur.</w:t>
      </w:r>
    </w:p>
    <w:p w:rsidR="005F3E58" w:rsidRPr="005F3E58" w:rsidRDefault="005F3E58" w:rsidP="005F3E58">
      <w:pPr>
        <w:pStyle w:val="AralkYok"/>
        <w:spacing w:line="0" w:lineRule="atLeast"/>
        <w:jc w:val="both"/>
        <w:rPr>
          <w:sz w:val="23"/>
          <w:szCs w:val="23"/>
        </w:rPr>
      </w:pPr>
      <w:r w:rsidRPr="005F3E58">
        <w:rPr>
          <w:b/>
          <w:sz w:val="23"/>
          <w:szCs w:val="23"/>
        </w:rPr>
        <w:t xml:space="preserve">UKOME KARARI: </w:t>
      </w:r>
      <w:r w:rsidRPr="005F3E58">
        <w:rPr>
          <w:sz w:val="23"/>
          <w:szCs w:val="23"/>
        </w:rPr>
        <w:t>Komisyon görüşü doğrultusunda uygun bulunmuştur.</w:t>
      </w:r>
    </w:p>
    <w:p w:rsidR="005F3E58" w:rsidRPr="005F3E58" w:rsidRDefault="005F3E58" w:rsidP="00EB6AD9">
      <w:pPr>
        <w:pStyle w:val="AralkYok"/>
        <w:spacing w:line="0" w:lineRule="atLeast"/>
        <w:jc w:val="both"/>
        <w:rPr>
          <w:sz w:val="23"/>
          <w:szCs w:val="23"/>
        </w:rPr>
      </w:pPr>
    </w:p>
    <w:p w:rsidR="00EB6AD9" w:rsidRPr="005F3E58" w:rsidRDefault="00EB6AD9" w:rsidP="00EB6AD9">
      <w:pPr>
        <w:pStyle w:val="AralkYok"/>
        <w:spacing w:line="0" w:lineRule="atLeast"/>
        <w:jc w:val="both"/>
        <w:rPr>
          <w:sz w:val="23"/>
          <w:szCs w:val="23"/>
        </w:rPr>
      </w:pPr>
      <w:r w:rsidRPr="005F3E58">
        <w:rPr>
          <w:b/>
          <w:sz w:val="23"/>
          <w:szCs w:val="23"/>
        </w:rPr>
        <w:t>12.Talep:</w:t>
      </w:r>
      <w:r w:rsidRPr="005F3E58">
        <w:rPr>
          <w:sz w:val="23"/>
          <w:szCs w:val="23"/>
        </w:rPr>
        <w:t xml:space="preserve"> Otobüs İşletme Dairesi Başkanlığı 3.Bölge Otobüs İşletmesi Şube Müdürlüğüne bağlı 336</w:t>
      </w:r>
      <w:r w:rsidRPr="005F3E58">
        <w:rPr>
          <w:sz w:val="23"/>
          <w:szCs w:val="23"/>
        </w:rPr>
        <w:br/>
      </w:r>
      <w:proofErr w:type="spellStart"/>
      <w:r w:rsidRPr="005F3E58">
        <w:rPr>
          <w:sz w:val="23"/>
          <w:szCs w:val="23"/>
        </w:rPr>
        <w:t>Yakupabdal</w:t>
      </w:r>
      <w:proofErr w:type="spellEnd"/>
      <w:r w:rsidRPr="005F3E58">
        <w:rPr>
          <w:sz w:val="23"/>
          <w:szCs w:val="23"/>
        </w:rPr>
        <w:t xml:space="preserve"> - Ulus hattının </w:t>
      </w:r>
      <w:proofErr w:type="gramStart"/>
      <w:r w:rsidRPr="005F3E58">
        <w:rPr>
          <w:sz w:val="23"/>
          <w:szCs w:val="23"/>
        </w:rPr>
        <w:t>güzergahında</w:t>
      </w:r>
      <w:proofErr w:type="gramEnd"/>
      <w:r w:rsidRPr="005F3E58">
        <w:rPr>
          <w:sz w:val="23"/>
          <w:szCs w:val="23"/>
        </w:rPr>
        <w:t xml:space="preserve"> bulunan. </w:t>
      </w:r>
      <w:proofErr w:type="spellStart"/>
      <w:r w:rsidRPr="005F3E58">
        <w:rPr>
          <w:sz w:val="23"/>
          <w:szCs w:val="23"/>
        </w:rPr>
        <w:t>Yakupabdal</w:t>
      </w:r>
      <w:proofErr w:type="spellEnd"/>
      <w:r w:rsidRPr="005F3E58">
        <w:rPr>
          <w:sz w:val="23"/>
          <w:szCs w:val="23"/>
        </w:rPr>
        <w:t xml:space="preserve"> Mahallesi </w:t>
      </w:r>
      <w:proofErr w:type="spellStart"/>
      <w:r w:rsidRPr="005F3E58">
        <w:rPr>
          <w:sz w:val="23"/>
          <w:szCs w:val="23"/>
        </w:rPr>
        <w:t>Y</w:t>
      </w:r>
      <w:r w:rsidR="005F3E58" w:rsidRPr="005F3E58">
        <w:rPr>
          <w:sz w:val="23"/>
          <w:szCs w:val="23"/>
        </w:rPr>
        <w:t>akupabdal</w:t>
      </w:r>
      <w:proofErr w:type="spellEnd"/>
      <w:r w:rsidR="005F3E58" w:rsidRPr="005F3E58">
        <w:rPr>
          <w:sz w:val="23"/>
          <w:szCs w:val="23"/>
        </w:rPr>
        <w:t xml:space="preserve"> yolu üzerindeki 31072 </w:t>
      </w:r>
      <w:proofErr w:type="spellStart"/>
      <w:r w:rsidRPr="005F3E58">
        <w:rPr>
          <w:sz w:val="23"/>
          <w:szCs w:val="23"/>
        </w:rPr>
        <w:t>nolu</w:t>
      </w:r>
      <w:proofErr w:type="spellEnd"/>
      <w:r w:rsidRPr="005F3E58">
        <w:rPr>
          <w:sz w:val="23"/>
          <w:szCs w:val="23"/>
        </w:rPr>
        <w:t xml:space="preserve"> durağı 50 metre geriye İkizler market Önüne. </w:t>
      </w:r>
      <w:proofErr w:type="spellStart"/>
      <w:r w:rsidRPr="005F3E58">
        <w:rPr>
          <w:sz w:val="23"/>
          <w:szCs w:val="23"/>
        </w:rPr>
        <w:t>Yakupabdal</w:t>
      </w:r>
      <w:proofErr w:type="spellEnd"/>
      <w:r w:rsidRPr="005F3E58">
        <w:rPr>
          <w:sz w:val="23"/>
          <w:szCs w:val="23"/>
        </w:rPr>
        <w:t xml:space="preserve"> Mahallesi </w:t>
      </w:r>
      <w:proofErr w:type="spellStart"/>
      <w:r w:rsidRPr="005F3E58">
        <w:rPr>
          <w:sz w:val="23"/>
          <w:szCs w:val="23"/>
        </w:rPr>
        <w:t>Y</w:t>
      </w:r>
      <w:r w:rsidR="005F3E58" w:rsidRPr="005F3E58">
        <w:rPr>
          <w:sz w:val="23"/>
          <w:szCs w:val="23"/>
        </w:rPr>
        <w:t>akupabdal</w:t>
      </w:r>
      <w:proofErr w:type="spellEnd"/>
      <w:r w:rsidR="005F3E58" w:rsidRPr="005F3E58">
        <w:rPr>
          <w:sz w:val="23"/>
          <w:szCs w:val="23"/>
        </w:rPr>
        <w:t xml:space="preserve"> yolu üzerindeki 31084 </w:t>
      </w:r>
      <w:proofErr w:type="spellStart"/>
      <w:r w:rsidRPr="005F3E58">
        <w:rPr>
          <w:sz w:val="23"/>
          <w:szCs w:val="23"/>
        </w:rPr>
        <w:t>nolu</w:t>
      </w:r>
      <w:proofErr w:type="spellEnd"/>
      <w:r w:rsidRPr="005F3E58">
        <w:rPr>
          <w:sz w:val="23"/>
          <w:szCs w:val="23"/>
        </w:rPr>
        <w:t xml:space="preserve"> durağında 50 metre geriye İkizler market karşısına taşınması talep edilmektedir.</w:t>
      </w:r>
    </w:p>
    <w:p w:rsidR="00EB6AD9" w:rsidRPr="005F3E58" w:rsidRDefault="00EB6AD9" w:rsidP="00EB6AD9">
      <w:pPr>
        <w:pStyle w:val="AralkYok"/>
        <w:spacing w:line="0" w:lineRule="atLeast"/>
        <w:jc w:val="both"/>
        <w:rPr>
          <w:sz w:val="23"/>
          <w:szCs w:val="23"/>
        </w:rPr>
      </w:pPr>
      <w:r w:rsidRPr="005F3E58">
        <w:rPr>
          <w:b/>
          <w:sz w:val="23"/>
          <w:szCs w:val="23"/>
        </w:rPr>
        <w:t>Talep Sahibi:</w:t>
      </w:r>
      <w:r w:rsidRPr="005F3E58">
        <w:rPr>
          <w:sz w:val="23"/>
          <w:szCs w:val="23"/>
        </w:rPr>
        <w:t xml:space="preserve"> Otobüs İşletme Dairesi Başkanlığı</w:t>
      </w:r>
    </w:p>
    <w:p w:rsidR="00EB6AD9" w:rsidRPr="005F3E58" w:rsidRDefault="00EB6AD9" w:rsidP="00EB6AD9">
      <w:pPr>
        <w:pStyle w:val="AralkYok"/>
        <w:spacing w:line="0" w:lineRule="atLeast"/>
        <w:jc w:val="both"/>
        <w:rPr>
          <w:sz w:val="23"/>
          <w:szCs w:val="23"/>
        </w:rPr>
      </w:pPr>
      <w:r w:rsidRPr="005F3E58">
        <w:rPr>
          <w:b/>
          <w:sz w:val="23"/>
          <w:szCs w:val="23"/>
        </w:rPr>
        <w:t>Komisyon Görüşü:</w:t>
      </w:r>
      <w:r w:rsidRPr="005F3E58">
        <w:rPr>
          <w:sz w:val="23"/>
          <w:szCs w:val="23"/>
        </w:rPr>
        <w:t xml:space="preserve"> Uygundur.</w:t>
      </w:r>
    </w:p>
    <w:p w:rsidR="005F3E58" w:rsidRPr="005F3E58" w:rsidRDefault="005F3E58" w:rsidP="005F3E58">
      <w:pPr>
        <w:pStyle w:val="AralkYok"/>
        <w:spacing w:line="0" w:lineRule="atLeast"/>
        <w:jc w:val="both"/>
        <w:rPr>
          <w:sz w:val="23"/>
          <w:szCs w:val="23"/>
        </w:rPr>
      </w:pPr>
      <w:r w:rsidRPr="005F3E58">
        <w:rPr>
          <w:b/>
          <w:sz w:val="23"/>
          <w:szCs w:val="23"/>
        </w:rPr>
        <w:t xml:space="preserve">UKOME KARARI: </w:t>
      </w:r>
      <w:r w:rsidRPr="005F3E58">
        <w:rPr>
          <w:sz w:val="23"/>
          <w:szCs w:val="23"/>
        </w:rPr>
        <w:t>Komisyon görüşü doğrultusunda uygun bulunmuştur.</w:t>
      </w:r>
    </w:p>
    <w:p w:rsidR="005F3E58" w:rsidRPr="005F3E58" w:rsidRDefault="005F3E58" w:rsidP="00EB6AD9">
      <w:pPr>
        <w:pStyle w:val="AralkYok"/>
        <w:spacing w:line="0" w:lineRule="atLeast"/>
        <w:jc w:val="both"/>
        <w:rPr>
          <w:sz w:val="23"/>
          <w:szCs w:val="23"/>
        </w:rPr>
      </w:pPr>
    </w:p>
    <w:p w:rsidR="005F3E58" w:rsidRPr="005F3E58" w:rsidRDefault="00EB6AD9" w:rsidP="00EB6AD9">
      <w:pPr>
        <w:pStyle w:val="AralkYok"/>
        <w:spacing w:line="0" w:lineRule="atLeast"/>
        <w:jc w:val="both"/>
        <w:rPr>
          <w:sz w:val="23"/>
          <w:szCs w:val="23"/>
        </w:rPr>
      </w:pPr>
      <w:r w:rsidRPr="005F3E58">
        <w:rPr>
          <w:b/>
          <w:bCs/>
          <w:sz w:val="23"/>
          <w:szCs w:val="23"/>
        </w:rPr>
        <w:t xml:space="preserve">13. Talep: </w:t>
      </w:r>
      <w:r w:rsidRPr="005F3E58">
        <w:rPr>
          <w:sz w:val="23"/>
          <w:szCs w:val="23"/>
        </w:rPr>
        <w:t xml:space="preserve">Otobüs İşletme Dairesi Başkanlığı 3.Bölge Otobüs İşletmesi Şube Müdürlüğüne bağlı 351 </w:t>
      </w:r>
      <w:proofErr w:type="spellStart"/>
      <w:r w:rsidRPr="005F3E58">
        <w:rPr>
          <w:sz w:val="23"/>
          <w:szCs w:val="23"/>
        </w:rPr>
        <w:t>Akşemsettin</w:t>
      </w:r>
      <w:proofErr w:type="spellEnd"/>
      <w:r w:rsidRPr="005F3E58">
        <w:rPr>
          <w:sz w:val="23"/>
          <w:szCs w:val="23"/>
        </w:rPr>
        <w:t xml:space="preserve"> - Su Deposu - Sıhhiye - Ulus, 353 Boğaziçi - 4.Cadde - Kızılay - Sıhhiye - Ulus ve 334 </w:t>
      </w:r>
      <w:proofErr w:type="spellStart"/>
      <w:r w:rsidRPr="005F3E58">
        <w:rPr>
          <w:sz w:val="23"/>
          <w:szCs w:val="23"/>
        </w:rPr>
        <w:t>Zirvekent</w:t>
      </w:r>
      <w:proofErr w:type="spellEnd"/>
      <w:r w:rsidRPr="005F3E58">
        <w:rPr>
          <w:sz w:val="23"/>
          <w:szCs w:val="23"/>
        </w:rPr>
        <w:t xml:space="preserve"> Mahallesi - Kızılay - Sıhhiye - Ulus hatlının </w:t>
      </w:r>
      <w:proofErr w:type="gramStart"/>
      <w:r w:rsidRPr="005F3E58">
        <w:rPr>
          <w:sz w:val="23"/>
          <w:szCs w:val="23"/>
        </w:rPr>
        <w:t>güzergahında</w:t>
      </w:r>
      <w:proofErr w:type="gramEnd"/>
      <w:r w:rsidRPr="005F3E58">
        <w:rPr>
          <w:sz w:val="23"/>
          <w:szCs w:val="23"/>
        </w:rPr>
        <w:t xml:space="preserve"> bulunan Derbent Mahallesi 1259. Sokakla bulunan 30805 </w:t>
      </w:r>
      <w:proofErr w:type="spellStart"/>
      <w:r w:rsidRPr="005F3E58">
        <w:rPr>
          <w:sz w:val="23"/>
          <w:szCs w:val="23"/>
        </w:rPr>
        <w:t>nolu</w:t>
      </w:r>
      <w:proofErr w:type="spellEnd"/>
      <w:r w:rsidRPr="005F3E58">
        <w:rPr>
          <w:sz w:val="23"/>
          <w:szCs w:val="23"/>
        </w:rPr>
        <w:t xml:space="preserve"> durağın 1266. Sokak ile 616. Sokak </w:t>
      </w:r>
      <w:proofErr w:type="spellStart"/>
      <w:r w:rsidRPr="005F3E58">
        <w:rPr>
          <w:sz w:val="23"/>
          <w:szCs w:val="23"/>
        </w:rPr>
        <w:t>kesişimine</w:t>
      </w:r>
      <w:proofErr w:type="spellEnd"/>
      <w:r w:rsidRPr="005F3E58">
        <w:rPr>
          <w:sz w:val="23"/>
          <w:szCs w:val="23"/>
        </w:rPr>
        <w:t xml:space="preserve">, Misket Mahallesi 616. </w:t>
      </w:r>
      <w:r w:rsidRPr="005F3E58">
        <w:rPr>
          <w:sz w:val="23"/>
          <w:szCs w:val="23"/>
        </w:rPr>
        <w:lastRenderedPageBreak/>
        <w:t xml:space="preserve">Sokakta bulunan 30799 </w:t>
      </w:r>
      <w:proofErr w:type="spellStart"/>
      <w:r w:rsidRPr="005F3E58">
        <w:rPr>
          <w:sz w:val="23"/>
          <w:szCs w:val="23"/>
        </w:rPr>
        <w:t>nolu</w:t>
      </w:r>
      <w:proofErr w:type="spellEnd"/>
      <w:r w:rsidRPr="005F3E58">
        <w:rPr>
          <w:sz w:val="23"/>
          <w:szCs w:val="23"/>
        </w:rPr>
        <w:t xml:space="preserve"> durağın 150 metre ilerdeki parkın önüne alınması, Misket Mahallesi 616. Sokakla bulunan 30827 </w:t>
      </w:r>
      <w:proofErr w:type="spellStart"/>
      <w:r w:rsidRPr="005F3E58">
        <w:rPr>
          <w:sz w:val="23"/>
          <w:szCs w:val="23"/>
        </w:rPr>
        <w:t>nolu</w:t>
      </w:r>
      <w:proofErr w:type="spellEnd"/>
      <w:r w:rsidRPr="005F3E58">
        <w:rPr>
          <w:sz w:val="23"/>
          <w:szCs w:val="23"/>
        </w:rPr>
        <w:t xml:space="preserve"> durağın da 150 metre ilerdeki parkın karşısına alınması talep edilmektedir. </w:t>
      </w:r>
    </w:p>
    <w:p w:rsidR="005F3E58" w:rsidRPr="005F3E58" w:rsidRDefault="00EB6AD9" w:rsidP="00EB6AD9">
      <w:pPr>
        <w:pStyle w:val="AralkYok"/>
        <w:spacing w:line="0" w:lineRule="atLeast"/>
        <w:jc w:val="both"/>
        <w:rPr>
          <w:sz w:val="23"/>
          <w:szCs w:val="23"/>
        </w:rPr>
      </w:pPr>
      <w:r w:rsidRPr="005F3E58">
        <w:rPr>
          <w:b/>
          <w:bCs/>
          <w:sz w:val="23"/>
          <w:szCs w:val="23"/>
        </w:rPr>
        <w:t xml:space="preserve">Talep Sahibi: </w:t>
      </w:r>
      <w:r w:rsidRPr="005F3E58">
        <w:rPr>
          <w:sz w:val="23"/>
          <w:szCs w:val="23"/>
        </w:rPr>
        <w:t xml:space="preserve">Otobüs İşletme Dairesi Başkanlığı </w:t>
      </w:r>
    </w:p>
    <w:p w:rsidR="00EB6AD9" w:rsidRPr="005F3E58" w:rsidRDefault="00EB6AD9" w:rsidP="005F3E58">
      <w:pPr>
        <w:pStyle w:val="AralkYok"/>
        <w:spacing w:line="0" w:lineRule="atLeast"/>
        <w:jc w:val="both"/>
        <w:rPr>
          <w:rStyle w:val="FontStyle11"/>
          <w:sz w:val="23"/>
          <w:szCs w:val="23"/>
        </w:rPr>
      </w:pPr>
      <w:r w:rsidRPr="005F3E58">
        <w:rPr>
          <w:b/>
          <w:bCs/>
          <w:sz w:val="23"/>
          <w:szCs w:val="23"/>
        </w:rPr>
        <w:t xml:space="preserve">Komisyon Görüşü: </w:t>
      </w:r>
      <w:r w:rsidRPr="005F3E58">
        <w:rPr>
          <w:sz w:val="23"/>
          <w:szCs w:val="23"/>
        </w:rPr>
        <w:t>Uygundur.</w:t>
      </w:r>
    </w:p>
    <w:p w:rsidR="00763299" w:rsidRPr="005F3E58" w:rsidRDefault="00763299" w:rsidP="00763299">
      <w:pPr>
        <w:pStyle w:val="AralkYok"/>
        <w:spacing w:line="0" w:lineRule="atLeast"/>
        <w:jc w:val="both"/>
        <w:rPr>
          <w:sz w:val="23"/>
          <w:szCs w:val="23"/>
        </w:rPr>
      </w:pPr>
      <w:r w:rsidRPr="005F3E58">
        <w:rPr>
          <w:b/>
          <w:sz w:val="23"/>
          <w:szCs w:val="23"/>
        </w:rPr>
        <w:t xml:space="preserve">UKOME KARARI: </w:t>
      </w:r>
      <w:r w:rsidRPr="005F3E58">
        <w:rPr>
          <w:sz w:val="23"/>
          <w:szCs w:val="23"/>
        </w:rPr>
        <w:t>Komisyon görüşü doğrultusunda uygun bulunmuştur.</w:t>
      </w:r>
    </w:p>
    <w:p w:rsidR="00C20D3A" w:rsidRDefault="00C20D3A" w:rsidP="00C20D3A">
      <w:pPr>
        <w:spacing w:after="0" w:line="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5F3E58">
        <w:rPr>
          <w:rFonts w:ascii="Times New Roman" w:hAnsi="Times New Roman" w:cs="Times New Roman"/>
          <w:b/>
          <w:sz w:val="23"/>
          <w:szCs w:val="23"/>
        </w:rPr>
        <w:t xml:space="preserve">UKOME KARARI: </w:t>
      </w:r>
      <w:r w:rsidRPr="005F3E58">
        <w:rPr>
          <w:rFonts w:ascii="Times New Roman" w:hAnsi="Times New Roman" w:cs="Times New Roman"/>
          <w:sz w:val="23"/>
          <w:szCs w:val="23"/>
        </w:rPr>
        <w:t>Her madde sonunda belirtilen UKOME KARARI açıktan oylanarak oy birliği ile alınmıştır.</w:t>
      </w:r>
    </w:p>
    <w:p w:rsidR="0056574B" w:rsidRDefault="0056574B" w:rsidP="00C20D3A">
      <w:pPr>
        <w:spacing w:after="0" w:line="0" w:lineRule="atLeast"/>
        <w:jc w:val="both"/>
        <w:rPr>
          <w:rFonts w:ascii="Times New Roman" w:hAnsi="Times New Roman" w:cs="Times New Roman"/>
          <w:sz w:val="23"/>
          <w:szCs w:val="23"/>
        </w:rPr>
      </w:pPr>
    </w:p>
    <w:p w:rsidR="0056574B" w:rsidRPr="005F3E58" w:rsidRDefault="0056574B" w:rsidP="00C20D3A">
      <w:pPr>
        <w:spacing w:after="0" w:line="0" w:lineRule="atLeast"/>
        <w:jc w:val="both"/>
        <w:rPr>
          <w:rStyle w:val="FontStyle11"/>
          <w:sz w:val="23"/>
          <w:szCs w:val="23"/>
        </w:rPr>
      </w:pPr>
    </w:p>
    <w:p w:rsidR="00C20D3A" w:rsidRDefault="00C20D3A" w:rsidP="00C20D3A">
      <w:pPr>
        <w:spacing w:after="0" w:line="0" w:lineRule="atLeast"/>
        <w:jc w:val="both"/>
        <w:rPr>
          <w:rStyle w:val="FontStyle11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48"/>
        <w:gridCol w:w="2038"/>
        <w:gridCol w:w="2021"/>
        <w:gridCol w:w="2015"/>
        <w:gridCol w:w="2015"/>
      </w:tblGrid>
      <w:tr w:rsidR="0056574B" w:rsidRPr="00E27814" w:rsidTr="008616E8">
        <w:tc>
          <w:tcPr>
            <w:tcW w:w="2068" w:type="dxa"/>
          </w:tcPr>
          <w:p w:rsidR="0056574B" w:rsidRPr="00E27814" w:rsidRDefault="0056574B" w:rsidP="008616E8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Oturum Başkanı</w:t>
            </w:r>
          </w:p>
          <w:p w:rsidR="0056574B" w:rsidRPr="00E27814" w:rsidRDefault="0056574B" w:rsidP="008616E8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EGO Ulaşım </w:t>
            </w:r>
            <w:proofErr w:type="spell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Dai</w:t>
            </w:r>
            <w:proofErr w:type="spell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. Baş. Mümtaz DURLANIK</w:t>
            </w:r>
          </w:p>
          <w:p w:rsidR="0056574B" w:rsidRPr="00E27814" w:rsidRDefault="0056574B" w:rsidP="008616E8">
            <w:pPr>
              <w:tabs>
                <w:tab w:val="left" w:pos="4193"/>
              </w:tabs>
              <w:spacing w:line="20" w:lineRule="atLeast"/>
              <w:ind w:left="-142" w:right="-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7" w:type="dxa"/>
          </w:tcPr>
          <w:p w:rsidR="0056574B" w:rsidRPr="00E27814" w:rsidRDefault="0056574B" w:rsidP="008616E8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56574B" w:rsidRPr="00E27814" w:rsidRDefault="0056574B" w:rsidP="008616E8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İl Emniyet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Müd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lüğü</w:t>
            </w:r>
            <w:proofErr w:type="spellEnd"/>
            <w:proofErr w:type="gramEnd"/>
          </w:p>
          <w:p w:rsidR="0056574B" w:rsidRPr="00E27814" w:rsidRDefault="0056574B" w:rsidP="008616E8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Trf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.Den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Şb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.Md.</w:t>
            </w:r>
          </w:p>
          <w:p w:rsidR="0056574B" w:rsidRPr="00E27814" w:rsidRDefault="0056574B" w:rsidP="008616E8">
            <w:pPr>
              <w:tabs>
                <w:tab w:val="left" w:pos="4193"/>
              </w:tabs>
              <w:spacing w:line="20" w:lineRule="atLeast"/>
              <w:ind w:left="-142" w:right="-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Levent GÜR</w:t>
            </w:r>
          </w:p>
        </w:tc>
        <w:tc>
          <w:tcPr>
            <w:tcW w:w="2051" w:type="dxa"/>
          </w:tcPr>
          <w:p w:rsidR="0056574B" w:rsidRPr="00E27814" w:rsidRDefault="0056574B" w:rsidP="008616E8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56574B" w:rsidRPr="00E27814" w:rsidRDefault="0056574B" w:rsidP="008616E8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4.Kolordu </w:t>
            </w:r>
            <w:proofErr w:type="gram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Kom.lığı</w:t>
            </w:r>
            <w:proofErr w:type="gram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6574B" w:rsidRPr="00E27814" w:rsidRDefault="0056574B" w:rsidP="008616E8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Ulaş.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Kd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Bşçvş</w:t>
            </w:r>
            <w:proofErr w:type="spellEnd"/>
          </w:p>
          <w:p w:rsidR="0056574B" w:rsidRPr="00E27814" w:rsidRDefault="0056574B" w:rsidP="008616E8">
            <w:pPr>
              <w:tabs>
                <w:tab w:val="left" w:pos="4193"/>
              </w:tabs>
              <w:spacing w:line="20" w:lineRule="atLeast"/>
              <w:ind w:left="-142" w:right="-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Emin ERŞAN</w:t>
            </w:r>
          </w:p>
        </w:tc>
        <w:tc>
          <w:tcPr>
            <w:tcW w:w="2047" w:type="dxa"/>
          </w:tcPr>
          <w:p w:rsidR="0056574B" w:rsidRPr="006622A4" w:rsidRDefault="0056574B" w:rsidP="008616E8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2A4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56574B" w:rsidRDefault="0056574B" w:rsidP="008616E8">
            <w:pPr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69E">
              <w:rPr>
                <w:rFonts w:ascii="Times New Roman" w:hAnsi="Times New Roman" w:cs="Times New Roman"/>
                <w:sz w:val="16"/>
                <w:szCs w:val="16"/>
              </w:rPr>
              <w:t xml:space="preserve">İl </w:t>
            </w:r>
            <w:proofErr w:type="spellStart"/>
            <w:proofErr w:type="gramStart"/>
            <w:r w:rsidRPr="00DE769E">
              <w:rPr>
                <w:rFonts w:ascii="Times New Roman" w:hAnsi="Times New Roman" w:cs="Times New Roman"/>
                <w:sz w:val="16"/>
                <w:szCs w:val="16"/>
              </w:rPr>
              <w:t>Jand</w:t>
            </w:r>
            <w:proofErr w:type="spellEnd"/>
            <w:r w:rsidRPr="00DE769E">
              <w:rPr>
                <w:rFonts w:ascii="Times New Roman" w:hAnsi="Times New Roman" w:cs="Times New Roman"/>
                <w:sz w:val="16"/>
                <w:szCs w:val="16"/>
              </w:rPr>
              <w:t>.Kom</w:t>
            </w:r>
            <w:proofErr w:type="gramEnd"/>
            <w:r w:rsidRPr="00DE769E">
              <w:rPr>
                <w:rFonts w:ascii="Times New Roman" w:hAnsi="Times New Roman" w:cs="Times New Roman"/>
                <w:sz w:val="16"/>
                <w:szCs w:val="16"/>
              </w:rPr>
              <w:t xml:space="preserve">.lığı                  </w:t>
            </w:r>
            <w:r w:rsidRPr="00DE769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Jand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Kd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Bşçvş</w:t>
            </w:r>
            <w:proofErr w:type="spellEnd"/>
          </w:p>
          <w:p w:rsidR="0056574B" w:rsidRPr="00DE769E" w:rsidRDefault="0056574B" w:rsidP="008616E8">
            <w:pPr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Ali TEKEŞ</w:t>
            </w:r>
          </w:p>
          <w:p w:rsidR="0056574B" w:rsidRPr="00D20CEF" w:rsidRDefault="0056574B" w:rsidP="008616E8">
            <w:pPr>
              <w:pStyle w:val="AralkYok"/>
              <w:ind w:left="-142"/>
              <w:jc w:val="center"/>
              <w:rPr>
                <w:sz w:val="14"/>
                <w:szCs w:val="14"/>
              </w:rPr>
            </w:pPr>
          </w:p>
        </w:tc>
        <w:tc>
          <w:tcPr>
            <w:tcW w:w="2047" w:type="dxa"/>
          </w:tcPr>
          <w:p w:rsidR="0056574B" w:rsidRPr="0060154E" w:rsidRDefault="0056574B" w:rsidP="008616E8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54E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56574B" w:rsidRPr="0060154E" w:rsidRDefault="0056574B" w:rsidP="008616E8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54E">
              <w:rPr>
                <w:rFonts w:ascii="Times New Roman" w:hAnsi="Times New Roman" w:cs="Times New Roman"/>
                <w:sz w:val="16"/>
                <w:szCs w:val="16"/>
              </w:rPr>
              <w:t>Ulaştırma II. Bölge</w:t>
            </w:r>
          </w:p>
          <w:p w:rsidR="0056574B" w:rsidRDefault="0056574B" w:rsidP="008616E8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Md.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lüğü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 Araştırmacı</w:t>
            </w:r>
          </w:p>
          <w:p w:rsidR="0056574B" w:rsidRPr="00E27814" w:rsidRDefault="0056574B" w:rsidP="008616E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Necdet ÖZÇELİK</w:t>
            </w:r>
          </w:p>
        </w:tc>
      </w:tr>
      <w:tr w:rsidR="0056574B" w:rsidRPr="00E27814" w:rsidTr="008616E8">
        <w:tc>
          <w:tcPr>
            <w:tcW w:w="2068" w:type="dxa"/>
          </w:tcPr>
          <w:p w:rsidR="0056574B" w:rsidRPr="00E27814" w:rsidRDefault="0056574B" w:rsidP="008616E8">
            <w:pPr>
              <w:pStyle w:val="AralkYok"/>
              <w:ind w:left="-142"/>
              <w:jc w:val="center"/>
              <w:rPr>
                <w:sz w:val="16"/>
                <w:szCs w:val="16"/>
              </w:rPr>
            </w:pPr>
          </w:p>
          <w:p w:rsidR="0056574B" w:rsidRDefault="0056574B" w:rsidP="008616E8">
            <w:pPr>
              <w:pStyle w:val="AralkYok"/>
              <w:ind w:left="-142"/>
              <w:jc w:val="center"/>
              <w:rPr>
                <w:sz w:val="16"/>
                <w:szCs w:val="16"/>
              </w:rPr>
            </w:pPr>
          </w:p>
          <w:p w:rsidR="0056574B" w:rsidRDefault="0056574B" w:rsidP="008616E8">
            <w:pPr>
              <w:pStyle w:val="AralkYok"/>
              <w:rPr>
                <w:sz w:val="16"/>
                <w:szCs w:val="16"/>
              </w:rPr>
            </w:pPr>
          </w:p>
          <w:p w:rsidR="0056574B" w:rsidRPr="00E27814" w:rsidRDefault="0056574B" w:rsidP="008616E8">
            <w:pPr>
              <w:pStyle w:val="AralkYok"/>
              <w:rPr>
                <w:sz w:val="16"/>
                <w:szCs w:val="16"/>
              </w:rPr>
            </w:pPr>
          </w:p>
          <w:p w:rsidR="0056574B" w:rsidRPr="00E27814" w:rsidRDefault="0056574B" w:rsidP="008616E8">
            <w:pPr>
              <w:pStyle w:val="AralkYok"/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2067" w:type="dxa"/>
          </w:tcPr>
          <w:p w:rsidR="0056574B" w:rsidRPr="00E27814" w:rsidRDefault="0056574B" w:rsidP="008616E8">
            <w:pPr>
              <w:pStyle w:val="AralkYok"/>
              <w:ind w:left="-142"/>
              <w:jc w:val="center"/>
              <w:rPr>
                <w:sz w:val="16"/>
                <w:szCs w:val="16"/>
              </w:rPr>
            </w:pPr>
          </w:p>
          <w:p w:rsidR="0056574B" w:rsidRPr="00E27814" w:rsidRDefault="0056574B" w:rsidP="008616E8">
            <w:pPr>
              <w:pStyle w:val="AralkYok"/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2051" w:type="dxa"/>
          </w:tcPr>
          <w:p w:rsidR="0056574B" w:rsidRPr="00E27814" w:rsidRDefault="0056574B" w:rsidP="008616E8">
            <w:pPr>
              <w:pStyle w:val="AralkYok"/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2047" w:type="dxa"/>
          </w:tcPr>
          <w:p w:rsidR="0056574B" w:rsidRPr="00E27814" w:rsidRDefault="0056574B" w:rsidP="008616E8">
            <w:pPr>
              <w:pStyle w:val="AralkYok"/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2047" w:type="dxa"/>
          </w:tcPr>
          <w:p w:rsidR="0056574B" w:rsidRPr="00E27814" w:rsidRDefault="0056574B" w:rsidP="008616E8">
            <w:pPr>
              <w:pStyle w:val="AralkYok"/>
              <w:ind w:left="-142"/>
              <w:jc w:val="center"/>
              <w:rPr>
                <w:sz w:val="16"/>
                <w:szCs w:val="16"/>
              </w:rPr>
            </w:pPr>
          </w:p>
        </w:tc>
      </w:tr>
      <w:tr w:rsidR="0056574B" w:rsidRPr="00E27814" w:rsidTr="008616E8">
        <w:tc>
          <w:tcPr>
            <w:tcW w:w="2068" w:type="dxa"/>
          </w:tcPr>
          <w:p w:rsidR="0056574B" w:rsidRPr="00E27814" w:rsidRDefault="0056574B" w:rsidP="008616E8">
            <w:pPr>
              <w:spacing w:line="0" w:lineRule="atLeast"/>
              <w:ind w:left="-142" w:firstLine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Ü</w:t>
            </w: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ye</w:t>
            </w:r>
          </w:p>
          <w:p w:rsidR="0056574B" w:rsidRPr="00E27814" w:rsidRDefault="0056574B" w:rsidP="008616E8">
            <w:pPr>
              <w:spacing w:line="0" w:lineRule="atLeast"/>
              <w:ind w:left="-142" w:firstLine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KGM 4. Bölge Md.</w:t>
            </w:r>
          </w:p>
          <w:p w:rsidR="0056574B" w:rsidRDefault="0056574B" w:rsidP="008616E8">
            <w:pPr>
              <w:spacing w:line="0" w:lineRule="atLeast"/>
              <w:ind w:left="-142" w:firstLine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Trf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Müh.</w:t>
            </w:r>
          </w:p>
          <w:p w:rsidR="0056574B" w:rsidRPr="00E27814" w:rsidRDefault="007818A9" w:rsidP="008616E8">
            <w:pPr>
              <w:tabs>
                <w:tab w:val="left" w:pos="4193"/>
              </w:tabs>
              <w:spacing w:line="20" w:lineRule="atLeast"/>
              <w:ind w:left="-142" w:right="-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</w:t>
            </w:r>
            <w:proofErr w:type="spellStart"/>
            <w:r w:rsidRPr="00570B15">
              <w:rPr>
                <w:rFonts w:ascii="Times New Roman" w:hAnsi="Times New Roman" w:cs="Times New Roman"/>
                <w:sz w:val="16"/>
                <w:szCs w:val="16"/>
              </w:rPr>
              <w:t>M.</w:t>
            </w:r>
            <w:r w:rsidR="0056574B">
              <w:rPr>
                <w:rFonts w:ascii="Times New Roman" w:eastAsia="Times New Roman" w:hAnsi="Times New Roman" w:cs="Times New Roman"/>
                <w:sz w:val="16"/>
                <w:szCs w:val="16"/>
              </w:rPr>
              <w:t>Feyizi</w:t>
            </w:r>
            <w:proofErr w:type="spellEnd"/>
            <w:r w:rsidR="0056574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GÖKBAK</w:t>
            </w:r>
          </w:p>
        </w:tc>
        <w:tc>
          <w:tcPr>
            <w:tcW w:w="2067" w:type="dxa"/>
          </w:tcPr>
          <w:p w:rsidR="0056574B" w:rsidRPr="00E27814" w:rsidRDefault="0056574B" w:rsidP="008616E8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56574B" w:rsidRPr="00E27814" w:rsidRDefault="0056574B" w:rsidP="008616E8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TCDD 2. Bölge Md.</w:t>
            </w:r>
          </w:p>
          <w:p w:rsidR="0056574B" w:rsidRDefault="0056574B" w:rsidP="008616E8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Servis </w:t>
            </w: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Md.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6574B" w:rsidRPr="00E27814" w:rsidRDefault="0056574B" w:rsidP="008616E8">
            <w:pPr>
              <w:spacing w:line="0" w:lineRule="atLeast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Pekcan ALP</w:t>
            </w:r>
          </w:p>
        </w:tc>
        <w:tc>
          <w:tcPr>
            <w:tcW w:w="2051" w:type="dxa"/>
          </w:tcPr>
          <w:p w:rsidR="0056574B" w:rsidRPr="00E27814" w:rsidRDefault="0056574B" w:rsidP="008616E8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56574B" w:rsidRPr="00E27814" w:rsidRDefault="0056574B" w:rsidP="008616E8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DHMİ  Esenboğa</w:t>
            </w:r>
            <w:proofErr w:type="gram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 HL</w:t>
            </w:r>
          </w:p>
          <w:p w:rsidR="0056574B" w:rsidRPr="00E27814" w:rsidRDefault="0056574B" w:rsidP="008616E8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Baş </w:t>
            </w:r>
            <w:proofErr w:type="gram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Md.Yrd</w:t>
            </w:r>
            <w:proofErr w:type="gram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6574B" w:rsidRPr="00E27814" w:rsidRDefault="0056574B" w:rsidP="008616E8">
            <w:pPr>
              <w:tabs>
                <w:tab w:val="left" w:pos="4193"/>
              </w:tabs>
              <w:spacing w:line="20" w:lineRule="atLeast"/>
              <w:ind w:left="-142" w:right="-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Dr. Nurhan OTO</w:t>
            </w:r>
          </w:p>
        </w:tc>
        <w:tc>
          <w:tcPr>
            <w:tcW w:w="2047" w:type="dxa"/>
          </w:tcPr>
          <w:p w:rsidR="0056574B" w:rsidRPr="00E27814" w:rsidRDefault="0056574B" w:rsidP="008616E8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56574B" w:rsidRPr="00E27814" w:rsidRDefault="0056574B" w:rsidP="008616E8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EGO </w:t>
            </w:r>
            <w:proofErr w:type="spell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Gnl</w:t>
            </w:r>
            <w:proofErr w:type="spell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Müd</w:t>
            </w:r>
            <w:proofErr w:type="spell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6574B" w:rsidRPr="00E27814" w:rsidRDefault="0056574B" w:rsidP="008616E8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Otobüs </w:t>
            </w:r>
            <w:proofErr w:type="spell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İşlt</w:t>
            </w:r>
            <w:proofErr w:type="spell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Daire  Bşk.</w:t>
            </w:r>
            <w:proofErr w:type="gramEnd"/>
          </w:p>
          <w:p w:rsidR="0056574B" w:rsidRPr="00E27814" w:rsidRDefault="0056574B" w:rsidP="008616E8">
            <w:pPr>
              <w:tabs>
                <w:tab w:val="left" w:pos="4193"/>
              </w:tabs>
              <w:spacing w:line="20" w:lineRule="atLeast"/>
              <w:ind w:left="-142" w:right="-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 Ömer ARAS</w:t>
            </w:r>
          </w:p>
        </w:tc>
        <w:tc>
          <w:tcPr>
            <w:tcW w:w="2047" w:type="dxa"/>
          </w:tcPr>
          <w:p w:rsidR="0056574B" w:rsidRPr="00E27814" w:rsidRDefault="0056574B" w:rsidP="008616E8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KATILMADI</w:t>
            </w:r>
          </w:p>
          <w:p w:rsidR="0056574B" w:rsidRPr="00E27814" w:rsidRDefault="0056574B" w:rsidP="008616E8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Ulaştırma  Altyapı</w:t>
            </w:r>
            <w:proofErr w:type="gram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 Yat. </w:t>
            </w:r>
            <w:proofErr w:type="gram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Gen.Md</w:t>
            </w:r>
            <w:proofErr w:type="gram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lüğü</w:t>
            </w:r>
            <w:proofErr w:type="spellEnd"/>
          </w:p>
        </w:tc>
      </w:tr>
      <w:tr w:rsidR="0056574B" w:rsidRPr="00E27814" w:rsidTr="008616E8">
        <w:tc>
          <w:tcPr>
            <w:tcW w:w="2068" w:type="dxa"/>
          </w:tcPr>
          <w:p w:rsidR="0056574B" w:rsidRPr="00E27814" w:rsidRDefault="0056574B" w:rsidP="008616E8">
            <w:pPr>
              <w:pStyle w:val="AralkYok"/>
              <w:ind w:left="-142"/>
              <w:jc w:val="center"/>
              <w:rPr>
                <w:sz w:val="16"/>
                <w:szCs w:val="16"/>
              </w:rPr>
            </w:pPr>
          </w:p>
          <w:p w:rsidR="0056574B" w:rsidRDefault="0056574B" w:rsidP="008616E8">
            <w:pPr>
              <w:pStyle w:val="AralkYok"/>
              <w:ind w:left="-142"/>
              <w:jc w:val="center"/>
              <w:rPr>
                <w:sz w:val="16"/>
                <w:szCs w:val="16"/>
              </w:rPr>
            </w:pPr>
          </w:p>
          <w:p w:rsidR="0056574B" w:rsidRDefault="0056574B" w:rsidP="008616E8">
            <w:pPr>
              <w:pStyle w:val="AralkYok"/>
              <w:ind w:left="-142"/>
              <w:jc w:val="center"/>
              <w:rPr>
                <w:sz w:val="16"/>
                <w:szCs w:val="16"/>
              </w:rPr>
            </w:pPr>
          </w:p>
          <w:p w:rsidR="0056574B" w:rsidRDefault="0056574B" w:rsidP="008616E8">
            <w:pPr>
              <w:pStyle w:val="AralkYok"/>
              <w:ind w:left="-142"/>
              <w:jc w:val="center"/>
              <w:rPr>
                <w:sz w:val="16"/>
                <w:szCs w:val="16"/>
              </w:rPr>
            </w:pPr>
          </w:p>
          <w:p w:rsidR="0056574B" w:rsidRPr="00E27814" w:rsidRDefault="0056574B" w:rsidP="008616E8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2067" w:type="dxa"/>
          </w:tcPr>
          <w:p w:rsidR="0056574B" w:rsidRPr="00E27814" w:rsidRDefault="0056574B" w:rsidP="008616E8">
            <w:pPr>
              <w:pStyle w:val="AralkYok"/>
              <w:ind w:left="-142"/>
              <w:jc w:val="center"/>
              <w:rPr>
                <w:sz w:val="16"/>
                <w:szCs w:val="16"/>
              </w:rPr>
            </w:pPr>
          </w:p>
          <w:p w:rsidR="0056574B" w:rsidRPr="00E27814" w:rsidRDefault="0056574B" w:rsidP="008616E8">
            <w:pPr>
              <w:pStyle w:val="AralkYok"/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2051" w:type="dxa"/>
          </w:tcPr>
          <w:p w:rsidR="0056574B" w:rsidRPr="00E27814" w:rsidRDefault="0056574B" w:rsidP="008616E8">
            <w:pPr>
              <w:pStyle w:val="AralkYok"/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2047" w:type="dxa"/>
          </w:tcPr>
          <w:p w:rsidR="0056574B" w:rsidRPr="00E27814" w:rsidRDefault="0056574B" w:rsidP="008616E8">
            <w:pPr>
              <w:pStyle w:val="AralkYok"/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2047" w:type="dxa"/>
          </w:tcPr>
          <w:p w:rsidR="0056574B" w:rsidRPr="00E27814" w:rsidRDefault="0056574B" w:rsidP="008616E8">
            <w:pPr>
              <w:pStyle w:val="AralkYok"/>
              <w:ind w:left="-142"/>
              <w:jc w:val="center"/>
              <w:rPr>
                <w:sz w:val="16"/>
                <w:szCs w:val="16"/>
              </w:rPr>
            </w:pPr>
          </w:p>
        </w:tc>
      </w:tr>
      <w:tr w:rsidR="0056574B" w:rsidRPr="00E27814" w:rsidTr="008616E8">
        <w:tc>
          <w:tcPr>
            <w:tcW w:w="2068" w:type="dxa"/>
          </w:tcPr>
          <w:p w:rsidR="0056574B" w:rsidRPr="00E27814" w:rsidRDefault="0056574B" w:rsidP="008616E8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56574B" w:rsidRPr="00E27814" w:rsidRDefault="0056574B" w:rsidP="008616E8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Eml</w:t>
            </w:r>
            <w:proofErr w:type="spell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İst.Dai</w:t>
            </w:r>
            <w:proofErr w:type="spell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.Bşk.lığı</w:t>
            </w:r>
            <w:proofErr w:type="gramEnd"/>
          </w:p>
          <w:p w:rsidR="0056574B" w:rsidRPr="00E27814" w:rsidRDefault="0056574B" w:rsidP="008616E8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Şb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Md.</w:t>
            </w:r>
          </w:p>
          <w:p w:rsidR="0056574B" w:rsidRPr="00E27814" w:rsidRDefault="002B4D54" w:rsidP="008616E8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Haydar KARAKU</w:t>
            </w:r>
            <w:r w:rsidR="0056574B">
              <w:rPr>
                <w:rFonts w:ascii="Times New Roman" w:hAnsi="Times New Roman" w:cs="Times New Roman"/>
                <w:sz w:val="16"/>
                <w:szCs w:val="16"/>
              </w:rPr>
              <w:t>Ş</w:t>
            </w:r>
          </w:p>
        </w:tc>
        <w:tc>
          <w:tcPr>
            <w:tcW w:w="2067" w:type="dxa"/>
          </w:tcPr>
          <w:p w:rsidR="0056574B" w:rsidRPr="00E27814" w:rsidRDefault="0056574B" w:rsidP="008616E8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56574B" w:rsidRPr="00E27814" w:rsidRDefault="0056574B" w:rsidP="008616E8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Destek </w:t>
            </w:r>
            <w:proofErr w:type="spellStart"/>
            <w:proofErr w:type="gram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Hiz</w:t>
            </w:r>
            <w:proofErr w:type="spell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Dai</w:t>
            </w:r>
            <w:proofErr w:type="spellEnd"/>
            <w:proofErr w:type="gram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6574B" w:rsidRPr="00E27814" w:rsidRDefault="0056574B" w:rsidP="008616E8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Başkanlığı  </w:t>
            </w:r>
            <w:proofErr w:type="gram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Şub.Md</w:t>
            </w:r>
            <w:proofErr w:type="gram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6574B" w:rsidRPr="00E27814" w:rsidRDefault="0056574B" w:rsidP="008616E8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Fatih AYDEMİR</w:t>
            </w:r>
          </w:p>
        </w:tc>
        <w:tc>
          <w:tcPr>
            <w:tcW w:w="2051" w:type="dxa"/>
          </w:tcPr>
          <w:p w:rsidR="00120431" w:rsidRPr="00E27814" w:rsidRDefault="00120431" w:rsidP="00120431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120431" w:rsidRPr="00E27814" w:rsidRDefault="00120431" w:rsidP="00120431">
            <w:pPr>
              <w:spacing w:line="0" w:lineRule="atLeast"/>
              <w:ind w:left="-142" w:hanging="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İmar ve </w:t>
            </w:r>
            <w:proofErr w:type="spellStart"/>
            <w:proofErr w:type="gram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Şeh</w:t>
            </w:r>
            <w:proofErr w:type="spell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Dai</w:t>
            </w:r>
            <w:proofErr w:type="spellEnd"/>
            <w:proofErr w:type="gram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.Bşk.lığı</w:t>
            </w:r>
          </w:p>
          <w:p w:rsidR="00120431" w:rsidRPr="00E27814" w:rsidRDefault="00120431" w:rsidP="00120431">
            <w:pPr>
              <w:spacing w:line="0" w:lineRule="atLeast"/>
              <w:ind w:left="-142" w:hanging="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Şub. </w:t>
            </w:r>
            <w:proofErr w:type="spell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Müd</w:t>
            </w:r>
            <w:proofErr w:type="spell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Mimar</w:t>
            </w:r>
          </w:p>
          <w:p w:rsidR="0056574B" w:rsidRPr="00E27814" w:rsidRDefault="00120431" w:rsidP="00120431">
            <w:pPr>
              <w:tabs>
                <w:tab w:val="left" w:pos="4193"/>
              </w:tabs>
              <w:spacing w:line="20" w:lineRule="atLeast"/>
              <w:ind w:left="-142" w:right="-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M.Yalçın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KILI</w:t>
            </w:r>
            <w:r w:rsidR="002B4D5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Ç</w:t>
            </w:r>
          </w:p>
        </w:tc>
        <w:tc>
          <w:tcPr>
            <w:tcW w:w="2047" w:type="dxa"/>
          </w:tcPr>
          <w:p w:rsidR="0056574B" w:rsidRPr="00E27814" w:rsidRDefault="0056574B" w:rsidP="008616E8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56574B" w:rsidRPr="00E27814" w:rsidRDefault="0056574B" w:rsidP="008616E8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Fen İsleri </w:t>
            </w:r>
            <w:proofErr w:type="spellStart"/>
            <w:proofErr w:type="gram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Dai</w:t>
            </w:r>
            <w:proofErr w:type="spell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.Bşk.lığı</w:t>
            </w:r>
            <w:proofErr w:type="gram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   Mühendis</w:t>
            </w:r>
          </w:p>
          <w:p w:rsidR="0056574B" w:rsidRPr="00E27814" w:rsidRDefault="0056574B" w:rsidP="008616E8">
            <w:pPr>
              <w:tabs>
                <w:tab w:val="left" w:pos="4193"/>
              </w:tabs>
              <w:spacing w:line="20" w:lineRule="atLeast"/>
              <w:ind w:left="-142" w:right="-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Bahadır ERTUĞRUL</w:t>
            </w:r>
          </w:p>
        </w:tc>
        <w:tc>
          <w:tcPr>
            <w:tcW w:w="2047" w:type="dxa"/>
          </w:tcPr>
          <w:p w:rsidR="0056574B" w:rsidRPr="00E27814" w:rsidRDefault="0056574B" w:rsidP="008616E8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56574B" w:rsidRPr="00E27814" w:rsidRDefault="0056574B" w:rsidP="008616E8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Zabıta </w:t>
            </w:r>
            <w:proofErr w:type="spellStart"/>
            <w:proofErr w:type="gram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Dai</w:t>
            </w:r>
            <w:proofErr w:type="spell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.Bşk.lığı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</w:p>
          <w:p w:rsidR="0056574B" w:rsidRDefault="0056574B" w:rsidP="008616E8">
            <w:pPr>
              <w:tabs>
                <w:tab w:val="left" w:pos="4193"/>
              </w:tabs>
              <w:spacing w:line="20" w:lineRule="atLeast"/>
              <w:ind w:left="-142" w:right="-28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Ulaşım Amiri</w:t>
            </w:r>
          </w:p>
          <w:p w:rsidR="0056574B" w:rsidRPr="00E27814" w:rsidRDefault="0056574B" w:rsidP="008616E8">
            <w:pPr>
              <w:tabs>
                <w:tab w:val="left" w:pos="4193"/>
              </w:tabs>
              <w:spacing w:line="20" w:lineRule="atLeast"/>
              <w:ind w:left="-142" w:right="-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Murat KASAP</w:t>
            </w:r>
          </w:p>
        </w:tc>
      </w:tr>
      <w:tr w:rsidR="0056574B" w:rsidRPr="00E27814" w:rsidTr="008616E8">
        <w:tc>
          <w:tcPr>
            <w:tcW w:w="2068" w:type="dxa"/>
          </w:tcPr>
          <w:p w:rsidR="0056574B" w:rsidRPr="00E27814" w:rsidRDefault="0056574B" w:rsidP="008616E8">
            <w:pPr>
              <w:pStyle w:val="AralkYok"/>
              <w:ind w:left="-142"/>
              <w:jc w:val="center"/>
              <w:rPr>
                <w:sz w:val="16"/>
                <w:szCs w:val="16"/>
              </w:rPr>
            </w:pPr>
          </w:p>
          <w:p w:rsidR="0056574B" w:rsidRPr="00E27814" w:rsidRDefault="0056574B" w:rsidP="008616E8">
            <w:pPr>
              <w:pStyle w:val="AralkYok"/>
              <w:ind w:left="-142"/>
              <w:jc w:val="center"/>
              <w:rPr>
                <w:sz w:val="16"/>
                <w:szCs w:val="16"/>
              </w:rPr>
            </w:pPr>
          </w:p>
          <w:p w:rsidR="0056574B" w:rsidRDefault="0056574B" w:rsidP="008616E8">
            <w:pPr>
              <w:pStyle w:val="AralkYok"/>
              <w:rPr>
                <w:sz w:val="16"/>
                <w:szCs w:val="16"/>
              </w:rPr>
            </w:pPr>
          </w:p>
          <w:p w:rsidR="0056574B" w:rsidRDefault="0056574B" w:rsidP="008616E8">
            <w:pPr>
              <w:pStyle w:val="AralkYok"/>
              <w:rPr>
                <w:sz w:val="16"/>
                <w:szCs w:val="16"/>
              </w:rPr>
            </w:pPr>
          </w:p>
          <w:p w:rsidR="0056574B" w:rsidRPr="00E27814" w:rsidRDefault="0056574B" w:rsidP="008616E8">
            <w:pPr>
              <w:pStyle w:val="AralkYok"/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2067" w:type="dxa"/>
          </w:tcPr>
          <w:p w:rsidR="0056574B" w:rsidRPr="00E27814" w:rsidRDefault="0056574B" w:rsidP="008616E8">
            <w:pPr>
              <w:pStyle w:val="AralkYok"/>
              <w:ind w:left="-142"/>
              <w:jc w:val="center"/>
              <w:rPr>
                <w:sz w:val="16"/>
                <w:szCs w:val="16"/>
              </w:rPr>
            </w:pPr>
          </w:p>
          <w:p w:rsidR="0056574B" w:rsidRPr="00E27814" w:rsidRDefault="0056574B" w:rsidP="008616E8">
            <w:pPr>
              <w:pStyle w:val="AralkYok"/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2051" w:type="dxa"/>
          </w:tcPr>
          <w:p w:rsidR="0056574B" w:rsidRPr="00E27814" w:rsidRDefault="0056574B" w:rsidP="008616E8">
            <w:pPr>
              <w:pStyle w:val="AralkYok"/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2047" w:type="dxa"/>
          </w:tcPr>
          <w:p w:rsidR="0056574B" w:rsidRPr="00E27814" w:rsidRDefault="0056574B" w:rsidP="008616E8">
            <w:pPr>
              <w:pStyle w:val="AralkYok"/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2047" w:type="dxa"/>
          </w:tcPr>
          <w:p w:rsidR="0056574B" w:rsidRPr="00E27814" w:rsidRDefault="0056574B" w:rsidP="008616E8">
            <w:pPr>
              <w:pStyle w:val="AralkYok"/>
              <w:ind w:left="-142"/>
              <w:jc w:val="center"/>
              <w:rPr>
                <w:sz w:val="16"/>
                <w:szCs w:val="16"/>
              </w:rPr>
            </w:pPr>
          </w:p>
        </w:tc>
      </w:tr>
      <w:tr w:rsidR="0056574B" w:rsidRPr="00E27814" w:rsidTr="008616E8">
        <w:tc>
          <w:tcPr>
            <w:tcW w:w="2068" w:type="dxa"/>
          </w:tcPr>
          <w:p w:rsidR="0056574B" w:rsidRPr="00E27814" w:rsidRDefault="0056574B" w:rsidP="008616E8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56574B" w:rsidRPr="00E27814" w:rsidRDefault="0056574B" w:rsidP="008616E8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Çev</w:t>
            </w:r>
            <w:proofErr w:type="spell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.Kor</w:t>
            </w:r>
            <w:proofErr w:type="gram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Dai</w:t>
            </w:r>
            <w:proofErr w:type="spell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.Bşk.lığı</w:t>
            </w:r>
          </w:p>
          <w:p w:rsidR="0056574B" w:rsidRPr="00E27814" w:rsidRDefault="0056574B" w:rsidP="008616E8">
            <w:pPr>
              <w:spacing w:line="0" w:lineRule="atLeast"/>
              <w:ind w:left="-142" w:hanging="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Şub. </w:t>
            </w:r>
            <w:proofErr w:type="spell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Müd</w:t>
            </w:r>
            <w:proofErr w:type="spell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6574B" w:rsidRPr="00636884" w:rsidRDefault="0056574B" w:rsidP="008616E8">
            <w:pPr>
              <w:pStyle w:val="AralkYok"/>
              <w:ind w:left="-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Melih TÜRKCAN</w:t>
            </w:r>
          </w:p>
        </w:tc>
        <w:tc>
          <w:tcPr>
            <w:tcW w:w="2067" w:type="dxa"/>
          </w:tcPr>
          <w:p w:rsidR="0056574B" w:rsidRPr="00E27814" w:rsidRDefault="0056574B" w:rsidP="008616E8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56574B" w:rsidRPr="00E27814" w:rsidRDefault="0056574B" w:rsidP="008616E8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Kent Estetiği </w:t>
            </w:r>
            <w:proofErr w:type="spell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Dai</w:t>
            </w:r>
            <w:proofErr w:type="spell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Bşk.lığı   Mühendis</w:t>
            </w:r>
            <w:proofErr w:type="gramEnd"/>
          </w:p>
          <w:p w:rsidR="0056574B" w:rsidRPr="00636884" w:rsidRDefault="0056574B" w:rsidP="008616E8">
            <w:pPr>
              <w:pStyle w:val="AralkYok"/>
              <w:ind w:left="-142"/>
              <w:jc w:val="center"/>
              <w:rPr>
                <w:sz w:val="16"/>
                <w:szCs w:val="16"/>
              </w:rPr>
            </w:pPr>
            <w:r w:rsidRPr="00636884">
              <w:rPr>
                <w:sz w:val="16"/>
                <w:szCs w:val="16"/>
              </w:rPr>
              <w:t>F. Ahmet ÖZCAN</w:t>
            </w:r>
          </w:p>
        </w:tc>
        <w:tc>
          <w:tcPr>
            <w:tcW w:w="2051" w:type="dxa"/>
          </w:tcPr>
          <w:p w:rsidR="0056574B" w:rsidRPr="00E27814" w:rsidRDefault="0056574B" w:rsidP="008616E8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7" w:type="dxa"/>
          </w:tcPr>
          <w:p w:rsidR="0056574B" w:rsidRDefault="0056574B" w:rsidP="008616E8">
            <w:pPr>
              <w:pStyle w:val="AralkYok"/>
              <w:spacing w:line="0" w:lineRule="atLeast"/>
              <w:jc w:val="center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>Üye</w:t>
            </w:r>
          </w:p>
          <w:p w:rsidR="0056574B" w:rsidRDefault="0056574B" w:rsidP="008616E8">
            <w:pPr>
              <w:spacing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Akyurt Belediye</w:t>
            </w:r>
          </w:p>
          <w:p w:rsidR="0056574B" w:rsidRDefault="0056574B" w:rsidP="008616E8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Başkan Yardımcısı</w:t>
            </w:r>
          </w:p>
          <w:p w:rsidR="0056574B" w:rsidRPr="00E27814" w:rsidRDefault="0056574B" w:rsidP="008616E8">
            <w:pPr>
              <w:pStyle w:val="AralkYok"/>
              <w:spacing w:line="0" w:lineRule="atLeast"/>
              <w:ind w:left="-142" w:right="28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proofErr w:type="gramStart"/>
            <w:r>
              <w:rPr>
                <w:sz w:val="16"/>
                <w:szCs w:val="16"/>
              </w:rPr>
              <w:t>İlhan  ŞENER</w:t>
            </w:r>
            <w:proofErr w:type="gramEnd"/>
          </w:p>
        </w:tc>
        <w:tc>
          <w:tcPr>
            <w:tcW w:w="2047" w:type="dxa"/>
          </w:tcPr>
          <w:p w:rsidR="0056574B" w:rsidRPr="00AD57E0" w:rsidRDefault="0056574B" w:rsidP="008616E8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57E0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56574B" w:rsidRPr="00AD57E0" w:rsidRDefault="0056574B" w:rsidP="008616E8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D57E0">
              <w:rPr>
                <w:rFonts w:ascii="Times New Roman" w:hAnsi="Times New Roman" w:cs="Times New Roman"/>
                <w:sz w:val="16"/>
                <w:szCs w:val="16"/>
              </w:rPr>
              <w:t xml:space="preserve">Ankara Umum Oto. </w:t>
            </w:r>
            <w:proofErr w:type="spellStart"/>
            <w:proofErr w:type="gramEnd"/>
            <w:r w:rsidRPr="00AD57E0">
              <w:rPr>
                <w:rFonts w:ascii="Times New Roman" w:hAnsi="Times New Roman" w:cs="Times New Roman"/>
                <w:sz w:val="16"/>
                <w:szCs w:val="16"/>
              </w:rPr>
              <w:t>Şof</w:t>
            </w:r>
            <w:proofErr w:type="spellEnd"/>
            <w:r w:rsidRPr="00AD57E0">
              <w:rPr>
                <w:rFonts w:ascii="Times New Roman" w:hAnsi="Times New Roman" w:cs="Times New Roman"/>
                <w:sz w:val="16"/>
                <w:szCs w:val="16"/>
              </w:rPr>
              <w:t>. Esnaf Odası</w:t>
            </w:r>
          </w:p>
          <w:p w:rsidR="0056574B" w:rsidRPr="00E27814" w:rsidRDefault="0056574B" w:rsidP="008616E8">
            <w:pPr>
              <w:spacing w:line="0" w:lineRule="atLeast"/>
              <w:ind w:left="-142"/>
              <w:jc w:val="center"/>
              <w:rPr>
                <w:sz w:val="16"/>
                <w:szCs w:val="16"/>
              </w:rPr>
            </w:pPr>
            <w:r w:rsidRPr="00AD57E0">
              <w:rPr>
                <w:rFonts w:ascii="Times New Roman" w:hAnsi="Times New Roman" w:cs="Times New Roman"/>
                <w:sz w:val="16"/>
                <w:szCs w:val="16"/>
              </w:rPr>
              <w:t>Tunay KILIÇ</w:t>
            </w:r>
          </w:p>
        </w:tc>
      </w:tr>
      <w:tr w:rsidR="0056574B" w:rsidRPr="00E27814" w:rsidTr="008616E8">
        <w:tc>
          <w:tcPr>
            <w:tcW w:w="2068" w:type="dxa"/>
          </w:tcPr>
          <w:p w:rsidR="0056574B" w:rsidRPr="00E27814" w:rsidRDefault="0056574B" w:rsidP="008616E8">
            <w:pPr>
              <w:pStyle w:val="AralkYok"/>
              <w:ind w:left="-142"/>
              <w:rPr>
                <w:sz w:val="12"/>
                <w:szCs w:val="12"/>
              </w:rPr>
            </w:pPr>
          </w:p>
          <w:p w:rsidR="0056574B" w:rsidRPr="00E27814" w:rsidRDefault="0056574B" w:rsidP="008616E8">
            <w:pPr>
              <w:pStyle w:val="AralkYok"/>
              <w:ind w:left="-142"/>
              <w:rPr>
                <w:sz w:val="12"/>
                <w:szCs w:val="12"/>
              </w:rPr>
            </w:pPr>
          </w:p>
          <w:p w:rsidR="0056574B" w:rsidRPr="00E27814" w:rsidRDefault="0056574B" w:rsidP="008616E8">
            <w:pPr>
              <w:pStyle w:val="AralkYok"/>
              <w:ind w:left="-142"/>
              <w:rPr>
                <w:sz w:val="12"/>
                <w:szCs w:val="12"/>
              </w:rPr>
            </w:pPr>
          </w:p>
          <w:p w:rsidR="0056574B" w:rsidRPr="00E27814" w:rsidRDefault="0056574B" w:rsidP="008616E8">
            <w:pPr>
              <w:pStyle w:val="AralkYok"/>
              <w:ind w:left="-142"/>
              <w:jc w:val="center"/>
              <w:rPr>
                <w:sz w:val="12"/>
                <w:szCs w:val="12"/>
              </w:rPr>
            </w:pPr>
          </w:p>
        </w:tc>
        <w:tc>
          <w:tcPr>
            <w:tcW w:w="2067" w:type="dxa"/>
          </w:tcPr>
          <w:p w:rsidR="0056574B" w:rsidRPr="00E27814" w:rsidRDefault="0056574B" w:rsidP="008616E8">
            <w:pPr>
              <w:pStyle w:val="AralkYok"/>
              <w:ind w:left="-142"/>
              <w:jc w:val="center"/>
              <w:rPr>
                <w:sz w:val="12"/>
                <w:szCs w:val="12"/>
              </w:rPr>
            </w:pPr>
          </w:p>
        </w:tc>
        <w:tc>
          <w:tcPr>
            <w:tcW w:w="2051" w:type="dxa"/>
          </w:tcPr>
          <w:p w:rsidR="0056574B" w:rsidRPr="00E27814" w:rsidRDefault="0056574B" w:rsidP="008616E8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47" w:type="dxa"/>
          </w:tcPr>
          <w:p w:rsidR="0056574B" w:rsidRPr="00E27814" w:rsidRDefault="0056574B" w:rsidP="008616E8">
            <w:pPr>
              <w:pStyle w:val="AralkYok"/>
              <w:ind w:left="-142"/>
              <w:rPr>
                <w:sz w:val="12"/>
                <w:szCs w:val="12"/>
              </w:rPr>
            </w:pPr>
          </w:p>
        </w:tc>
        <w:tc>
          <w:tcPr>
            <w:tcW w:w="2047" w:type="dxa"/>
          </w:tcPr>
          <w:p w:rsidR="0056574B" w:rsidRPr="00E27814" w:rsidRDefault="0056574B" w:rsidP="008616E8">
            <w:pPr>
              <w:pStyle w:val="AralkYok"/>
              <w:ind w:left="-142"/>
              <w:jc w:val="center"/>
              <w:rPr>
                <w:sz w:val="12"/>
                <w:szCs w:val="12"/>
              </w:rPr>
            </w:pPr>
          </w:p>
        </w:tc>
      </w:tr>
    </w:tbl>
    <w:p w:rsidR="00C20D3A" w:rsidRDefault="00C20D3A" w:rsidP="00D73602">
      <w:pPr>
        <w:pStyle w:val="AralkYok"/>
        <w:ind w:right="283"/>
        <w:rPr>
          <w:rFonts w:eastAsiaTheme="minorEastAsia"/>
          <w:b/>
          <w:sz w:val="20"/>
          <w:szCs w:val="20"/>
        </w:rPr>
      </w:pPr>
    </w:p>
    <w:p w:rsidR="004013A4" w:rsidRDefault="004013A4" w:rsidP="00D73602">
      <w:pPr>
        <w:pStyle w:val="AralkYok"/>
        <w:ind w:right="283"/>
        <w:rPr>
          <w:b/>
        </w:rPr>
      </w:pPr>
    </w:p>
    <w:p w:rsidR="00C20D3A" w:rsidRDefault="00C20D3A" w:rsidP="00361CE6">
      <w:pPr>
        <w:pStyle w:val="AralkYok"/>
        <w:ind w:right="283"/>
        <w:rPr>
          <w:b/>
        </w:rPr>
      </w:pPr>
    </w:p>
    <w:p w:rsidR="00C20D3A" w:rsidRPr="004255D8" w:rsidRDefault="00C20D3A" w:rsidP="00C20D3A">
      <w:pPr>
        <w:pStyle w:val="AralkYok"/>
        <w:ind w:right="283"/>
        <w:jc w:val="center"/>
        <w:rPr>
          <w:b/>
        </w:rPr>
      </w:pPr>
      <w:r w:rsidRPr="004255D8">
        <w:rPr>
          <w:b/>
        </w:rPr>
        <w:t>ONAY</w:t>
      </w:r>
    </w:p>
    <w:p w:rsidR="00C20D3A" w:rsidRDefault="00763299" w:rsidP="00361CE6">
      <w:pPr>
        <w:pStyle w:val="AralkYok"/>
        <w:ind w:right="283"/>
        <w:jc w:val="center"/>
        <w:rPr>
          <w:b/>
        </w:rPr>
      </w:pPr>
      <w:proofErr w:type="gramStart"/>
      <w:r>
        <w:rPr>
          <w:b/>
        </w:rPr>
        <w:t>….</w:t>
      </w:r>
      <w:proofErr w:type="gramEnd"/>
      <w:r>
        <w:rPr>
          <w:b/>
        </w:rPr>
        <w:t>/…./2016</w:t>
      </w:r>
    </w:p>
    <w:p w:rsidR="00361CE6" w:rsidRDefault="00361CE6" w:rsidP="00361CE6">
      <w:pPr>
        <w:pStyle w:val="AralkYok"/>
        <w:ind w:right="283"/>
        <w:jc w:val="center"/>
        <w:rPr>
          <w:b/>
        </w:rPr>
      </w:pPr>
    </w:p>
    <w:p w:rsidR="00361CE6" w:rsidRDefault="00361CE6" w:rsidP="00361CE6">
      <w:pPr>
        <w:pStyle w:val="AralkYok"/>
        <w:ind w:right="283"/>
        <w:jc w:val="center"/>
        <w:rPr>
          <w:b/>
        </w:rPr>
      </w:pPr>
    </w:p>
    <w:p w:rsidR="00E6735A" w:rsidRPr="004255D8" w:rsidRDefault="00E6735A" w:rsidP="009A50A9">
      <w:pPr>
        <w:pStyle w:val="AralkYok"/>
        <w:ind w:right="283"/>
        <w:rPr>
          <w:b/>
        </w:rPr>
      </w:pPr>
    </w:p>
    <w:p w:rsidR="00C20D3A" w:rsidRPr="004255D8" w:rsidRDefault="00C20D3A" w:rsidP="009A50A9">
      <w:pPr>
        <w:pStyle w:val="AralkYok"/>
        <w:ind w:right="283"/>
        <w:jc w:val="center"/>
        <w:rPr>
          <w:b/>
        </w:rPr>
      </w:pPr>
      <w:r w:rsidRPr="004255D8">
        <w:rPr>
          <w:b/>
        </w:rPr>
        <w:t>İ.Melih GÖKÇEK</w:t>
      </w:r>
    </w:p>
    <w:p w:rsidR="00C20D3A" w:rsidRPr="00DE27BE" w:rsidRDefault="00C20D3A" w:rsidP="009A50A9">
      <w:pPr>
        <w:ind w:right="283"/>
        <w:jc w:val="center"/>
        <w:rPr>
          <w:rFonts w:ascii="Times New Roman" w:hAnsi="Times New Roman" w:cs="Times New Roman"/>
        </w:rPr>
      </w:pPr>
      <w:r w:rsidRPr="004255D8">
        <w:rPr>
          <w:rFonts w:ascii="Times New Roman" w:hAnsi="Times New Roman" w:cs="Times New Roman"/>
          <w:b/>
        </w:rPr>
        <w:t>Ankara Büyükşehir Belediye Başkanı</w:t>
      </w:r>
    </w:p>
    <w:sectPr w:rsidR="00C20D3A" w:rsidRPr="00DE27BE" w:rsidSect="001F2A72">
      <w:headerReference w:type="default" r:id="rId6"/>
      <w:footerReference w:type="even" r:id="rId7"/>
      <w:footerReference w:type="default" r:id="rId8"/>
      <w:pgSz w:w="11906" w:h="16838"/>
      <w:pgMar w:top="1116" w:right="851" w:bottom="737" w:left="1134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383" w:rsidRDefault="00467383" w:rsidP="001F2A72">
      <w:pPr>
        <w:spacing w:after="0" w:line="240" w:lineRule="auto"/>
      </w:pPr>
      <w:r>
        <w:separator/>
      </w:r>
    </w:p>
  </w:endnote>
  <w:endnote w:type="continuationSeparator" w:id="0">
    <w:p w:rsidR="00467383" w:rsidRDefault="00467383" w:rsidP="001F2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805" w:rsidRDefault="000F5C52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03229B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5C5805" w:rsidRDefault="00467383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805" w:rsidRDefault="000F5C52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03229B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7818A9">
      <w:rPr>
        <w:rStyle w:val="SayfaNumaras"/>
        <w:noProof/>
      </w:rPr>
      <w:t>4</w:t>
    </w:r>
    <w:r>
      <w:rPr>
        <w:rStyle w:val="SayfaNumaras"/>
      </w:rPr>
      <w:fldChar w:fldCharType="end"/>
    </w:r>
  </w:p>
  <w:p w:rsidR="005C5805" w:rsidRDefault="00467383">
    <w:pPr>
      <w:pStyle w:val="Altbilgi"/>
      <w:ind w:right="360"/>
    </w:pPr>
  </w:p>
  <w:p w:rsidR="00C46C0A" w:rsidRDefault="00467383">
    <w:pPr>
      <w:pStyle w:val="Altbilgi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383" w:rsidRDefault="00467383" w:rsidP="001F2A72">
      <w:pPr>
        <w:spacing w:after="0" w:line="240" w:lineRule="auto"/>
      </w:pPr>
      <w:r>
        <w:separator/>
      </w:r>
    </w:p>
  </w:footnote>
  <w:footnote w:type="continuationSeparator" w:id="0">
    <w:p w:rsidR="00467383" w:rsidRDefault="00467383" w:rsidP="001F2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Y="745"/>
      <w:tblW w:w="999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622"/>
      <w:gridCol w:w="4819"/>
      <w:gridCol w:w="2552"/>
    </w:tblGrid>
    <w:tr w:rsidR="001F2A72" w:rsidRPr="00712D5B" w:rsidTr="000011F1">
      <w:trPr>
        <w:trHeight w:val="276"/>
      </w:trPr>
      <w:tc>
        <w:tcPr>
          <w:tcW w:w="9993" w:type="dxa"/>
          <w:gridSpan w:val="3"/>
          <w:tcBorders>
            <w:top w:val="thinThickLargeGap" w:sz="24" w:space="0" w:color="auto"/>
            <w:left w:val="thinThickLargeGap" w:sz="24" w:space="0" w:color="auto"/>
            <w:bottom w:val="nil"/>
            <w:right w:val="thickThinLargeGap" w:sz="24" w:space="0" w:color="auto"/>
          </w:tcBorders>
        </w:tcPr>
        <w:p w:rsidR="001F2A72" w:rsidRPr="00CF533F" w:rsidRDefault="001F2A72" w:rsidP="003D2217">
          <w:pPr>
            <w:spacing w:after="0" w:line="0" w:lineRule="atLeast"/>
            <w:jc w:val="center"/>
            <w:rPr>
              <w:rFonts w:ascii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noProof/>
              <w:sz w:val="28"/>
              <w:szCs w:val="28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89535</wp:posOffset>
                </wp:positionV>
                <wp:extent cx="438150" cy="609600"/>
                <wp:effectExtent l="19050" t="0" r="0" b="0"/>
                <wp:wrapNone/>
                <wp:docPr id="2" name="Resim 1" descr="abb_amblem_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bb_amblem_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CF533F">
            <w:rPr>
              <w:rFonts w:ascii="Times New Roman" w:hAnsi="Times New Roman" w:cs="Times New Roman"/>
              <w:sz w:val="28"/>
              <w:szCs w:val="28"/>
            </w:rPr>
            <w:t>ANKARA ULAŞIM KOORDİNASYON MERKEZİ</w:t>
          </w:r>
        </w:p>
      </w:tc>
    </w:tr>
    <w:tr w:rsidR="001F2A72" w:rsidRPr="00712D5B" w:rsidTr="000011F1">
      <w:trPr>
        <w:trHeight w:val="656"/>
      </w:trPr>
      <w:tc>
        <w:tcPr>
          <w:tcW w:w="2622" w:type="dxa"/>
          <w:vMerge w:val="restart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1F2A72" w:rsidRDefault="001F2A72" w:rsidP="00224FCD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1F2A72" w:rsidRDefault="001F2A72" w:rsidP="00224FCD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3D2217" w:rsidRDefault="003D2217" w:rsidP="003D2217">
          <w:pPr>
            <w:spacing w:after="0" w:line="0" w:lineRule="atLeast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  <w:p w:rsidR="001F2A72" w:rsidRPr="001A069C" w:rsidRDefault="003D2217" w:rsidP="003D2217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    </w:t>
          </w:r>
          <w:r w:rsidR="001F2A72" w:rsidRPr="001A069C">
            <w:rPr>
              <w:rFonts w:ascii="Times New Roman" w:hAnsi="Times New Roman" w:cs="Times New Roman"/>
              <w:sz w:val="20"/>
              <w:szCs w:val="20"/>
            </w:rPr>
            <w:t>ANKARA</w:t>
          </w:r>
        </w:p>
        <w:p w:rsidR="001F2A72" w:rsidRPr="001A069C" w:rsidRDefault="003D2217" w:rsidP="003D2217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</w:t>
          </w:r>
          <w:r w:rsidR="001F2A72" w:rsidRPr="001A069C">
            <w:rPr>
              <w:rFonts w:ascii="Times New Roman" w:hAnsi="Times New Roman" w:cs="Times New Roman"/>
              <w:sz w:val="20"/>
              <w:szCs w:val="20"/>
            </w:rPr>
            <w:t>BÜYÜKŞEHİR</w:t>
          </w:r>
        </w:p>
        <w:p w:rsidR="001F2A72" w:rsidRDefault="003D2217" w:rsidP="003D2217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 </w:t>
          </w:r>
          <w:r w:rsidR="001F2A72" w:rsidRPr="001A069C">
            <w:rPr>
              <w:rFonts w:ascii="Times New Roman" w:hAnsi="Times New Roman" w:cs="Times New Roman"/>
              <w:sz w:val="20"/>
              <w:szCs w:val="20"/>
            </w:rPr>
            <w:t>BELEDİYESİ</w:t>
          </w:r>
        </w:p>
      </w:tc>
      <w:tc>
        <w:tcPr>
          <w:tcW w:w="4819" w:type="dxa"/>
          <w:tcBorders>
            <w:top w:val="nil"/>
            <w:left w:val="nil"/>
            <w:bottom w:val="nil"/>
            <w:right w:val="nil"/>
          </w:tcBorders>
        </w:tcPr>
        <w:p w:rsidR="001F2A72" w:rsidRPr="00CF533F" w:rsidRDefault="001F2A72" w:rsidP="00224FCD">
          <w:pPr>
            <w:spacing w:after="0" w:line="0" w:lineRule="atLeast"/>
            <w:jc w:val="center"/>
            <w:rPr>
              <w:rFonts w:ascii="Times New Roman" w:hAnsi="Times New Roman" w:cs="Times New Roman"/>
              <w:sz w:val="56"/>
              <w:szCs w:val="56"/>
            </w:rPr>
          </w:pPr>
          <w:r w:rsidRPr="00CF533F">
            <w:rPr>
              <w:rFonts w:ascii="Times New Roman" w:hAnsi="Times New Roman" w:cs="Times New Roman"/>
              <w:sz w:val="56"/>
              <w:szCs w:val="56"/>
            </w:rPr>
            <w:t>UKOME</w:t>
          </w:r>
        </w:p>
      </w:tc>
      <w:tc>
        <w:tcPr>
          <w:tcW w:w="2552" w:type="dxa"/>
          <w:vMerge w:val="restart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3D2217" w:rsidRDefault="003D2217" w:rsidP="001F2A72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3D2217" w:rsidRDefault="003D2217" w:rsidP="001F2A72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3D2217" w:rsidRDefault="003D2217" w:rsidP="001F2A72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1F2A72" w:rsidRPr="002C1A37" w:rsidRDefault="001F2A72" w:rsidP="001F2A72">
          <w:pPr>
            <w:spacing w:after="0" w:line="0" w:lineRule="atLeast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1F2A72">
            <w:rPr>
              <w:rFonts w:ascii="Times New Roman" w:hAnsi="Times New Roman" w:cs="Times New Roman"/>
              <w:sz w:val="20"/>
              <w:szCs w:val="20"/>
            </w:rPr>
            <w:t xml:space="preserve">Karar </w:t>
          </w:r>
          <w:proofErr w:type="gramStart"/>
          <w:r w:rsidRPr="001F2A72">
            <w:rPr>
              <w:rFonts w:ascii="Times New Roman" w:hAnsi="Times New Roman" w:cs="Times New Roman"/>
              <w:sz w:val="20"/>
              <w:szCs w:val="20"/>
            </w:rPr>
            <w:t>Tarihi</w:t>
          </w:r>
          <w:r w:rsidR="00516EFF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Pr="001F2A72">
            <w:rPr>
              <w:rFonts w:ascii="Times New Roman" w:hAnsi="Times New Roman" w:cs="Times New Roman"/>
              <w:sz w:val="20"/>
              <w:szCs w:val="20"/>
            </w:rPr>
            <w:t>:</w:t>
          </w:r>
          <w:r w:rsidR="009D3B4E">
            <w:rPr>
              <w:rFonts w:ascii="Times New Roman" w:hAnsi="Times New Roman" w:cs="Times New Roman"/>
              <w:bCs/>
              <w:sz w:val="20"/>
              <w:szCs w:val="20"/>
            </w:rPr>
            <w:t>12</w:t>
          </w:r>
          <w:proofErr w:type="gramEnd"/>
          <w:r w:rsidR="009D3B4E">
            <w:rPr>
              <w:rFonts w:ascii="Times New Roman" w:hAnsi="Times New Roman" w:cs="Times New Roman"/>
              <w:bCs/>
              <w:sz w:val="20"/>
              <w:szCs w:val="20"/>
            </w:rPr>
            <w:t>.08</w:t>
          </w:r>
          <w:r w:rsidR="001E10DE">
            <w:rPr>
              <w:rFonts w:ascii="Times New Roman" w:hAnsi="Times New Roman" w:cs="Times New Roman"/>
              <w:bCs/>
              <w:sz w:val="20"/>
              <w:szCs w:val="20"/>
            </w:rPr>
            <w:t>.2016</w:t>
          </w:r>
        </w:p>
        <w:p w:rsidR="001F2A72" w:rsidRPr="001F2A72" w:rsidRDefault="000011F1" w:rsidP="001F2A72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Karar </w:t>
          </w:r>
          <w:proofErr w:type="gramStart"/>
          <w:r>
            <w:rPr>
              <w:rFonts w:ascii="Times New Roman" w:hAnsi="Times New Roman" w:cs="Times New Roman"/>
              <w:sz w:val="20"/>
              <w:szCs w:val="20"/>
            </w:rPr>
            <w:t>Sayıs</w:t>
          </w:r>
          <w:r w:rsidR="00516EFF">
            <w:rPr>
              <w:rFonts w:ascii="Times New Roman" w:hAnsi="Times New Roman" w:cs="Times New Roman"/>
              <w:sz w:val="20"/>
              <w:szCs w:val="20"/>
            </w:rPr>
            <w:t>ı</w:t>
          </w:r>
          <w:r w:rsidR="009D3B4E">
            <w:rPr>
              <w:rFonts w:ascii="Times New Roman" w:hAnsi="Times New Roman" w:cs="Times New Roman"/>
              <w:sz w:val="20"/>
              <w:szCs w:val="20"/>
            </w:rPr>
            <w:t xml:space="preserve"> :2016</w:t>
          </w:r>
          <w:proofErr w:type="gramEnd"/>
          <w:r w:rsidR="009D3B4E">
            <w:rPr>
              <w:rFonts w:ascii="Times New Roman" w:hAnsi="Times New Roman" w:cs="Times New Roman"/>
              <w:sz w:val="20"/>
              <w:szCs w:val="20"/>
            </w:rPr>
            <w:t>/35</w:t>
          </w:r>
        </w:p>
        <w:p w:rsidR="001F2A72" w:rsidRPr="00712D5B" w:rsidRDefault="001F2A72" w:rsidP="00224FCD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1F2A72" w:rsidRDefault="001F2A72" w:rsidP="00224FCD">
          <w:pPr>
            <w:spacing w:after="0" w:line="0" w:lineRule="atLeast"/>
            <w:jc w:val="center"/>
            <w:rPr>
              <w:rFonts w:ascii="Times New Roman" w:hAnsi="Times New Roman" w:cs="Times New Roman"/>
              <w:noProof/>
              <w:sz w:val="24"/>
              <w:szCs w:val="24"/>
            </w:rPr>
          </w:pPr>
        </w:p>
      </w:tc>
    </w:tr>
    <w:tr w:rsidR="001F2A72" w:rsidRPr="00712D5B" w:rsidTr="000011F1">
      <w:trPr>
        <w:trHeight w:val="237"/>
      </w:trPr>
      <w:tc>
        <w:tcPr>
          <w:tcW w:w="2622" w:type="dxa"/>
          <w:vMerge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1F2A72" w:rsidRPr="00712D5B" w:rsidRDefault="001F2A72" w:rsidP="00224FCD">
          <w:pPr>
            <w:spacing w:after="0" w:line="0" w:lineRule="atLeast"/>
            <w:jc w:val="center"/>
            <w:rPr>
              <w:rFonts w:ascii="Times New Roman" w:hAnsi="Times New Roman" w:cs="Times New Roman"/>
              <w:noProof/>
            </w:rPr>
          </w:pPr>
        </w:p>
      </w:tc>
      <w:tc>
        <w:tcPr>
          <w:tcW w:w="4819" w:type="dxa"/>
          <w:tcBorders>
            <w:top w:val="nil"/>
            <w:left w:val="nil"/>
            <w:bottom w:val="nil"/>
            <w:right w:val="nil"/>
          </w:tcBorders>
        </w:tcPr>
        <w:p w:rsidR="003D2217" w:rsidRPr="003D2217" w:rsidRDefault="001F2A72" w:rsidP="00224FCD">
          <w:pPr>
            <w:spacing w:after="0" w:line="0" w:lineRule="atLeast"/>
            <w:jc w:val="center"/>
            <w:rPr>
              <w:rFonts w:ascii="Times New Roman" w:hAnsi="Times New Roman" w:cs="Times New Roman"/>
              <w:sz w:val="32"/>
              <w:szCs w:val="32"/>
            </w:rPr>
          </w:pPr>
          <w:r w:rsidRPr="00712D5B">
            <w:rPr>
              <w:rFonts w:ascii="Times New Roman" w:hAnsi="Times New Roman" w:cs="Times New Roman"/>
              <w:sz w:val="32"/>
              <w:szCs w:val="32"/>
            </w:rPr>
            <w:t>KARARI</w:t>
          </w:r>
        </w:p>
      </w:tc>
      <w:tc>
        <w:tcPr>
          <w:tcW w:w="2552" w:type="dxa"/>
          <w:vMerge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1F2A72" w:rsidRPr="00712D5B" w:rsidRDefault="001F2A72" w:rsidP="00224FCD">
          <w:pPr>
            <w:spacing w:after="0" w:line="0" w:lineRule="atLeast"/>
            <w:rPr>
              <w:rFonts w:ascii="Times New Roman" w:hAnsi="Times New Roman" w:cs="Times New Roman"/>
            </w:rPr>
          </w:pPr>
        </w:p>
      </w:tc>
    </w:tr>
    <w:tr w:rsidR="001F2A72" w:rsidRPr="00712D5B" w:rsidTr="000011F1">
      <w:trPr>
        <w:trHeight w:val="93"/>
      </w:trPr>
      <w:tc>
        <w:tcPr>
          <w:tcW w:w="2622" w:type="dxa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1F2A72" w:rsidRPr="00712D5B" w:rsidRDefault="001F2A72" w:rsidP="00224FCD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proofErr w:type="gramStart"/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Konu                  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                  </w:t>
          </w: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 :</w:t>
          </w:r>
          <w:proofErr w:type="gramEnd"/>
        </w:p>
      </w:tc>
      <w:tc>
        <w:tcPr>
          <w:tcW w:w="7371" w:type="dxa"/>
          <w:gridSpan w:val="2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1F2A72" w:rsidRPr="00712D5B" w:rsidRDefault="003D2217" w:rsidP="00765191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To</w:t>
          </w:r>
          <w:r w:rsidR="000A44AE">
            <w:rPr>
              <w:rFonts w:ascii="Times New Roman" w:hAnsi="Times New Roman" w:cs="Times New Roman"/>
              <w:sz w:val="20"/>
              <w:szCs w:val="20"/>
            </w:rPr>
            <w:t>p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lu </w:t>
          </w:r>
          <w:r w:rsidR="001F2A72" w:rsidRPr="00712D5B">
            <w:rPr>
              <w:rFonts w:ascii="Times New Roman" w:hAnsi="Times New Roman" w:cs="Times New Roman"/>
              <w:sz w:val="20"/>
              <w:szCs w:val="20"/>
            </w:rPr>
            <w:t>Ulaşım</w:t>
          </w:r>
          <w:r w:rsidR="001F2A72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proofErr w:type="gramStart"/>
          <w:r>
            <w:rPr>
              <w:rFonts w:ascii="Times New Roman" w:hAnsi="Times New Roman" w:cs="Times New Roman"/>
              <w:sz w:val="20"/>
              <w:szCs w:val="20"/>
            </w:rPr>
            <w:t>Araçları</w:t>
          </w:r>
          <w:r w:rsidR="00765191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Durak</w:t>
          </w:r>
          <w:proofErr w:type="gramEnd"/>
          <w:r>
            <w:rPr>
              <w:rFonts w:ascii="Times New Roman" w:hAnsi="Times New Roman" w:cs="Times New Roman"/>
              <w:sz w:val="20"/>
              <w:szCs w:val="20"/>
            </w:rPr>
            <w:t xml:space="preserve"> alanları</w:t>
          </w:r>
          <w:r w:rsidR="001F2A72" w:rsidRPr="00712D5B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proofErr w:type="spellStart"/>
          <w:r w:rsidR="001F2A72" w:rsidRPr="00712D5B">
            <w:rPr>
              <w:rFonts w:ascii="Times New Roman" w:hAnsi="Times New Roman" w:cs="Times New Roman"/>
              <w:sz w:val="20"/>
              <w:szCs w:val="20"/>
            </w:rPr>
            <w:t>Hk</w:t>
          </w:r>
          <w:proofErr w:type="spellEnd"/>
          <w:r w:rsidR="001F2A72" w:rsidRPr="00712D5B">
            <w:rPr>
              <w:rFonts w:ascii="Times New Roman" w:hAnsi="Times New Roman" w:cs="Times New Roman"/>
              <w:sz w:val="20"/>
              <w:szCs w:val="20"/>
            </w:rPr>
            <w:t>.</w:t>
          </w:r>
        </w:p>
      </w:tc>
    </w:tr>
    <w:tr w:rsidR="001F2A72" w:rsidRPr="00712D5B" w:rsidTr="000011F1">
      <w:trPr>
        <w:trHeight w:val="150"/>
      </w:trPr>
      <w:tc>
        <w:tcPr>
          <w:tcW w:w="2622" w:type="dxa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1F2A72" w:rsidRPr="00712D5B" w:rsidRDefault="001F2A72" w:rsidP="00224FCD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Öneren Kuruluş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Tarih ve </w:t>
          </w:r>
          <w:proofErr w:type="gramStart"/>
          <w:r>
            <w:rPr>
              <w:rFonts w:ascii="Times New Roman" w:hAnsi="Times New Roman" w:cs="Times New Roman"/>
              <w:sz w:val="20"/>
              <w:szCs w:val="20"/>
            </w:rPr>
            <w:t>No  :</w:t>
          </w:r>
          <w:proofErr w:type="gramEnd"/>
        </w:p>
      </w:tc>
      <w:tc>
        <w:tcPr>
          <w:tcW w:w="7371" w:type="dxa"/>
          <w:gridSpan w:val="2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1F2A72" w:rsidRPr="00712D5B" w:rsidRDefault="002843EC" w:rsidP="009D3B4E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EGO Genel Müdürlüğü </w:t>
          </w:r>
          <w:r w:rsidR="001F2A72" w:rsidRPr="00712D5B">
            <w:rPr>
              <w:rFonts w:ascii="Times New Roman" w:hAnsi="Times New Roman" w:cs="Times New Roman"/>
              <w:sz w:val="20"/>
              <w:szCs w:val="20"/>
            </w:rPr>
            <w:t xml:space="preserve">Ulaşım </w:t>
          </w:r>
          <w:r w:rsidR="001F2A72">
            <w:rPr>
              <w:rFonts w:ascii="Times New Roman" w:hAnsi="Times New Roman" w:cs="Times New Roman"/>
              <w:sz w:val="20"/>
              <w:szCs w:val="20"/>
            </w:rPr>
            <w:t>Dairesi Başkanlığı</w:t>
          </w:r>
          <w:r w:rsidR="00647E2B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="009D3B4E">
            <w:rPr>
              <w:rFonts w:ascii="Times New Roman" w:hAnsi="Times New Roman" w:cs="Times New Roman"/>
              <w:sz w:val="20"/>
              <w:szCs w:val="20"/>
            </w:rPr>
            <w:t>27.06.2016/17167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sayılı yazı.</w:t>
          </w:r>
        </w:p>
      </w:tc>
    </w:tr>
    <w:tr w:rsidR="001F2A72" w:rsidRPr="00712D5B" w:rsidTr="000011F1">
      <w:trPr>
        <w:trHeight w:val="275"/>
      </w:trPr>
      <w:tc>
        <w:tcPr>
          <w:tcW w:w="2622" w:type="dxa"/>
          <w:tcBorders>
            <w:top w:val="nil"/>
            <w:left w:val="thinThickLargeGap" w:sz="24" w:space="0" w:color="auto"/>
            <w:bottom w:val="thickThinLargeGap" w:sz="24" w:space="0" w:color="auto"/>
            <w:right w:val="nil"/>
          </w:tcBorders>
        </w:tcPr>
        <w:p w:rsidR="001F2A72" w:rsidRPr="00712D5B" w:rsidRDefault="001F2A72" w:rsidP="00224FCD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proofErr w:type="gramStart"/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Ekler                   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               </w:t>
          </w: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   :</w:t>
          </w:r>
          <w:proofErr w:type="gramEnd"/>
        </w:p>
      </w:tc>
      <w:tc>
        <w:tcPr>
          <w:tcW w:w="7371" w:type="dxa"/>
          <w:gridSpan w:val="2"/>
          <w:tcBorders>
            <w:top w:val="nil"/>
            <w:left w:val="nil"/>
            <w:bottom w:val="thickThinLargeGap" w:sz="24" w:space="0" w:color="auto"/>
            <w:right w:val="thickThinLargeGap" w:sz="24" w:space="0" w:color="auto"/>
          </w:tcBorders>
        </w:tcPr>
        <w:p w:rsidR="001F2A72" w:rsidRPr="00712D5B" w:rsidRDefault="002843EC" w:rsidP="009D3B4E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201</w:t>
          </w:r>
          <w:r w:rsidR="009D3B4E">
            <w:rPr>
              <w:rFonts w:ascii="Times New Roman" w:hAnsi="Times New Roman" w:cs="Times New Roman"/>
              <w:sz w:val="20"/>
              <w:szCs w:val="20"/>
            </w:rPr>
            <w:t>6/01</w:t>
          </w:r>
          <w:r w:rsidR="001F2A72">
            <w:rPr>
              <w:rFonts w:ascii="Times New Roman" w:hAnsi="Times New Roman" w:cs="Times New Roman"/>
              <w:sz w:val="20"/>
              <w:szCs w:val="20"/>
            </w:rPr>
            <w:t xml:space="preserve"> sayılı Komisyon raporu.</w:t>
          </w:r>
        </w:p>
      </w:tc>
    </w:tr>
  </w:tbl>
  <w:p w:rsidR="001F2A72" w:rsidRDefault="001F2A72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F2A72"/>
    <w:rsid w:val="00000B08"/>
    <w:rsid w:val="000011F1"/>
    <w:rsid w:val="0001507E"/>
    <w:rsid w:val="00021072"/>
    <w:rsid w:val="00030C81"/>
    <w:rsid w:val="0003229B"/>
    <w:rsid w:val="00041A91"/>
    <w:rsid w:val="000435A4"/>
    <w:rsid w:val="00061C81"/>
    <w:rsid w:val="000648D0"/>
    <w:rsid w:val="000904FC"/>
    <w:rsid w:val="000A44AE"/>
    <w:rsid w:val="000E1E9C"/>
    <w:rsid w:val="000E2CC0"/>
    <w:rsid w:val="000E5179"/>
    <w:rsid w:val="000F5C52"/>
    <w:rsid w:val="000F6763"/>
    <w:rsid w:val="00120431"/>
    <w:rsid w:val="00153CF6"/>
    <w:rsid w:val="00172CBA"/>
    <w:rsid w:val="001808F2"/>
    <w:rsid w:val="00192423"/>
    <w:rsid w:val="00197CD3"/>
    <w:rsid w:val="001B193C"/>
    <w:rsid w:val="001E10DE"/>
    <w:rsid w:val="001E117C"/>
    <w:rsid w:val="001E7BA9"/>
    <w:rsid w:val="001F2A72"/>
    <w:rsid w:val="001F561A"/>
    <w:rsid w:val="00255144"/>
    <w:rsid w:val="002843EC"/>
    <w:rsid w:val="002972D0"/>
    <w:rsid w:val="002B4D54"/>
    <w:rsid w:val="002D15C5"/>
    <w:rsid w:val="00301B11"/>
    <w:rsid w:val="0031092C"/>
    <w:rsid w:val="00361CE6"/>
    <w:rsid w:val="0039341C"/>
    <w:rsid w:val="00395D71"/>
    <w:rsid w:val="003B01CB"/>
    <w:rsid w:val="003B447F"/>
    <w:rsid w:val="003D2217"/>
    <w:rsid w:val="004013A4"/>
    <w:rsid w:val="004033A0"/>
    <w:rsid w:val="004110F5"/>
    <w:rsid w:val="00415A88"/>
    <w:rsid w:val="00467383"/>
    <w:rsid w:val="00492198"/>
    <w:rsid w:val="004970A0"/>
    <w:rsid w:val="004A69CD"/>
    <w:rsid w:val="004C079D"/>
    <w:rsid w:val="004D0853"/>
    <w:rsid w:val="00516EFF"/>
    <w:rsid w:val="00543DBF"/>
    <w:rsid w:val="00544164"/>
    <w:rsid w:val="0056574B"/>
    <w:rsid w:val="00573F05"/>
    <w:rsid w:val="00574EAA"/>
    <w:rsid w:val="005773C2"/>
    <w:rsid w:val="00580C96"/>
    <w:rsid w:val="00591AC2"/>
    <w:rsid w:val="00596C36"/>
    <w:rsid w:val="005D2FD5"/>
    <w:rsid w:val="005D345B"/>
    <w:rsid w:val="005E5DCC"/>
    <w:rsid w:val="005F2400"/>
    <w:rsid w:val="005F3E58"/>
    <w:rsid w:val="0060154E"/>
    <w:rsid w:val="00634077"/>
    <w:rsid w:val="00647E2B"/>
    <w:rsid w:val="0067490E"/>
    <w:rsid w:val="0070556A"/>
    <w:rsid w:val="00705904"/>
    <w:rsid w:val="007244D7"/>
    <w:rsid w:val="00763299"/>
    <w:rsid w:val="00765191"/>
    <w:rsid w:val="007665AA"/>
    <w:rsid w:val="007818A9"/>
    <w:rsid w:val="007D4262"/>
    <w:rsid w:val="00821FE6"/>
    <w:rsid w:val="00841F76"/>
    <w:rsid w:val="00845F95"/>
    <w:rsid w:val="008776B2"/>
    <w:rsid w:val="008B5AA6"/>
    <w:rsid w:val="008D36F2"/>
    <w:rsid w:val="00907E9B"/>
    <w:rsid w:val="00943C88"/>
    <w:rsid w:val="00987D52"/>
    <w:rsid w:val="009A50A9"/>
    <w:rsid w:val="009B4D75"/>
    <w:rsid w:val="009C0391"/>
    <w:rsid w:val="009C2826"/>
    <w:rsid w:val="009C69DE"/>
    <w:rsid w:val="009D3B4E"/>
    <w:rsid w:val="00A2348B"/>
    <w:rsid w:val="00A60CE7"/>
    <w:rsid w:val="00A96801"/>
    <w:rsid w:val="00AA2734"/>
    <w:rsid w:val="00AA7980"/>
    <w:rsid w:val="00AC2856"/>
    <w:rsid w:val="00B32013"/>
    <w:rsid w:val="00B76067"/>
    <w:rsid w:val="00BB0446"/>
    <w:rsid w:val="00BC6AFB"/>
    <w:rsid w:val="00BD28A5"/>
    <w:rsid w:val="00C20D3A"/>
    <w:rsid w:val="00C27925"/>
    <w:rsid w:val="00C405EF"/>
    <w:rsid w:val="00C648D6"/>
    <w:rsid w:val="00CB6904"/>
    <w:rsid w:val="00CF5CD8"/>
    <w:rsid w:val="00D1210F"/>
    <w:rsid w:val="00D45100"/>
    <w:rsid w:val="00D45ABD"/>
    <w:rsid w:val="00D60FDD"/>
    <w:rsid w:val="00D73602"/>
    <w:rsid w:val="00DA0870"/>
    <w:rsid w:val="00DA1626"/>
    <w:rsid w:val="00DB35FC"/>
    <w:rsid w:val="00DD4EB3"/>
    <w:rsid w:val="00DE27BE"/>
    <w:rsid w:val="00DE71ED"/>
    <w:rsid w:val="00DF0619"/>
    <w:rsid w:val="00E07CF2"/>
    <w:rsid w:val="00E50A1D"/>
    <w:rsid w:val="00E6735A"/>
    <w:rsid w:val="00E84DCA"/>
    <w:rsid w:val="00E925E6"/>
    <w:rsid w:val="00EA761F"/>
    <w:rsid w:val="00EB6AD9"/>
    <w:rsid w:val="00EC2AAD"/>
    <w:rsid w:val="00EE1047"/>
    <w:rsid w:val="00F05A61"/>
    <w:rsid w:val="00F11107"/>
    <w:rsid w:val="00F176ED"/>
    <w:rsid w:val="00FB1C28"/>
    <w:rsid w:val="00FB3BB6"/>
    <w:rsid w:val="00FC1767"/>
    <w:rsid w:val="00FC4BF0"/>
    <w:rsid w:val="00FD3961"/>
    <w:rsid w:val="00FF7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C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1F2A7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AltbilgiChar">
    <w:name w:val="Altbilgi Char"/>
    <w:basedOn w:val="VarsaylanParagrafYazTipi"/>
    <w:link w:val="Altbilgi"/>
    <w:rsid w:val="001F2A72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SayfaNumaras">
    <w:name w:val="page number"/>
    <w:basedOn w:val="VarsaylanParagrafYazTipi"/>
    <w:rsid w:val="001F2A72"/>
  </w:style>
  <w:style w:type="character" w:customStyle="1" w:styleId="FontStyle13">
    <w:name w:val="Font Style13"/>
    <w:basedOn w:val="VarsaylanParagrafYazTipi"/>
    <w:uiPriority w:val="99"/>
    <w:rsid w:val="001F2A72"/>
    <w:rPr>
      <w:rFonts w:ascii="Times New Roman" w:hAnsi="Times New Roman" w:cs="Times New Roman"/>
      <w:sz w:val="30"/>
      <w:szCs w:val="30"/>
    </w:rPr>
  </w:style>
  <w:style w:type="character" w:customStyle="1" w:styleId="FontStyle11">
    <w:name w:val="Font Style11"/>
    <w:basedOn w:val="VarsaylanParagrafYazTipi"/>
    <w:uiPriority w:val="99"/>
    <w:rsid w:val="001F2A72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VarsaylanParagrafYazTipi"/>
    <w:uiPriority w:val="99"/>
    <w:rsid w:val="001F2A72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"/>
    <w:link w:val="Style1Char"/>
    <w:uiPriority w:val="99"/>
    <w:rsid w:val="001F2A72"/>
    <w:pPr>
      <w:widowControl w:val="0"/>
      <w:autoSpaceDE w:val="0"/>
      <w:autoSpaceDN w:val="0"/>
      <w:adjustRightInd w:val="0"/>
      <w:spacing w:after="0" w:line="368" w:lineRule="exact"/>
      <w:ind w:firstLine="58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Char">
    <w:name w:val="Style1 Char"/>
    <w:basedOn w:val="VarsaylanParagrafYazTipi"/>
    <w:link w:val="Style1"/>
    <w:uiPriority w:val="99"/>
    <w:rsid w:val="001F2A72"/>
    <w:rPr>
      <w:rFonts w:ascii="Times New Roman" w:eastAsia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1F2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1F2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F2A72"/>
  </w:style>
  <w:style w:type="table" w:styleId="TabloKlavuzu">
    <w:name w:val="Table Grid"/>
    <w:basedOn w:val="NormalTablo"/>
    <w:uiPriority w:val="59"/>
    <w:rsid w:val="0070590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2">
    <w:name w:val="Body Text 2"/>
    <w:basedOn w:val="Normal"/>
    <w:link w:val="GvdeMetni2Char"/>
    <w:rsid w:val="004110F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4110F5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Normal"/>
    <w:uiPriority w:val="99"/>
    <w:rsid w:val="00EB6A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EB6A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Normal"/>
    <w:uiPriority w:val="99"/>
    <w:rsid w:val="00EB6AD9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Normal"/>
    <w:uiPriority w:val="99"/>
    <w:rsid w:val="00EB6AD9"/>
    <w:pPr>
      <w:widowControl w:val="0"/>
      <w:autoSpaceDE w:val="0"/>
      <w:autoSpaceDN w:val="0"/>
      <w:adjustRightInd w:val="0"/>
      <w:spacing w:after="0" w:line="23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Normal"/>
    <w:uiPriority w:val="99"/>
    <w:rsid w:val="00EB6A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B6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6AD9"/>
    <w:rPr>
      <w:rFonts w:ascii="Tahoma" w:hAnsi="Tahoma" w:cs="Tahoma"/>
      <w:sz w:val="16"/>
      <w:szCs w:val="16"/>
    </w:rPr>
  </w:style>
  <w:style w:type="character" w:customStyle="1" w:styleId="FontStyle22">
    <w:name w:val="Font Style22"/>
    <w:basedOn w:val="VarsaylanParagrafYazTipi"/>
    <w:uiPriority w:val="99"/>
    <w:rsid w:val="00EB6AD9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23">
    <w:name w:val="Font Style23"/>
    <w:basedOn w:val="VarsaylanParagrafYazTipi"/>
    <w:uiPriority w:val="99"/>
    <w:rsid w:val="00EB6AD9"/>
    <w:rPr>
      <w:rFonts w:ascii="Times New Roman" w:hAnsi="Times New Roman" w:cs="Times New Roman"/>
      <w:b/>
      <w:bCs/>
      <w:spacing w:val="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9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4</Pages>
  <Words>1664</Words>
  <Characters>9486</Characters>
  <Application>Microsoft Office Word</Application>
  <DocSecurity>0</DocSecurity>
  <Lines>79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suat.caglar</dc:creator>
  <cp:keywords/>
  <dc:description/>
  <cp:lastModifiedBy>Cumhur Taylan</cp:lastModifiedBy>
  <cp:revision>58</cp:revision>
  <cp:lastPrinted>2015-11-25T13:16:00Z</cp:lastPrinted>
  <dcterms:created xsi:type="dcterms:W3CDTF">2013-02-14T14:49:00Z</dcterms:created>
  <dcterms:modified xsi:type="dcterms:W3CDTF">2016-08-18T07:58:00Z</dcterms:modified>
</cp:coreProperties>
</file>