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0C" w:rsidRDefault="00E87B40" w:rsidP="00E87B40">
      <w:pPr>
        <w:jc w:val="center"/>
        <w:rPr>
          <w:rFonts w:ascii="Times New Roman" w:hAnsi="Times New Roman" w:cs="Times New Roman"/>
          <w:sz w:val="24"/>
        </w:rPr>
      </w:pPr>
      <w:r w:rsidRPr="00E57C99">
        <w:rPr>
          <w:rFonts w:ascii="Times New Roman" w:hAnsi="Times New Roman" w:cs="Times New Roman"/>
          <w:b/>
          <w:sz w:val="28"/>
        </w:rPr>
        <w:t>METRUK YAPI İLANI</w:t>
      </w:r>
      <w:r w:rsidR="008D4BD8" w:rsidRPr="00E57C99">
        <w:rPr>
          <w:rFonts w:ascii="Times New Roman" w:hAnsi="Times New Roman" w:cs="Times New Roman"/>
          <w:sz w:val="28"/>
        </w:rPr>
        <w:t xml:space="preserve"> </w:t>
      </w:r>
    </w:p>
    <w:p w:rsidR="00053699" w:rsidRPr="00BE22EE" w:rsidRDefault="00775A7D" w:rsidP="00BE22EE">
      <w:pPr>
        <w:spacing w:after="0"/>
        <w:jc w:val="both"/>
        <w:rPr>
          <w:rFonts w:ascii="Times New Roman" w:hAnsi="Times New Roman" w:cs="Times New Roman"/>
          <w:sz w:val="20"/>
          <w:szCs w:val="20"/>
        </w:rPr>
      </w:pPr>
      <w:r w:rsidRPr="00053699">
        <w:rPr>
          <w:rFonts w:ascii="Times New Roman" w:hAnsi="Times New Roman" w:cs="Times New Roman"/>
        </w:rPr>
        <w:tab/>
      </w:r>
      <w:r w:rsidR="00477074" w:rsidRPr="00BE22EE">
        <w:rPr>
          <w:rFonts w:ascii="Times New Roman" w:hAnsi="Times New Roman" w:cs="Times New Roman"/>
          <w:sz w:val="20"/>
          <w:szCs w:val="20"/>
        </w:rPr>
        <w:t xml:space="preserve">Ankara </w:t>
      </w:r>
      <w:r w:rsidR="003C36B0" w:rsidRPr="00BE22EE">
        <w:rPr>
          <w:rFonts w:ascii="Times New Roman" w:hAnsi="Times New Roman" w:cs="Times New Roman"/>
          <w:sz w:val="20"/>
          <w:szCs w:val="20"/>
        </w:rPr>
        <w:t xml:space="preserve">Belediye Encümenimiz </w:t>
      </w:r>
      <w:r w:rsidR="00BE22EE" w:rsidRPr="00BE22EE">
        <w:rPr>
          <w:rFonts w:ascii="Times New Roman" w:hAnsi="Times New Roman" w:cs="Times New Roman"/>
          <w:sz w:val="20"/>
          <w:szCs w:val="20"/>
        </w:rPr>
        <w:t>25.03.</w:t>
      </w:r>
      <w:proofErr w:type="gramStart"/>
      <w:r w:rsidR="00BE22EE" w:rsidRPr="00BE22EE">
        <w:rPr>
          <w:rFonts w:ascii="Times New Roman" w:hAnsi="Times New Roman" w:cs="Times New Roman"/>
          <w:sz w:val="20"/>
          <w:szCs w:val="20"/>
        </w:rPr>
        <w:t xml:space="preserve">2021 </w:t>
      </w:r>
      <w:r w:rsidR="003C36B0" w:rsidRPr="00BE22EE">
        <w:rPr>
          <w:rFonts w:ascii="Times New Roman" w:hAnsi="Times New Roman" w:cs="Times New Roman"/>
          <w:sz w:val="20"/>
          <w:szCs w:val="20"/>
        </w:rPr>
        <w:t xml:space="preserve"> </w:t>
      </w:r>
      <w:r w:rsidR="00BE22EE" w:rsidRPr="00BE22EE">
        <w:rPr>
          <w:rFonts w:ascii="Times New Roman" w:eastAsia="Calibri" w:hAnsi="Times New Roman" w:cs="Times New Roman"/>
          <w:sz w:val="20"/>
          <w:szCs w:val="20"/>
        </w:rPr>
        <w:t>tarih</w:t>
      </w:r>
      <w:proofErr w:type="gramEnd"/>
      <w:r w:rsidR="00BE22EE" w:rsidRPr="00BE22EE">
        <w:rPr>
          <w:rFonts w:ascii="Times New Roman" w:eastAsia="Calibri" w:hAnsi="Times New Roman" w:cs="Times New Roman"/>
          <w:sz w:val="20"/>
          <w:szCs w:val="20"/>
        </w:rPr>
        <w:t xml:space="preserve"> ve 316/522 - 397/616 - 325/531 - 324/530 - 317/523 - 318/524 - 319/525 - 343/549 - 342/548 - 322/528 - 320/526 - 321/527 - 339/545 - 338/544 - 337/543 - 335/541 - 374/593 - 326/532 - 336/542 - 332/538 - 329/535 - 330/536 - 340/546 - 323/529 - 327/533 - 328/534 - 334/540 - 331/537 - 333/539 - 341/547 - 361/567 - 371/590 - 373/592 - 372/591 - 370/589 - 367/586 - 369/588 - 368/587 - 379/598 - 378/597 - 386/605 - 385/604 - 383/602 - 384/603 - 382/601 - 381/600 - 380/599 - 350/556 - 349/555 - 348/554 - 392/611 - 390/609 - 391/610 - 394/613 - 393/612 - 389/608 - 388/607 - 387/606 - 360/566 - 359/565 - 351/557 - 395/614 - 396/615 - 352/558 - 355/561 - 353/559 - 354/560 - 377/596 - 375/594 - 376/595 - 365/572 - 366/573 - 358/564 - 362/568 - 356/562 - 357/563 - 347/553 - 346/552 - 345/551 - 344/550 - 364/570 - 363/569 sayılı kararları</w:t>
      </w:r>
      <w:r w:rsidR="003C36B0" w:rsidRPr="00BE22EE">
        <w:rPr>
          <w:rFonts w:ascii="Times New Roman" w:hAnsi="Times New Roman" w:cs="Times New Roman"/>
          <w:sz w:val="20"/>
          <w:szCs w:val="20"/>
        </w:rPr>
        <w:t xml:space="preserve"> ile </w:t>
      </w:r>
      <w:r w:rsidR="00BE22EE" w:rsidRPr="00BE22EE">
        <w:rPr>
          <w:rFonts w:ascii="Times New Roman" w:hAnsi="Times New Roman" w:cs="Times New Roman"/>
          <w:color w:val="000000"/>
          <w:sz w:val="20"/>
          <w:szCs w:val="20"/>
        </w:rPr>
        <w:t>113 (</w:t>
      </w:r>
      <w:proofErr w:type="spellStart"/>
      <w:r w:rsidR="00BE22EE" w:rsidRPr="00BE22EE">
        <w:rPr>
          <w:rFonts w:ascii="Times New Roman" w:hAnsi="Times New Roman" w:cs="Times New Roman"/>
          <w:color w:val="000000"/>
          <w:sz w:val="20"/>
          <w:szCs w:val="20"/>
        </w:rPr>
        <w:t>Yüzonüç</w:t>
      </w:r>
      <w:proofErr w:type="spellEnd"/>
      <w:r w:rsidR="00BE22EE" w:rsidRPr="00BE22EE">
        <w:rPr>
          <w:rFonts w:ascii="Times New Roman" w:hAnsi="Times New Roman" w:cs="Times New Roman"/>
          <w:color w:val="000000"/>
          <w:sz w:val="20"/>
          <w:szCs w:val="20"/>
        </w:rPr>
        <w:t>) adet yapının</w:t>
      </w:r>
      <w:r w:rsidR="003C36B0" w:rsidRPr="00BE22EE">
        <w:rPr>
          <w:rFonts w:ascii="Times New Roman" w:hAnsi="Times New Roman" w:cs="Times New Roman"/>
          <w:sz w:val="20"/>
          <w:szCs w:val="20"/>
        </w:rPr>
        <w:t xml:space="preserve"> 39.Maddeye göre yıkılarak alandan kaldırılması kararı</w:t>
      </w:r>
      <w:r w:rsidRPr="00BE22EE">
        <w:rPr>
          <w:rFonts w:ascii="Times New Roman" w:hAnsi="Times New Roman" w:cs="Times New Roman"/>
          <w:sz w:val="20"/>
          <w:szCs w:val="20"/>
        </w:rPr>
        <w:t xml:space="preserve"> ile aşağıda malik ve adres bilgileri belirtilen yapılara, İmar Kanunun 39.Maddesi ve 5216 sayılı kanunun 7.maddesinin (z) bendinin Belediyemize vermiş olduğu yetki çerçevesinde alandan kaldırılmasına karar verilmiştir.</w:t>
      </w:r>
    </w:p>
    <w:p w:rsidR="00053699" w:rsidRPr="00BE22EE" w:rsidRDefault="00053699" w:rsidP="00BE22EE">
      <w:pPr>
        <w:spacing w:after="0"/>
        <w:ind w:firstLine="566"/>
        <w:jc w:val="both"/>
        <w:rPr>
          <w:rFonts w:ascii="Times New Roman" w:hAnsi="Times New Roman" w:cs="Times New Roman"/>
          <w:sz w:val="20"/>
          <w:szCs w:val="20"/>
        </w:rPr>
      </w:pPr>
      <w:proofErr w:type="gramStart"/>
      <w:r w:rsidRPr="00BE22EE">
        <w:rPr>
          <w:rFonts w:ascii="Times New Roman" w:hAnsi="Times New Roman" w:cs="Times New Roman"/>
          <w:sz w:val="20"/>
          <w:szCs w:val="20"/>
        </w:rPr>
        <w:t>3194 sayılı İmar Kanunun 39.Maddesinde; “</w:t>
      </w:r>
      <w:r w:rsidRPr="00BE22EE">
        <w:rPr>
          <w:rFonts w:ascii="Times New Roman" w:hAnsi="Times New Roman" w:cs="Times New Roman"/>
          <w:i/>
          <w:sz w:val="20"/>
          <w:szCs w:val="20"/>
        </w:rPr>
        <w:t>Genel güvenlik ve asayiş bakımından tehlike arz ettiği valilikçe tespit edilen metruk yapılar ile bir kısmı veya tamamının yıkılacak derecede tehlikeli olduğu belediye veya valilik tarafından tespit edilen yapıların sahiplerinin adrese dayalı nüfus kayıt sistemindeki adreslerine tehlike derecesine göre bunun izalesi için belediye veya valilikçe üç gün içinde tebligat yapılır. </w:t>
      </w:r>
      <w:proofErr w:type="gramEnd"/>
      <w:r w:rsidRPr="00BE22EE">
        <w:rPr>
          <w:rFonts w:ascii="Times New Roman" w:hAnsi="Times New Roman" w:cs="Times New Roman"/>
          <w:i/>
          <w:sz w:val="20"/>
          <w:szCs w:val="20"/>
        </w:rPr>
        <w:t xml:space="preserve">Yapı sahibine bu şekilde tebligat yapılamaması hâlinde bu durum tebligat yapan idarenin internet sayfasında 30 gün süre ile ilan edilir ve tebligat varakası tebliğ yerine kaim olmak üzere tehlikeli yapıya asılır ve keyfiyet muhtarla birlikte bir zabıtla tespit edilir. Malik dışında binada ikamet amacıyla oturanlara da ayrıca tahliye için tebligat yapılır. Tebligatı veya ilanı müteakip 30 günü geçmemek üzere ilgili idarece belirlenen süre içinde yapı sahibi tarafından tehlikeli durumun ortadan kaldırılmaması hâlinde, tehlikenin giderilmesi veya yıkım işleri belediye veya valilikçe yapılır ve masrafı % 20 fazlası ile yapı sahibinden tahsil edilir. Alakalının </w:t>
      </w:r>
      <w:proofErr w:type="spellStart"/>
      <w:r w:rsidRPr="00BE22EE">
        <w:rPr>
          <w:rFonts w:ascii="Times New Roman" w:hAnsi="Times New Roman" w:cs="Times New Roman"/>
          <w:i/>
          <w:sz w:val="20"/>
          <w:szCs w:val="20"/>
        </w:rPr>
        <w:t>fakruhali</w:t>
      </w:r>
      <w:proofErr w:type="spellEnd"/>
      <w:r w:rsidRPr="00BE22EE">
        <w:rPr>
          <w:rFonts w:ascii="Times New Roman" w:hAnsi="Times New Roman" w:cs="Times New Roman"/>
          <w:i/>
          <w:sz w:val="20"/>
          <w:szCs w:val="20"/>
        </w:rPr>
        <w:t xml:space="preserve"> tevsik olunursa masraf belediye veya valilikçe bütçesinden karşılanır. Tehlike durumu o yapı ve civarının boşaltılmasını </w:t>
      </w:r>
      <w:proofErr w:type="spellStart"/>
      <w:r w:rsidRPr="00BE22EE">
        <w:rPr>
          <w:rFonts w:ascii="Times New Roman" w:hAnsi="Times New Roman" w:cs="Times New Roman"/>
          <w:i/>
          <w:sz w:val="20"/>
          <w:szCs w:val="20"/>
        </w:rPr>
        <w:t>icabettiriyorsa</w:t>
      </w:r>
      <w:proofErr w:type="spellEnd"/>
      <w:r w:rsidRPr="00BE22EE">
        <w:rPr>
          <w:rFonts w:ascii="Times New Roman" w:hAnsi="Times New Roman" w:cs="Times New Roman"/>
          <w:i/>
          <w:sz w:val="20"/>
          <w:szCs w:val="20"/>
        </w:rPr>
        <w:t xml:space="preserve"> mahkeme kararına lüzum kalmaksızın zabıta marifetiyle derhal tahliye ettirilir.</w:t>
      </w:r>
      <w:r w:rsidRPr="00BE22EE">
        <w:rPr>
          <w:rFonts w:ascii="Times New Roman" w:hAnsi="Times New Roman" w:cs="Times New Roman"/>
          <w:sz w:val="20"/>
          <w:szCs w:val="20"/>
        </w:rPr>
        <w:t>” hükmü getirilmiştir.</w:t>
      </w:r>
    </w:p>
    <w:p w:rsidR="003000E4" w:rsidRDefault="00053699" w:rsidP="00BE22EE">
      <w:pPr>
        <w:spacing w:after="0"/>
        <w:ind w:firstLine="566"/>
        <w:jc w:val="both"/>
        <w:rPr>
          <w:rFonts w:ascii="Times New Roman" w:hAnsi="Times New Roman" w:cs="Times New Roman"/>
          <w:sz w:val="20"/>
          <w:szCs w:val="20"/>
        </w:rPr>
      </w:pPr>
      <w:r w:rsidRPr="00BE22EE">
        <w:rPr>
          <w:rFonts w:ascii="Times New Roman" w:hAnsi="Times New Roman" w:cs="Times New Roman"/>
          <w:sz w:val="20"/>
          <w:szCs w:val="20"/>
        </w:rPr>
        <w:t xml:space="preserve">Bu sebeple </w:t>
      </w:r>
      <w:r w:rsidR="008D4BD8" w:rsidRPr="00BE22EE">
        <w:rPr>
          <w:rFonts w:ascii="Times New Roman" w:hAnsi="Times New Roman" w:cs="Times New Roman"/>
          <w:sz w:val="20"/>
          <w:szCs w:val="20"/>
        </w:rPr>
        <w:t xml:space="preserve">yapı sahiplerine ait </w:t>
      </w:r>
      <w:r w:rsidRPr="00BE22EE">
        <w:rPr>
          <w:rFonts w:ascii="Times New Roman" w:hAnsi="Times New Roman" w:cs="Times New Roman"/>
          <w:sz w:val="20"/>
          <w:szCs w:val="20"/>
        </w:rPr>
        <w:t xml:space="preserve">adrese dayalı nüfus kayıt </w:t>
      </w:r>
      <w:r w:rsidR="008D4BD8" w:rsidRPr="00BE22EE">
        <w:rPr>
          <w:rFonts w:ascii="Times New Roman" w:hAnsi="Times New Roman" w:cs="Times New Roman"/>
          <w:sz w:val="20"/>
          <w:szCs w:val="20"/>
        </w:rPr>
        <w:t xml:space="preserve">sisteminde adresine ulaşılamayan, malik tespiti yapılamayan, posta yoluyla tebliğ işlemi gerçekleştirilemeyen yapılara ilişkin tebliğler mevzuat gereği web sayfamızda 30 gün süreyle ilana çıkmıştır. Konuya ilişkin ilgililerin gerek bilgi ve </w:t>
      </w:r>
      <w:r w:rsidR="005E4B56" w:rsidRPr="00BE22EE">
        <w:rPr>
          <w:rFonts w:ascii="Times New Roman" w:hAnsi="Times New Roman" w:cs="Times New Roman"/>
          <w:sz w:val="20"/>
          <w:szCs w:val="20"/>
        </w:rPr>
        <w:t xml:space="preserve">gerekse </w:t>
      </w:r>
      <w:r w:rsidR="008D4BD8" w:rsidRPr="00BE22EE">
        <w:rPr>
          <w:rFonts w:ascii="Times New Roman" w:hAnsi="Times New Roman" w:cs="Times New Roman"/>
          <w:sz w:val="20"/>
          <w:szCs w:val="20"/>
        </w:rPr>
        <w:t>itiraz talepleri için  “Özel Projeler</w:t>
      </w:r>
      <w:r w:rsidR="00477074" w:rsidRPr="00BE22EE">
        <w:rPr>
          <w:rFonts w:ascii="Times New Roman" w:hAnsi="Times New Roman" w:cs="Times New Roman"/>
          <w:sz w:val="20"/>
          <w:szCs w:val="20"/>
        </w:rPr>
        <w:t xml:space="preserve"> ve Dönüşüm Dairesi Başkanlığı” </w:t>
      </w:r>
      <w:proofErr w:type="spellStart"/>
      <w:r w:rsidR="008D4BD8" w:rsidRPr="00BE22EE">
        <w:rPr>
          <w:rFonts w:ascii="Times New Roman" w:hAnsi="Times New Roman" w:cs="Times New Roman"/>
          <w:sz w:val="20"/>
          <w:szCs w:val="20"/>
        </w:rPr>
        <w:t>na</w:t>
      </w:r>
      <w:proofErr w:type="spellEnd"/>
      <w:r w:rsidR="008D4BD8" w:rsidRPr="00BE22EE">
        <w:rPr>
          <w:rFonts w:ascii="Times New Roman" w:hAnsi="Times New Roman" w:cs="Times New Roman"/>
          <w:sz w:val="20"/>
          <w:szCs w:val="20"/>
        </w:rPr>
        <w:t xml:space="preserve"> başvurabilecekleri </w:t>
      </w:r>
      <w:r w:rsidR="00AC7388" w:rsidRPr="00BE22EE">
        <w:rPr>
          <w:rFonts w:ascii="Times New Roman" w:hAnsi="Times New Roman" w:cs="Times New Roman"/>
          <w:sz w:val="20"/>
          <w:szCs w:val="20"/>
        </w:rPr>
        <w:t>İ</w:t>
      </w:r>
      <w:r w:rsidR="00A760D6" w:rsidRPr="00BE22EE">
        <w:rPr>
          <w:rFonts w:ascii="Times New Roman" w:hAnsi="Times New Roman" w:cs="Times New Roman"/>
          <w:sz w:val="20"/>
          <w:szCs w:val="20"/>
        </w:rPr>
        <w:t>lanen</w:t>
      </w:r>
      <w:r w:rsidR="008D4BD8" w:rsidRPr="00BE22EE">
        <w:rPr>
          <w:rFonts w:ascii="Times New Roman" w:hAnsi="Times New Roman" w:cs="Times New Roman"/>
          <w:sz w:val="20"/>
          <w:szCs w:val="20"/>
        </w:rPr>
        <w:t xml:space="preserve"> </w:t>
      </w:r>
      <w:r w:rsidR="00AC7388" w:rsidRPr="00BE22EE">
        <w:rPr>
          <w:rFonts w:ascii="Times New Roman" w:hAnsi="Times New Roman" w:cs="Times New Roman"/>
          <w:sz w:val="20"/>
          <w:szCs w:val="20"/>
        </w:rPr>
        <w:t>D</w:t>
      </w:r>
      <w:r w:rsidR="00A760D6" w:rsidRPr="00BE22EE">
        <w:rPr>
          <w:rFonts w:ascii="Times New Roman" w:hAnsi="Times New Roman" w:cs="Times New Roman"/>
          <w:sz w:val="20"/>
          <w:szCs w:val="20"/>
        </w:rPr>
        <w:t>uyurulur</w:t>
      </w:r>
      <w:r w:rsidR="008D4BD8" w:rsidRPr="00BE22EE">
        <w:rPr>
          <w:rFonts w:ascii="Times New Roman" w:hAnsi="Times New Roman" w:cs="Times New Roman"/>
          <w:sz w:val="20"/>
          <w:szCs w:val="20"/>
        </w:rPr>
        <w:t>.</w:t>
      </w:r>
    </w:p>
    <w:p w:rsidR="00BE22EE" w:rsidRPr="00BE22EE" w:rsidRDefault="00BE22EE" w:rsidP="00BE22EE">
      <w:pPr>
        <w:spacing w:after="0"/>
        <w:ind w:firstLine="566"/>
        <w:jc w:val="both"/>
        <w:rPr>
          <w:rFonts w:ascii="Times New Roman" w:hAnsi="Times New Roman" w:cs="Times New Roman"/>
          <w:sz w:val="20"/>
          <w:szCs w:val="20"/>
        </w:rPr>
      </w:pPr>
    </w:p>
    <w:p w:rsidR="00BE22EE" w:rsidRPr="00BE22EE" w:rsidRDefault="00A47BCB" w:rsidP="00BE22EE">
      <w:pPr>
        <w:ind w:firstLine="566"/>
        <w:jc w:val="both"/>
        <w:rPr>
          <w:rFonts w:ascii="Times New Roman" w:hAnsi="Times New Roman" w:cs="Times New Roman"/>
          <w:b/>
        </w:rPr>
      </w:pPr>
      <w:r w:rsidRPr="00510C29">
        <w:rPr>
          <w:rFonts w:ascii="Times New Roman" w:hAnsi="Times New Roman" w:cs="Times New Roman"/>
          <w:b/>
        </w:rPr>
        <w:t>METRUK YAPILAR</w:t>
      </w:r>
    </w:p>
    <w:tbl>
      <w:tblPr>
        <w:tblW w:w="10539" w:type="dxa"/>
        <w:tblInd w:w="59" w:type="dxa"/>
        <w:tblCellMar>
          <w:left w:w="70" w:type="dxa"/>
          <w:right w:w="70" w:type="dxa"/>
        </w:tblCellMar>
        <w:tblLook w:val="04A0"/>
      </w:tblPr>
      <w:tblGrid>
        <w:gridCol w:w="395"/>
        <w:gridCol w:w="1270"/>
        <w:gridCol w:w="3914"/>
        <w:gridCol w:w="2969"/>
        <w:gridCol w:w="1991"/>
      </w:tblGrid>
      <w:tr w:rsidR="00BE22EE" w:rsidRPr="00970D29" w:rsidTr="00BE22EE">
        <w:trPr>
          <w:trHeight w:val="395"/>
        </w:trPr>
        <w:tc>
          <w:tcPr>
            <w:tcW w:w="39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E22EE" w:rsidRPr="00970D29" w:rsidRDefault="00BE22EE" w:rsidP="002F42B0">
            <w:pPr>
              <w:jc w:val="center"/>
              <w:rPr>
                <w:b/>
                <w:bCs/>
                <w:color w:val="000000"/>
                <w:sz w:val="12"/>
                <w:szCs w:val="12"/>
              </w:rPr>
            </w:pPr>
            <w:r w:rsidRPr="00970D29">
              <w:rPr>
                <w:b/>
                <w:bCs/>
                <w:color w:val="000000"/>
                <w:sz w:val="12"/>
                <w:szCs w:val="12"/>
              </w:rPr>
              <w:t>Sıra No</w:t>
            </w:r>
          </w:p>
        </w:tc>
        <w:tc>
          <w:tcPr>
            <w:tcW w:w="1270" w:type="dxa"/>
            <w:tcBorders>
              <w:top w:val="single" w:sz="4" w:space="0" w:color="auto"/>
              <w:left w:val="nil"/>
              <w:bottom w:val="single" w:sz="4" w:space="0" w:color="auto"/>
              <w:right w:val="single" w:sz="4" w:space="0" w:color="auto"/>
            </w:tcBorders>
            <w:shd w:val="clear" w:color="000000" w:fill="D8D8D8"/>
            <w:noWrap/>
            <w:vAlign w:val="center"/>
            <w:hideMark/>
          </w:tcPr>
          <w:p w:rsidR="00BE22EE" w:rsidRPr="00970D29" w:rsidRDefault="00BE22EE" w:rsidP="002F42B0">
            <w:pPr>
              <w:jc w:val="center"/>
              <w:rPr>
                <w:b/>
                <w:bCs/>
                <w:color w:val="000000"/>
                <w:sz w:val="12"/>
                <w:szCs w:val="12"/>
              </w:rPr>
            </w:pPr>
            <w:r w:rsidRPr="00970D29">
              <w:rPr>
                <w:b/>
                <w:bCs/>
                <w:color w:val="000000"/>
                <w:sz w:val="12"/>
                <w:szCs w:val="12"/>
              </w:rPr>
              <w:t>Analiz No</w:t>
            </w:r>
          </w:p>
        </w:tc>
        <w:tc>
          <w:tcPr>
            <w:tcW w:w="3914" w:type="dxa"/>
            <w:tcBorders>
              <w:top w:val="single" w:sz="4" w:space="0" w:color="auto"/>
              <w:left w:val="nil"/>
              <w:bottom w:val="single" w:sz="4" w:space="0" w:color="auto"/>
              <w:right w:val="single" w:sz="4" w:space="0" w:color="auto"/>
            </w:tcBorders>
            <w:shd w:val="clear" w:color="000000" w:fill="D8D8D8"/>
            <w:noWrap/>
            <w:vAlign w:val="center"/>
            <w:hideMark/>
          </w:tcPr>
          <w:p w:rsidR="00BE22EE" w:rsidRPr="00970D29" w:rsidRDefault="00BE22EE" w:rsidP="002F42B0">
            <w:pPr>
              <w:jc w:val="center"/>
              <w:rPr>
                <w:b/>
                <w:bCs/>
                <w:color w:val="000000"/>
                <w:sz w:val="12"/>
                <w:szCs w:val="12"/>
              </w:rPr>
            </w:pPr>
            <w:r w:rsidRPr="00970D29">
              <w:rPr>
                <w:b/>
                <w:bCs/>
                <w:color w:val="000000"/>
                <w:sz w:val="12"/>
                <w:szCs w:val="12"/>
              </w:rPr>
              <w:t>Gecekondu Adresi</w:t>
            </w:r>
          </w:p>
        </w:tc>
        <w:tc>
          <w:tcPr>
            <w:tcW w:w="2969" w:type="dxa"/>
            <w:tcBorders>
              <w:top w:val="single" w:sz="4" w:space="0" w:color="auto"/>
              <w:left w:val="nil"/>
              <w:bottom w:val="single" w:sz="4" w:space="0" w:color="auto"/>
              <w:right w:val="single" w:sz="4" w:space="0" w:color="auto"/>
            </w:tcBorders>
            <w:shd w:val="clear" w:color="000000" w:fill="D8D8D8"/>
            <w:noWrap/>
            <w:vAlign w:val="center"/>
            <w:hideMark/>
          </w:tcPr>
          <w:p w:rsidR="00BE22EE" w:rsidRPr="00970D29" w:rsidRDefault="00BE22EE" w:rsidP="002F42B0">
            <w:pPr>
              <w:jc w:val="center"/>
              <w:rPr>
                <w:b/>
                <w:bCs/>
                <w:color w:val="000000"/>
                <w:sz w:val="12"/>
                <w:szCs w:val="12"/>
              </w:rPr>
            </w:pPr>
            <w:r w:rsidRPr="00970D29">
              <w:rPr>
                <w:b/>
                <w:bCs/>
                <w:color w:val="000000"/>
                <w:sz w:val="12"/>
                <w:szCs w:val="12"/>
              </w:rPr>
              <w:t>Gecekondu sahibi</w:t>
            </w:r>
          </w:p>
        </w:tc>
        <w:tc>
          <w:tcPr>
            <w:tcW w:w="1991" w:type="dxa"/>
            <w:tcBorders>
              <w:top w:val="single" w:sz="4" w:space="0" w:color="auto"/>
              <w:left w:val="nil"/>
              <w:bottom w:val="single" w:sz="4" w:space="0" w:color="auto"/>
              <w:right w:val="single" w:sz="4" w:space="0" w:color="auto"/>
            </w:tcBorders>
            <w:shd w:val="clear" w:color="000000" w:fill="D8D8D8"/>
            <w:noWrap/>
            <w:vAlign w:val="center"/>
            <w:hideMark/>
          </w:tcPr>
          <w:p w:rsidR="00BE22EE" w:rsidRPr="00970D29" w:rsidRDefault="00BE22EE" w:rsidP="002F42B0">
            <w:pPr>
              <w:jc w:val="center"/>
              <w:rPr>
                <w:b/>
                <w:bCs/>
                <w:color w:val="000000"/>
                <w:sz w:val="12"/>
                <w:szCs w:val="12"/>
              </w:rPr>
            </w:pPr>
            <w:r w:rsidRPr="00970D29">
              <w:rPr>
                <w:b/>
                <w:bCs/>
                <w:color w:val="000000"/>
                <w:sz w:val="12"/>
                <w:szCs w:val="12"/>
              </w:rPr>
              <w:t>Encümen Kararı: Tarih/karar No/Kayıt No</w:t>
            </w:r>
          </w:p>
        </w:tc>
      </w:tr>
      <w:tr w:rsidR="00BE22EE" w:rsidRPr="00970D29" w:rsidTr="00BE22EE">
        <w:trPr>
          <w:trHeight w:val="473"/>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774(2) Sok. No:51-51/B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Esme KEÇECİ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25.03.2021/316/522</w:t>
            </w:r>
          </w:p>
        </w:tc>
      </w:tr>
      <w:tr w:rsidR="00BE22EE" w:rsidRPr="00970D29" w:rsidTr="00BE22EE">
        <w:trPr>
          <w:trHeight w:val="423"/>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23</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774(2) Sok. No:41-41/A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Gönül GÖRGÜ</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25.03.2021/397/616</w:t>
            </w:r>
          </w:p>
        </w:tc>
      </w:tr>
      <w:tr w:rsidR="00BE22EE" w:rsidRPr="00970D29" w:rsidTr="00BE22EE">
        <w:trPr>
          <w:trHeight w:val="40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325</w:t>
            </w:r>
          </w:p>
        </w:tc>
        <w:tc>
          <w:tcPr>
            <w:tcW w:w="3914" w:type="dxa"/>
            <w:tcBorders>
              <w:top w:val="nil"/>
              <w:left w:val="nil"/>
              <w:bottom w:val="nil"/>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778/1(11) Sok. No:38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Malik </w:t>
            </w:r>
            <w:proofErr w:type="gramStart"/>
            <w:r w:rsidRPr="00970D29">
              <w:rPr>
                <w:color w:val="000000"/>
                <w:sz w:val="12"/>
                <w:szCs w:val="12"/>
              </w:rPr>
              <w:t>tespiti  yapılamayan</w:t>
            </w:r>
            <w:proofErr w:type="gramEnd"/>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25.03.2021/325/531</w:t>
            </w:r>
          </w:p>
        </w:tc>
      </w:tr>
      <w:tr w:rsidR="00BE22EE" w:rsidRPr="00970D29" w:rsidTr="00BE22EE">
        <w:trPr>
          <w:trHeight w:val="42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350</w:t>
            </w:r>
          </w:p>
        </w:tc>
        <w:tc>
          <w:tcPr>
            <w:tcW w:w="3914" w:type="dxa"/>
            <w:tcBorders>
              <w:top w:val="single" w:sz="4" w:space="0" w:color="auto"/>
              <w:left w:val="nil"/>
              <w:bottom w:val="single" w:sz="4" w:space="0" w:color="auto"/>
              <w:right w:val="single" w:sz="4" w:space="0" w:color="auto"/>
            </w:tcBorders>
            <w:shd w:val="clear" w:color="000000" w:fill="FFFFFF"/>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781/2(14) Sok. No:19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 Hakkı YEŞİLÇAM</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25.03.2021/324/530</w:t>
            </w:r>
          </w:p>
        </w:tc>
      </w:tr>
      <w:tr w:rsidR="00BE22EE" w:rsidRPr="00970D29" w:rsidTr="00BE22EE">
        <w:trPr>
          <w:trHeight w:val="413"/>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351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781/2(14) Sok. No:25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Sedef KARTAL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25.03.2021/317/523</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352</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781/2(14) Sok. No:21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Fatma SEVİM ve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25.03.2021/318/524</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365-366-367-385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781/2(14) Sok. No:33-33-35/A-35/B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Şehabettin</w:t>
            </w:r>
            <w:proofErr w:type="spellEnd"/>
            <w:r w:rsidRPr="00970D29">
              <w:rPr>
                <w:color w:val="000000"/>
                <w:sz w:val="12"/>
                <w:szCs w:val="12"/>
              </w:rPr>
              <w:t xml:space="preserve"> SITKI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25.03.2021/319/525</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506</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 Ş.K.ALDOĞAN Cad. No:60B-60C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İsmail SAYGILI - Rafet SAYGILI</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25.03.2021/343/549</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9</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528</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 Ş.K.ALDOĞAN Cad. No:97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Nimet BÜLBÜL </w:t>
            </w:r>
            <w:proofErr w:type="gramStart"/>
            <w:r w:rsidRPr="00970D29">
              <w:rPr>
                <w:color w:val="000000"/>
                <w:sz w:val="12"/>
                <w:szCs w:val="12"/>
              </w:rPr>
              <w:t xml:space="preserve">ve  </w:t>
            </w:r>
            <w:proofErr w:type="spellStart"/>
            <w:r w:rsidRPr="00970D29">
              <w:rPr>
                <w:color w:val="000000"/>
                <w:sz w:val="12"/>
                <w:szCs w:val="12"/>
              </w:rPr>
              <w:t>İşt</w:t>
            </w:r>
            <w:proofErr w:type="spellEnd"/>
            <w:proofErr w:type="gram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25.03.2021/342/548</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10</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627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781/3(15)</w:t>
            </w:r>
            <w:proofErr w:type="gramStart"/>
            <w:r w:rsidRPr="00970D29">
              <w:rPr>
                <w:color w:val="000000"/>
                <w:sz w:val="12"/>
                <w:szCs w:val="12"/>
              </w:rPr>
              <w:t>)</w:t>
            </w:r>
            <w:proofErr w:type="gramEnd"/>
            <w:r w:rsidRPr="00970D29">
              <w:rPr>
                <w:color w:val="000000"/>
                <w:sz w:val="12"/>
                <w:szCs w:val="12"/>
              </w:rPr>
              <w:t xml:space="preserve"> Sok. No:49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Duran DEVECİOĞLU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25.03.2021/322/528</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11</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654</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781(12) Sok. No:18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Nuri AYAN - Başak Su AYAN</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25.03.2021/320/526</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12</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659</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781/3(15) Sok. No:38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Şah Hüseyin HAN</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25.03.2021/321/527</w:t>
            </w:r>
          </w:p>
        </w:tc>
      </w:tr>
      <w:tr w:rsidR="00BE22EE" w:rsidRPr="00970D29" w:rsidTr="00BE22EE">
        <w:trPr>
          <w:trHeight w:val="552"/>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13</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697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778/1(11) Sok. No:31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Cemile ÖNAL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25.03.2021/339/545</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lastRenderedPageBreak/>
              <w:t>14</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787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Altındağ Cad. No:80-76A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Şerafettin BULUT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25.03.2021/338/544</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15</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801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Altındağ Cad. No:90-90A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Hüseyin ERDİM ve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25.03.2021/337/543</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16</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816-841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774(2) Sok. No:62-62A-62B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Kahraman ARLI - Fatma ARLI - Ziya ARLI</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25.03.2021/335/541</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17</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823</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 Serpmeler No:122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Kerem ÖZCAN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25.03.2021/374/593</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18</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831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774(2) Sok. No:73-73C-83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İlyas KILIÇ </w:t>
            </w:r>
            <w:proofErr w:type="spellStart"/>
            <w:r w:rsidRPr="00970D29">
              <w:rPr>
                <w:color w:val="000000"/>
                <w:sz w:val="12"/>
                <w:szCs w:val="12"/>
              </w:rPr>
              <w:t>Vrs</w:t>
            </w:r>
            <w:proofErr w:type="spellEnd"/>
            <w:r w:rsidRPr="00970D29">
              <w:rPr>
                <w:color w:val="000000"/>
                <w:sz w:val="12"/>
                <w:szCs w:val="12"/>
              </w:rPr>
              <w:t>.(Hüseyin ÜRKÜTEN)</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25.03.2021/326/532</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19</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837-838</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774(2) - 776(5) Sok. No:58-58/A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Davut ÜNEN</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25.03.2021/336/542</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20</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857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774(2) Sok. No:58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Vasfiye</w:t>
            </w:r>
            <w:proofErr w:type="spellEnd"/>
            <w:r w:rsidRPr="00970D29">
              <w:rPr>
                <w:color w:val="000000"/>
                <w:sz w:val="12"/>
                <w:szCs w:val="12"/>
              </w:rPr>
              <w:t xml:space="preserve"> ALYURT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25.03.2021/332/538</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21</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892</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776(5) Sok. No:24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İsmail ERSOY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25.03.2021/329/535</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22</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915-130</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776(5) Sok. No:21-21G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Maşuk ALYURT - Bayram ALYURT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25.03.2021/330/536</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23</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921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Ş.K.ALDOĞAN Cad. No:75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Zeki ÇEÇEN</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25.03.2021/340/546</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24</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956-957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778/3(9) Sok. No:20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Ahmet YILDIZ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25.03.2021/323/529</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996</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781/3(15) Sok. No:42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Şerafettin YÜCEL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25.03.2021/327/533</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26</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1004</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782(16) Sok. No:13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Nazım HAN</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25.03.2021/328/534</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27</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1013A</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782(16) Sok. No:11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Güngör ULUYILMAZ</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25.03.2021/334/540</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28</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1043-1045A</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783(7) Sok. No:7/Eklentileri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İsa COŞAN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25.03.2021/331/537</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29</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1047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781/3(15) Sok. No:5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Veli ŞAHİNER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25.03.2021/333/539</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30</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1079</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Mah.(Yıldırım Beyazıt) Ş.K.ALDOĞAN Cad. No:49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Atilla SALUR VE İŞT.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25.03.2021/341/547</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31</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1134</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Mah.(Fermanlar) Serpmeler No:58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Hasan KARATAŞ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25.03.2021/361/567</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32</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1221-1231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Mah.(Yılmazlar) Serpmeler No:124-126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Kemal KARAPINAR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25.03.2021/371/590</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33</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1294</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Mah.(Yılmazlar) Serpmeler No:28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ALİ FIRAT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25.03.2021/373/592</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34</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1311-1312A</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Mah.(Yılmazlar) Serpmeler No:12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Alpay SEFEROĞLU ve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25.03.2021/372/591</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35</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1339A</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Mah.(Yılmazlar) Küme Evleri </w:t>
            </w:r>
            <w:proofErr w:type="gramStart"/>
            <w:r w:rsidRPr="00970D29">
              <w:rPr>
                <w:color w:val="000000"/>
                <w:sz w:val="12"/>
                <w:szCs w:val="12"/>
              </w:rPr>
              <w:t>No:</w:t>
            </w:r>
            <w:proofErr w:type="spellStart"/>
            <w:r w:rsidRPr="00970D29">
              <w:rPr>
                <w:color w:val="000000"/>
                <w:sz w:val="12"/>
                <w:szCs w:val="12"/>
              </w:rPr>
              <w:t>Bila</w:t>
            </w:r>
            <w:proofErr w:type="spellEnd"/>
            <w:proofErr w:type="gramEnd"/>
            <w:r w:rsidRPr="00970D29">
              <w:rPr>
                <w:color w:val="000000"/>
                <w:sz w:val="12"/>
                <w:szCs w:val="12"/>
              </w:rPr>
              <w:t xml:space="preserve">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Malik </w:t>
            </w:r>
            <w:proofErr w:type="gramStart"/>
            <w:r w:rsidRPr="00970D29">
              <w:rPr>
                <w:color w:val="000000"/>
                <w:sz w:val="12"/>
                <w:szCs w:val="12"/>
              </w:rPr>
              <w:t>tespiti  yapılamayan</w:t>
            </w:r>
            <w:proofErr w:type="gramEnd"/>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25.03.2021/370/589</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36</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1492</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w:t>
            </w:r>
            <w:proofErr w:type="spellStart"/>
            <w:r w:rsidRPr="00970D29">
              <w:rPr>
                <w:color w:val="000000"/>
                <w:sz w:val="12"/>
                <w:szCs w:val="12"/>
              </w:rPr>
              <w:t>Çandarlı</w:t>
            </w:r>
            <w:proofErr w:type="spellEnd"/>
            <w:r w:rsidRPr="00970D29">
              <w:rPr>
                <w:color w:val="000000"/>
                <w:sz w:val="12"/>
                <w:szCs w:val="12"/>
              </w:rPr>
              <w:t>) Serpmeler No:92B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Malik </w:t>
            </w:r>
            <w:proofErr w:type="gramStart"/>
            <w:r w:rsidRPr="00970D29">
              <w:rPr>
                <w:color w:val="000000"/>
                <w:sz w:val="12"/>
                <w:szCs w:val="12"/>
              </w:rPr>
              <w:t>tespiti  yapılamayan</w:t>
            </w:r>
            <w:proofErr w:type="gramEnd"/>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25.03.2021/367/586</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37</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1507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w:t>
            </w:r>
            <w:proofErr w:type="spellStart"/>
            <w:r w:rsidRPr="00970D29">
              <w:rPr>
                <w:color w:val="000000"/>
                <w:sz w:val="12"/>
                <w:szCs w:val="12"/>
              </w:rPr>
              <w:t>Çandarlı</w:t>
            </w:r>
            <w:proofErr w:type="spellEnd"/>
            <w:r w:rsidRPr="00970D29">
              <w:rPr>
                <w:color w:val="000000"/>
                <w:sz w:val="12"/>
                <w:szCs w:val="12"/>
              </w:rPr>
              <w:t>) Serpmeler No:125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Ali DİKMEN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25.03.2021/369/588</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lastRenderedPageBreak/>
              <w:t>38</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1581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w:t>
            </w:r>
            <w:proofErr w:type="spellStart"/>
            <w:r w:rsidRPr="00970D29">
              <w:rPr>
                <w:color w:val="000000"/>
                <w:sz w:val="12"/>
                <w:szCs w:val="12"/>
              </w:rPr>
              <w:t>Çandarlı</w:t>
            </w:r>
            <w:proofErr w:type="spellEnd"/>
            <w:r w:rsidRPr="00970D29">
              <w:rPr>
                <w:color w:val="000000"/>
                <w:sz w:val="12"/>
                <w:szCs w:val="12"/>
              </w:rPr>
              <w:t>) Serpmeler No:144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Seyit KARA </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25.03.2021/368/587</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39</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1896</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Mah.(Yiğitler) Serpmeler No:67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Munire</w:t>
            </w:r>
            <w:proofErr w:type="spellEnd"/>
            <w:r w:rsidRPr="00970D29">
              <w:rPr>
                <w:color w:val="000000"/>
                <w:sz w:val="12"/>
                <w:szCs w:val="12"/>
              </w:rPr>
              <w:t xml:space="preserve"> YILMAZ</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25.03.2021/379/598</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40</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1898-1900</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Mah.(Yiğitler) Serpmeler No:64-64AAltındağ/ANKARA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İbrahim BURHAN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25.03.2021/378/597</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41</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2020</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Mah.(Kartallar) Serpmeler No:97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Veliİ</w:t>
            </w:r>
            <w:proofErr w:type="spellEnd"/>
            <w:r w:rsidRPr="00970D29">
              <w:rPr>
                <w:color w:val="000000"/>
                <w:sz w:val="12"/>
                <w:szCs w:val="12"/>
              </w:rPr>
              <w:t xml:space="preserve"> AYDEMİR </w:t>
            </w:r>
            <w:proofErr w:type="spellStart"/>
            <w:r w:rsidRPr="00970D29">
              <w:rPr>
                <w:color w:val="000000"/>
                <w:sz w:val="12"/>
                <w:szCs w:val="12"/>
              </w:rPr>
              <w:t>Vrs</w:t>
            </w:r>
            <w:proofErr w:type="spellEnd"/>
            <w:proofErr w:type="gramStart"/>
            <w:r w:rsidRPr="00970D29">
              <w:rPr>
                <w:color w:val="000000"/>
                <w:sz w:val="12"/>
                <w:szCs w:val="12"/>
              </w:rPr>
              <w:t>..</w:t>
            </w:r>
            <w:proofErr w:type="gramEnd"/>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25.03.2021/386/605</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42</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2246-2249-2251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Mah.(Öncüler) Serpmeler No:5-5A-(5B-5C)-[5-5/A-5/B]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Yusuf YİĞİTOĞLU</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25.03.2021/385/604</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43</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2403</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Mah.(Öncüler) Serpmeler No:76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Hikmete ORTAKÇI(ÇAKAN)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25.03.2021/383/602</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44</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2426</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Mah.(Öncüler) Serpmeler No:55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Hacı BOZKURT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25.03.2021/384/603</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45</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2665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Mah.(Yamaç) Serpmeler No:14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Cemalettin KESKİN </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25.03.2021/382/601</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46</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2776</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Mah.(Yamaç) Serpmeler No:98 Altındağ/ANKARA</w:t>
            </w:r>
          </w:p>
        </w:tc>
        <w:tc>
          <w:tcPr>
            <w:tcW w:w="2969" w:type="dxa"/>
            <w:tcBorders>
              <w:top w:val="nil"/>
              <w:left w:val="nil"/>
              <w:bottom w:val="nil"/>
              <w:right w:val="nil"/>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Saniye DOĞAN(DUYAR)</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25.03.2021/381/600</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47</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2811-2812</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Mah.(Yamaç) Serpmeler No:73 Altındağ/ANKARA</w:t>
            </w:r>
          </w:p>
        </w:tc>
        <w:tc>
          <w:tcPr>
            <w:tcW w:w="2969" w:type="dxa"/>
            <w:tcBorders>
              <w:top w:val="single" w:sz="4" w:space="0" w:color="auto"/>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Mihrican</w:t>
            </w:r>
            <w:proofErr w:type="spellEnd"/>
            <w:r w:rsidRPr="00970D29">
              <w:rPr>
                <w:color w:val="000000"/>
                <w:sz w:val="12"/>
                <w:szCs w:val="12"/>
              </w:rPr>
              <w:t xml:space="preserve"> KOLCU ve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25.03.2021/380/599</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48</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2924E</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Mah.(Fatih) Altındağ Cad. No:45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Kamil ULU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25.03.2021/350/556</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49</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2927-2944</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Mah.(Fatih) Altındağ Cad. No:71-71A-71B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Cuma TURHAN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25.03.2021/349/555</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50</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2931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Mah.(Fatih) Altındağ Cad. No:70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Kazım DEMİR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25.03.2021/348/554</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51</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3219-4182</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No:67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Güneş İNAN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25.03.2021/392/611</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52</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3260</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No:28/A Altındağ/ANKARA</w:t>
            </w:r>
          </w:p>
        </w:tc>
        <w:tc>
          <w:tcPr>
            <w:tcW w:w="2969" w:type="dxa"/>
            <w:tcBorders>
              <w:top w:val="nil"/>
              <w:left w:val="nil"/>
              <w:bottom w:val="nil"/>
              <w:right w:val="nil"/>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Kezban</w:t>
            </w:r>
            <w:proofErr w:type="spellEnd"/>
            <w:r w:rsidRPr="00970D29">
              <w:rPr>
                <w:color w:val="000000"/>
                <w:sz w:val="12"/>
                <w:szCs w:val="12"/>
              </w:rPr>
              <w:t xml:space="preserve"> YURDAER </w:t>
            </w:r>
            <w:proofErr w:type="spellStart"/>
            <w:r w:rsidRPr="00970D29">
              <w:rPr>
                <w:color w:val="000000"/>
                <w:sz w:val="12"/>
                <w:szCs w:val="12"/>
              </w:rPr>
              <w:t>İşt</w:t>
            </w:r>
            <w:proofErr w:type="spellEnd"/>
            <w:r w:rsidRPr="00970D29">
              <w:rPr>
                <w:color w:val="000000"/>
                <w:sz w:val="12"/>
                <w:szCs w:val="12"/>
              </w:rPr>
              <w:t xml:space="preserve">. </w:t>
            </w:r>
            <w:proofErr w:type="gramStart"/>
            <w:r w:rsidRPr="00970D29">
              <w:rPr>
                <w:color w:val="000000"/>
                <w:sz w:val="12"/>
                <w:szCs w:val="12"/>
              </w:rPr>
              <w:t>ve</w:t>
            </w:r>
            <w:proofErr w:type="gramEnd"/>
            <w:r w:rsidRPr="00970D29">
              <w:rPr>
                <w:color w:val="000000"/>
                <w:sz w:val="12"/>
                <w:szCs w:val="12"/>
              </w:rPr>
              <w:t xml:space="preserve"> Mehmet Ali ŞENOL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25.03.2021/390/609</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53</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3289</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No:187 Altındağ/ANKARA</w:t>
            </w:r>
          </w:p>
        </w:tc>
        <w:tc>
          <w:tcPr>
            <w:tcW w:w="2969" w:type="dxa"/>
            <w:tcBorders>
              <w:top w:val="single" w:sz="4" w:space="0" w:color="auto"/>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Fetullah</w:t>
            </w:r>
            <w:proofErr w:type="spellEnd"/>
            <w:r w:rsidRPr="00970D29">
              <w:rPr>
                <w:color w:val="000000"/>
                <w:sz w:val="12"/>
                <w:szCs w:val="12"/>
              </w:rPr>
              <w:t xml:space="preserve"> ÇETİN - Nasır ÇETİN</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25.03.2021/391/610</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54</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3313-3314</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No:190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Mehmet BOZTAŞ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25.03.2021/394/613</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55</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3315-3321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No:191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Haydar VARLIOĞLU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25.03.2021/393/612</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56</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3518-3496</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No:35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Aziz DEMİR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25.03.2021/389/608</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57</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3651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No:15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İrfan KARAÇALI - </w:t>
            </w:r>
            <w:proofErr w:type="spellStart"/>
            <w:r w:rsidRPr="00970D29">
              <w:rPr>
                <w:color w:val="000000"/>
                <w:sz w:val="12"/>
                <w:szCs w:val="12"/>
              </w:rPr>
              <w:t>Azime</w:t>
            </w:r>
            <w:proofErr w:type="spellEnd"/>
            <w:r w:rsidRPr="00970D29">
              <w:rPr>
                <w:color w:val="000000"/>
                <w:sz w:val="12"/>
                <w:szCs w:val="12"/>
              </w:rPr>
              <w:t xml:space="preserve"> KARAÇALI - Ercan KARAÇALI</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25.03.2021/388/607</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58</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3654-3654A</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No:9-9/A-B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Hanım GÖLCÜK ve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25.03.2021/387/606</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59</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3702</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Mah.(Yavuz Selim) Altındağ Cad. No:262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Arif ARI</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25.03.2021/360/566</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60</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3886-3887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Mah.(Yavuz Selim) </w:t>
            </w:r>
            <w:proofErr w:type="spellStart"/>
            <w:r w:rsidRPr="00970D29">
              <w:rPr>
                <w:color w:val="000000"/>
                <w:sz w:val="12"/>
                <w:szCs w:val="12"/>
              </w:rPr>
              <w:t>Rüstemağa</w:t>
            </w:r>
            <w:proofErr w:type="spellEnd"/>
            <w:r w:rsidRPr="00970D29">
              <w:rPr>
                <w:color w:val="000000"/>
                <w:sz w:val="12"/>
                <w:szCs w:val="12"/>
              </w:rPr>
              <w:t xml:space="preserve"> Sok. No:183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Orhan KARAVEL</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25.03.2021/359/565</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61</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4116</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Mah.(Fatih) Serpmeler No:234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Mustafa MELER</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25.03.2021/351/557</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lastRenderedPageBreak/>
              <w:t>62</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4165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No:3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Şehri DOĞAN</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25.03.2021/395/614</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63</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4190</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Mah.(Orhangazi) Serpmeler No:87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Emel SAKAR</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25.03.2021/396/615</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64</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4218-4219</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Mah.(Fatih) Altındağ Cad. No:46-46A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Sabit TOPŞEKEROĞLU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25.03.2021/352/558</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65</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4245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Mah.(Fatih) Serpmeler No:104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Seyit Mehmet ŞAFAK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25.03.2021/355/561</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66</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4265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Mah.(Fatih) Serpmeler No:92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Huri CANDAN ve </w:t>
            </w:r>
            <w:proofErr w:type="spellStart"/>
            <w:r w:rsidRPr="00970D29">
              <w:rPr>
                <w:color w:val="000000"/>
                <w:sz w:val="12"/>
                <w:szCs w:val="12"/>
              </w:rPr>
              <w:t>İşt</w:t>
            </w:r>
            <w:proofErr w:type="spellEnd"/>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25.03.2021/353/559</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67</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4301-4306-4308</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Mah.(Fatih) Serpmeler No:175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Cihan ERSELLİGİL, Dursun ERSELLİGİL ve Tutuş ERSELLİGİL</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25.03.2021/354/560</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68</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4418</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Mah.(Yiğitler) Serpmeler No:239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Ahmet KÜÇÜK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25.03.2021/377/596</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69</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4424-4425-4426-4427-4428</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Mah.(Yiğitler) Serpmeler No:248/A-B-C-E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Ayşe AYAŞ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25.03.2021/375/594</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70</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4445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Mah.(Yiğitler) 710(180) No:240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Aziz AZĞIN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25.03.2021/376/595</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71</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5043-5044</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w:t>
            </w:r>
            <w:proofErr w:type="spellStart"/>
            <w:r w:rsidRPr="00970D29">
              <w:rPr>
                <w:color w:val="000000"/>
                <w:sz w:val="12"/>
                <w:szCs w:val="12"/>
              </w:rPr>
              <w:t>Engürü</w:t>
            </w:r>
            <w:proofErr w:type="spellEnd"/>
            <w:r w:rsidRPr="00970D29">
              <w:rPr>
                <w:color w:val="000000"/>
                <w:sz w:val="12"/>
                <w:szCs w:val="12"/>
              </w:rPr>
              <w:t>) Serpmeler No:10-10/A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Yaşar LÖK</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25.03.2021/365/572</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72</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5045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w:t>
            </w:r>
            <w:proofErr w:type="spellStart"/>
            <w:r w:rsidRPr="00970D29">
              <w:rPr>
                <w:color w:val="000000"/>
                <w:sz w:val="12"/>
                <w:szCs w:val="12"/>
              </w:rPr>
              <w:t>Engürü</w:t>
            </w:r>
            <w:proofErr w:type="spellEnd"/>
            <w:r w:rsidRPr="00970D29">
              <w:rPr>
                <w:color w:val="000000"/>
                <w:sz w:val="12"/>
                <w:szCs w:val="12"/>
              </w:rPr>
              <w:t>) Serpmeler No:9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Leyla PINARGİL</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25.03.2021/366/573</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73</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5283</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Mah.(Hayri Akmanlar) Serpmeler No:315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Cihan DİNİPOLAT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25.03.2021/358/564</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74</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5293</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Mah.(Hayri Akmanlar) Serpmeler No:306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Zeynep TÜRKGÜZELİ</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25.03.2021/362/568</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75</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5445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Mah.(Hayri Akmanlar) Serpmeler No:55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Ayhan KORKMAZ</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25.03.2021/356/562</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76</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5563</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Mah.(Hayri Akmanlar) Serpmeler No:344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Muammer KIRSAKAL - </w:t>
            </w:r>
            <w:proofErr w:type="spellStart"/>
            <w:r w:rsidRPr="00970D29">
              <w:rPr>
                <w:color w:val="000000"/>
                <w:sz w:val="12"/>
                <w:szCs w:val="12"/>
              </w:rPr>
              <w:t>Sevcan</w:t>
            </w:r>
            <w:proofErr w:type="spellEnd"/>
            <w:r w:rsidRPr="00970D29">
              <w:rPr>
                <w:color w:val="000000"/>
                <w:sz w:val="12"/>
                <w:szCs w:val="12"/>
              </w:rPr>
              <w:t xml:space="preserve"> ELEKÇİOĞLU</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25.03.2021/357/563</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77</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5665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Mah.(Sinan Paşa) Serpmeler No:42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Necattin</w:t>
            </w:r>
            <w:proofErr w:type="spellEnd"/>
            <w:r w:rsidRPr="00970D29">
              <w:rPr>
                <w:color w:val="000000"/>
                <w:sz w:val="12"/>
                <w:szCs w:val="12"/>
              </w:rPr>
              <w:t xml:space="preserve"> İNİK</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25.03.2021/347/553</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78</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5667</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Mah.(Sinan Paşa) Serpmeler No:40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Şakir</w:t>
            </w:r>
            <w:proofErr w:type="spellEnd"/>
            <w:r w:rsidRPr="00970D29">
              <w:rPr>
                <w:color w:val="000000"/>
                <w:sz w:val="12"/>
                <w:szCs w:val="12"/>
              </w:rPr>
              <w:t xml:space="preserve"> BAYRAM</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25.03.2021/346/552</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79</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5745</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Mah.(Sinan Paşa) Serpmeler No:228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Emine YALINAY </w:t>
            </w:r>
            <w:proofErr w:type="spellStart"/>
            <w:r w:rsidRPr="00970D29">
              <w:rPr>
                <w:color w:val="000000"/>
                <w:sz w:val="12"/>
                <w:szCs w:val="12"/>
              </w:rPr>
              <w:t>Vrs</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25.03.2021/345/551</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80</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5760</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Mah.(Sinan Paşa) Serpmeler No:214-214/A-B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Tevfik BADAL - Naile BADAL</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25.03.2021/344/550</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81</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6983-6984-6989</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w:t>
            </w:r>
            <w:proofErr w:type="spellStart"/>
            <w:r w:rsidRPr="00970D29">
              <w:rPr>
                <w:color w:val="000000"/>
                <w:sz w:val="12"/>
                <w:szCs w:val="12"/>
              </w:rPr>
              <w:t>Engürü</w:t>
            </w:r>
            <w:proofErr w:type="spellEnd"/>
            <w:r w:rsidRPr="00970D29">
              <w:rPr>
                <w:color w:val="000000"/>
                <w:sz w:val="12"/>
                <w:szCs w:val="12"/>
              </w:rPr>
              <w:t>) Serpmeler No:144-144/A-B-C-D-E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Mustafa ŞANALAN ve </w:t>
            </w:r>
            <w:proofErr w:type="spellStart"/>
            <w:r w:rsidRPr="00970D29">
              <w:rPr>
                <w:color w:val="000000"/>
                <w:sz w:val="12"/>
                <w:szCs w:val="12"/>
              </w:rPr>
              <w:t>İşt</w:t>
            </w:r>
            <w:proofErr w:type="spellEnd"/>
            <w:r w:rsidRPr="00970D29">
              <w:rPr>
                <w:color w:val="000000"/>
                <w:sz w:val="12"/>
                <w:szCs w:val="12"/>
              </w:rPr>
              <w:t xml:space="preserve">. - Tansel ŞANALAN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25.03.2021/364/570</w:t>
            </w:r>
          </w:p>
        </w:tc>
      </w:tr>
      <w:tr w:rsidR="00BE22EE" w:rsidRPr="00970D29" w:rsidTr="002F42B0">
        <w:trPr>
          <w:trHeight w:val="619"/>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82</w:t>
            </w:r>
          </w:p>
        </w:tc>
        <w:tc>
          <w:tcPr>
            <w:tcW w:w="1270"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7111</w:t>
            </w:r>
          </w:p>
        </w:tc>
        <w:tc>
          <w:tcPr>
            <w:tcW w:w="3914"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proofErr w:type="spellStart"/>
            <w:r w:rsidRPr="00970D29">
              <w:rPr>
                <w:color w:val="000000"/>
                <w:sz w:val="12"/>
                <w:szCs w:val="12"/>
              </w:rPr>
              <w:t>Atıfbey</w:t>
            </w:r>
            <w:proofErr w:type="spellEnd"/>
            <w:r w:rsidRPr="00970D29">
              <w:rPr>
                <w:color w:val="000000"/>
                <w:sz w:val="12"/>
                <w:szCs w:val="12"/>
              </w:rPr>
              <w:t xml:space="preserve"> Mah.(</w:t>
            </w:r>
            <w:proofErr w:type="spellStart"/>
            <w:r w:rsidRPr="00970D29">
              <w:rPr>
                <w:color w:val="000000"/>
                <w:sz w:val="12"/>
                <w:szCs w:val="12"/>
              </w:rPr>
              <w:t>Engürü</w:t>
            </w:r>
            <w:proofErr w:type="spellEnd"/>
            <w:r w:rsidRPr="00970D29">
              <w:rPr>
                <w:color w:val="000000"/>
                <w:sz w:val="12"/>
                <w:szCs w:val="12"/>
              </w:rPr>
              <w:t>) Serpmeler No:218 Altındağ/ANKARA</w:t>
            </w:r>
          </w:p>
        </w:tc>
        <w:tc>
          <w:tcPr>
            <w:tcW w:w="2969"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 xml:space="preserve">Neriman EROĞLU </w:t>
            </w:r>
            <w:proofErr w:type="spellStart"/>
            <w:r w:rsidRPr="00970D29">
              <w:rPr>
                <w:color w:val="000000"/>
                <w:sz w:val="12"/>
                <w:szCs w:val="12"/>
              </w:rPr>
              <w:t>İşt</w:t>
            </w:r>
            <w:proofErr w:type="spellEnd"/>
            <w:r w:rsidRPr="00970D29">
              <w:rPr>
                <w:color w:val="000000"/>
                <w:sz w:val="12"/>
                <w:szCs w:val="12"/>
              </w:rPr>
              <w:t>.</w:t>
            </w:r>
          </w:p>
        </w:tc>
        <w:tc>
          <w:tcPr>
            <w:tcW w:w="1991" w:type="dxa"/>
            <w:tcBorders>
              <w:top w:val="nil"/>
              <w:left w:val="nil"/>
              <w:bottom w:val="single" w:sz="4" w:space="0" w:color="auto"/>
              <w:right w:val="single" w:sz="4" w:space="0" w:color="auto"/>
            </w:tcBorders>
            <w:shd w:val="clear" w:color="auto" w:fill="auto"/>
            <w:noWrap/>
            <w:vAlign w:val="center"/>
            <w:hideMark/>
          </w:tcPr>
          <w:p w:rsidR="00BE22EE" w:rsidRPr="00970D29" w:rsidRDefault="00BE22EE" w:rsidP="002F42B0">
            <w:pPr>
              <w:jc w:val="center"/>
              <w:rPr>
                <w:color w:val="000000"/>
                <w:sz w:val="12"/>
                <w:szCs w:val="12"/>
              </w:rPr>
            </w:pPr>
            <w:r w:rsidRPr="00970D29">
              <w:rPr>
                <w:color w:val="000000"/>
                <w:sz w:val="12"/>
                <w:szCs w:val="12"/>
              </w:rPr>
              <w:t>25.03.2021/363/569</w:t>
            </w:r>
          </w:p>
        </w:tc>
      </w:tr>
    </w:tbl>
    <w:p w:rsidR="003000E4" w:rsidRDefault="003000E4" w:rsidP="000E3634">
      <w:pPr>
        <w:jc w:val="both"/>
        <w:rPr>
          <w:rFonts w:ascii="Times New Roman" w:hAnsi="Times New Roman" w:cs="Times New Roman"/>
          <w:sz w:val="16"/>
        </w:rPr>
      </w:pPr>
    </w:p>
    <w:p w:rsidR="003000E4" w:rsidRPr="00A47BCB" w:rsidRDefault="003000E4" w:rsidP="000E3634">
      <w:pPr>
        <w:jc w:val="both"/>
        <w:rPr>
          <w:rFonts w:ascii="Times New Roman" w:hAnsi="Times New Roman" w:cs="Times New Roman"/>
          <w:sz w:val="16"/>
        </w:rPr>
      </w:pPr>
    </w:p>
    <w:p w:rsidR="00A47BCB" w:rsidRPr="000E3634" w:rsidRDefault="00A47BCB" w:rsidP="00A47BCB">
      <w:pPr>
        <w:ind w:firstLine="566"/>
        <w:jc w:val="both"/>
        <w:rPr>
          <w:rFonts w:ascii="Times New Roman" w:hAnsi="Times New Roman" w:cs="Times New Roman"/>
        </w:rPr>
      </w:pPr>
      <w:r w:rsidRPr="000E3634">
        <w:rPr>
          <w:rFonts w:ascii="Times New Roman" w:hAnsi="Times New Roman" w:cs="Times New Roman"/>
        </w:rPr>
        <w:t xml:space="preserve">İLAN ÇIKIŞ TARİHİ : </w:t>
      </w:r>
      <w:proofErr w:type="gramStart"/>
      <w:r w:rsidR="003D0A17">
        <w:rPr>
          <w:rFonts w:ascii="Times New Roman" w:hAnsi="Times New Roman" w:cs="Times New Roman"/>
        </w:rPr>
        <w:t>………….</w:t>
      </w:r>
      <w:proofErr w:type="gramEnd"/>
    </w:p>
    <w:p w:rsidR="00A47BCB" w:rsidRPr="000E3634" w:rsidRDefault="00A47BCB" w:rsidP="00A47BCB">
      <w:pPr>
        <w:ind w:firstLine="566"/>
        <w:jc w:val="both"/>
        <w:rPr>
          <w:rFonts w:ascii="Times New Roman" w:hAnsi="Times New Roman" w:cs="Times New Roman"/>
        </w:rPr>
      </w:pPr>
      <w:r w:rsidRPr="000E3634">
        <w:rPr>
          <w:rFonts w:ascii="Times New Roman" w:hAnsi="Times New Roman" w:cs="Times New Roman"/>
        </w:rPr>
        <w:t xml:space="preserve">İLAN BİTİŞ TARİHİ : </w:t>
      </w:r>
      <w:proofErr w:type="gramStart"/>
      <w:r w:rsidR="003D0A17">
        <w:rPr>
          <w:rFonts w:ascii="Times New Roman" w:hAnsi="Times New Roman" w:cs="Times New Roman"/>
        </w:rPr>
        <w:t>………….</w:t>
      </w:r>
      <w:proofErr w:type="gramEnd"/>
    </w:p>
    <w:p w:rsidR="00A47BCB" w:rsidRPr="00053699" w:rsidRDefault="00A47BCB" w:rsidP="00A47BCB">
      <w:pPr>
        <w:ind w:firstLine="566"/>
        <w:jc w:val="both"/>
        <w:rPr>
          <w:rFonts w:ascii="Times New Roman" w:hAnsi="Times New Roman" w:cs="Times New Roman"/>
        </w:rPr>
      </w:pPr>
    </w:p>
    <w:sectPr w:rsidR="00A47BCB" w:rsidRPr="00053699" w:rsidSect="000E3634">
      <w:pgSz w:w="11906" w:h="16838"/>
      <w:pgMar w:top="907" w:right="794" w:bottom="79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5119D4"/>
    <w:rsid w:val="00053699"/>
    <w:rsid w:val="000D0F75"/>
    <w:rsid w:val="000E3634"/>
    <w:rsid w:val="00205901"/>
    <w:rsid w:val="003000E4"/>
    <w:rsid w:val="0034690C"/>
    <w:rsid w:val="003C36B0"/>
    <w:rsid w:val="003D0A17"/>
    <w:rsid w:val="00477074"/>
    <w:rsid w:val="00510C29"/>
    <w:rsid w:val="005119D4"/>
    <w:rsid w:val="005E4B56"/>
    <w:rsid w:val="00606491"/>
    <w:rsid w:val="007147B1"/>
    <w:rsid w:val="00775A7D"/>
    <w:rsid w:val="007C1962"/>
    <w:rsid w:val="008D4BD8"/>
    <w:rsid w:val="00A47BCB"/>
    <w:rsid w:val="00A760D6"/>
    <w:rsid w:val="00AC54DC"/>
    <w:rsid w:val="00AC7388"/>
    <w:rsid w:val="00BE22EE"/>
    <w:rsid w:val="00CC483D"/>
    <w:rsid w:val="00E57C99"/>
    <w:rsid w:val="00E87B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53699"/>
  </w:style>
  <w:style w:type="paragraph" w:customStyle="1" w:styleId="metin">
    <w:name w:val="metin"/>
    <w:basedOn w:val="Normal"/>
    <w:rsid w:val="000536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47B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3800411">
      <w:bodyDiv w:val="1"/>
      <w:marLeft w:val="0"/>
      <w:marRight w:val="0"/>
      <w:marTop w:val="0"/>
      <w:marBottom w:val="0"/>
      <w:divBdr>
        <w:top w:val="none" w:sz="0" w:space="0" w:color="auto"/>
        <w:left w:val="none" w:sz="0" w:space="0" w:color="auto"/>
        <w:bottom w:val="none" w:sz="0" w:space="0" w:color="auto"/>
        <w:right w:val="none" w:sz="0" w:space="0" w:color="auto"/>
      </w:divBdr>
    </w:div>
    <w:div w:id="798063556">
      <w:bodyDiv w:val="1"/>
      <w:marLeft w:val="0"/>
      <w:marRight w:val="0"/>
      <w:marTop w:val="0"/>
      <w:marBottom w:val="0"/>
      <w:divBdr>
        <w:top w:val="none" w:sz="0" w:space="0" w:color="auto"/>
        <w:left w:val="none" w:sz="0" w:space="0" w:color="auto"/>
        <w:bottom w:val="none" w:sz="0" w:space="0" w:color="auto"/>
        <w:right w:val="none" w:sz="0" w:space="0" w:color="auto"/>
      </w:divBdr>
    </w:div>
    <w:div w:id="1689481482">
      <w:bodyDiv w:val="1"/>
      <w:marLeft w:val="0"/>
      <w:marRight w:val="0"/>
      <w:marTop w:val="0"/>
      <w:marBottom w:val="0"/>
      <w:divBdr>
        <w:top w:val="none" w:sz="0" w:space="0" w:color="auto"/>
        <w:left w:val="none" w:sz="0" w:space="0" w:color="auto"/>
        <w:bottom w:val="none" w:sz="0" w:space="0" w:color="auto"/>
        <w:right w:val="none" w:sz="0" w:space="0" w:color="auto"/>
      </w:divBdr>
    </w:div>
    <w:div w:id="17139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1827</Words>
  <Characters>10419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2019-08-29T09:00:00Z</cp:lastPrinted>
  <dcterms:created xsi:type="dcterms:W3CDTF">2019-08-29T08:30:00Z</dcterms:created>
  <dcterms:modified xsi:type="dcterms:W3CDTF">2021-04-20T07:40:00Z</dcterms:modified>
</cp:coreProperties>
</file>