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286" w:tblpY="745"/>
        <w:tblW w:w="1041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908"/>
        <w:gridCol w:w="4819"/>
        <w:gridCol w:w="2691"/>
      </w:tblGrid>
      <w:tr w:rsidR="003C3F23" w:rsidRPr="00CF533F" w:rsidTr="00FD5FE0">
        <w:trPr>
          <w:trHeight w:val="276"/>
        </w:trPr>
        <w:tc>
          <w:tcPr>
            <w:tcW w:w="10418" w:type="dxa"/>
            <w:gridSpan w:val="3"/>
            <w:tcBorders>
              <w:top w:val="thinThickLargeGap" w:sz="24" w:space="0" w:color="auto"/>
              <w:left w:val="thinThickLargeGap" w:sz="24" w:space="0" w:color="auto"/>
              <w:bottom w:val="nil"/>
              <w:right w:val="thickThinLargeGap" w:sz="24" w:space="0" w:color="auto"/>
            </w:tcBorders>
          </w:tcPr>
          <w:p w:rsidR="003C3F23" w:rsidRPr="00CF533F" w:rsidRDefault="003C3F23" w:rsidP="00E277E8">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496792</wp:posOffset>
                  </wp:positionH>
                  <wp:positionV relativeFrom="paragraph">
                    <wp:posOffset>90277</wp:posOffset>
                  </wp:positionV>
                  <wp:extent cx="438150" cy="611579"/>
                  <wp:effectExtent l="19050" t="0" r="0" b="0"/>
                  <wp:wrapNone/>
                  <wp:docPr id="3"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6" cstate="print"/>
                          <a:srcRect/>
                          <a:stretch>
                            <a:fillRect/>
                          </a:stretch>
                        </pic:blipFill>
                        <pic:spPr bwMode="auto">
                          <a:xfrm>
                            <a:off x="0" y="0"/>
                            <a:ext cx="438150" cy="611579"/>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3C3F23" w:rsidTr="00FD5FE0">
        <w:trPr>
          <w:trHeight w:val="656"/>
        </w:trPr>
        <w:tc>
          <w:tcPr>
            <w:tcW w:w="2908" w:type="dxa"/>
            <w:vMerge w:val="restart"/>
            <w:tcBorders>
              <w:top w:val="nil"/>
              <w:left w:val="thinThickLargeGap" w:sz="24" w:space="0" w:color="auto"/>
              <w:bottom w:val="nil"/>
              <w:right w:val="nil"/>
            </w:tcBorders>
          </w:tcPr>
          <w:p w:rsidR="003C3F23" w:rsidRDefault="003C3F23" w:rsidP="00E277E8">
            <w:pPr>
              <w:spacing w:after="0" w:line="0" w:lineRule="atLeast"/>
              <w:jc w:val="center"/>
              <w:rPr>
                <w:rFonts w:ascii="Times New Roman" w:hAnsi="Times New Roman" w:cs="Times New Roman"/>
                <w:sz w:val="24"/>
                <w:szCs w:val="24"/>
              </w:rPr>
            </w:pPr>
          </w:p>
          <w:p w:rsidR="003C3F23" w:rsidRDefault="003C3F23" w:rsidP="00E277E8">
            <w:pPr>
              <w:spacing w:after="0" w:line="0" w:lineRule="atLeast"/>
              <w:jc w:val="center"/>
              <w:rPr>
                <w:rFonts w:ascii="Times New Roman" w:hAnsi="Times New Roman" w:cs="Times New Roman"/>
                <w:sz w:val="24"/>
                <w:szCs w:val="24"/>
              </w:rPr>
            </w:pPr>
          </w:p>
          <w:p w:rsidR="003C3F23" w:rsidRDefault="003C3F23" w:rsidP="00E277E8">
            <w:pPr>
              <w:spacing w:after="0" w:line="0" w:lineRule="atLeast"/>
              <w:jc w:val="center"/>
              <w:rPr>
                <w:rFonts w:ascii="Times New Roman" w:hAnsi="Times New Roman" w:cs="Times New Roman"/>
                <w:sz w:val="20"/>
                <w:szCs w:val="20"/>
              </w:rPr>
            </w:pPr>
          </w:p>
          <w:p w:rsidR="003C3F23" w:rsidRPr="001A069C" w:rsidRDefault="006932B6" w:rsidP="00E277E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003C3F23" w:rsidRPr="001A069C">
              <w:rPr>
                <w:rFonts w:ascii="Times New Roman" w:hAnsi="Times New Roman" w:cs="Times New Roman"/>
                <w:sz w:val="20"/>
                <w:szCs w:val="20"/>
              </w:rPr>
              <w:t>ANKARA</w:t>
            </w:r>
          </w:p>
          <w:p w:rsidR="003C3F23" w:rsidRPr="001A069C" w:rsidRDefault="006932B6" w:rsidP="00E277E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003C3F23" w:rsidRPr="001A069C">
              <w:rPr>
                <w:rFonts w:ascii="Times New Roman" w:hAnsi="Times New Roman" w:cs="Times New Roman"/>
                <w:sz w:val="20"/>
                <w:szCs w:val="20"/>
              </w:rPr>
              <w:t>BÜYÜKŞEHİR</w:t>
            </w:r>
          </w:p>
          <w:p w:rsidR="003C3F23" w:rsidRDefault="006932B6" w:rsidP="00E277E8">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003C3F23" w:rsidRPr="001A069C">
              <w:rPr>
                <w:rFonts w:ascii="Times New Roman" w:hAnsi="Times New Roman" w:cs="Times New Roman"/>
                <w:sz w:val="20"/>
                <w:szCs w:val="20"/>
              </w:rPr>
              <w:t>BELEDİYESİ</w:t>
            </w:r>
          </w:p>
        </w:tc>
        <w:tc>
          <w:tcPr>
            <w:tcW w:w="4819" w:type="dxa"/>
            <w:tcBorders>
              <w:top w:val="nil"/>
              <w:left w:val="nil"/>
              <w:bottom w:val="nil"/>
              <w:right w:val="nil"/>
            </w:tcBorders>
          </w:tcPr>
          <w:p w:rsidR="003C3F23" w:rsidRPr="00CF533F" w:rsidRDefault="003C3F23" w:rsidP="00E277E8">
            <w:pPr>
              <w:spacing w:after="0" w:line="0" w:lineRule="atLeast"/>
              <w:jc w:val="center"/>
              <w:rPr>
                <w:rFonts w:ascii="Times New Roman" w:hAnsi="Times New Roman" w:cs="Times New Roman"/>
                <w:sz w:val="56"/>
                <w:szCs w:val="56"/>
              </w:rPr>
            </w:pPr>
            <w:r w:rsidRPr="00AE1818">
              <w:rPr>
                <w:rFonts w:ascii="Times New Roman" w:hAnsi="Times New Roman" w:cs="Times New Roman"/>
                <w:sz w:val="56"/>
                <w:szCs w:val="56"/>
              </w:rPr>
              <w:t>UKOME</w:t>
            </w:r>
          </w:p>
        </w:tc>
        <w:tc>
          <w:tcPr>
            <w:tcW w:w="2691" w:type="dxa"/>
            <w:vMerge w:val="restart"/>
            <w:tcBorders>
              <w:top w:val="nil"/>
              <w:left w:val="nil"/>
              <w:bottom w:val="nil"/>
              <w:right w:val="thickThinLargeGap" w:sz="24" w:space="0" w:color="auto"/>
            </w:tcBorders>
          </w:tcPr>
          <w:p w:rsidR="003C3F23" w:rsidRDefault="003C3F23" w:rsidP="00E277E8">
            <w:pPr>
              <w:spacing w:after="0" w:line="0" w:lineRule="atLeast"/>
              <w:jc w:val="center"/>
              <w:rPr>
                <w:rFonts w:ascii="Times New Roman" w:hAnsi="Times New Roman" w:cs="Times New Roman"/>
                <w:sz w:val="20"/>
                <w:szCs w:val="20"/>
              </w:rPr>
            </w:pPr>
          </w:p>
          <w:p w:rsidR="003C3F23" w:rsidRDefault="003C3F23" w:rsidP="00E277E8">
            <w:pPr>
              <w:spacing w:after="0" w:line="0" w:lineRule="atLeast"/>
              <w:jc w:val="center"/>
              <w:rPr>
                <w:rFonts w:ascii="Times New Roman" w:hAnsi="Times New Roman" w:cs="Times New Roman"/>
                <w:sz w:val="20"/>
                <w:szCs w:val="20"/>
              </w:rPr>
            </w:pPr>
          </w:p>
          <w:p w:rsidR="003C3F23" w:rsidRDefault="003C3F23" w:rsidP="00E277E8">
            <w:pPr>
              <w:spacing w:after="0" w:line="0" w:lineRule="atLeast"/>
              <w:jc w:val="center"/>
              <w:rPr>
                <w:rFonts w:ascii="Times New Roman" w:hAnsi="Times New Roman" w:cs="Times New Roman"/>
                <w:sz w:val="20"/>
                <w:szCs w:val="20"/>
              </w:rPr>
            </w:pPr>
          </w:p>
          <w:p w:rsidR="003C3F23" w:rsidRPr="002C1A37" w:rsidRDefault="00D94455" w:rsidP="00E277E8">
            <w:pPr>
              <w:spacing w:after="0" w:line="0" w:lineRule="atLeast"/>
              <w:jc w:val="center"/>
              <w:rPr>
                <w:rFonts w:ascii="Times New Roman" w:hAnsi="Times New Roman" w:cs="Times New Roman"/>
                <w:bCs/>
                <w:sz w:val="24"/>
                <w:szCs w:val="24"/>
              </w:rPr>
            </w:pPr>
            <w:r>
              <w:rPr>
                <w:rFonts w:ascii="Times New Roman" w:hAnsi="Times New Roman" w:cs="Times New Roman"/>
                <w:sz w:val="20"/>
                <w:szCs w:val="20"/>
              </w:rPr>
              <w:t xml:space="preserve"> </w:t>
            </w:r>
            <w:r w:rsidR="003C3F23" w:rsidRPr="001F2A72">
              <w:rPr>
                <w:rFonts w:ascii="Times New Roman" w:hAnsi="Times New Roman" w:cs="Times New Roman"/>
                <w:sz w:val="20"/>
                <w:szCs w:val="20"/>
              </w:rPr>
              <w:t>Karar Tarihi</w:t>
            </w:r>
            <w:r w:rsidR="003C3F23">
              <w:rPr>
                <w:rFonts w:ascii="Times New Roman" w:hAnsi="Times New Roman" w:cs="Times New Roman"/>
                <w:sz w:val="20"/>
                <w:szCs w:val="20"/>
              </w:rPr>
              <w:t xml:space="preserve"> </w:t>
            </w:r>
            <w:r w:rsidR="003C3F23" w:rsidRPr="001F2A72">
              <w:rPr>
                <w:rFonts w:ascii="Times New Roman" w:hAnsi="Times New Roman" w:cs="Times New Roman"/>
                <w:sz w:val="20"/>
                <w:szCs w:val="20"/>
              </w:rPr>
              <w:t>:</w:t>
            </w:r>
            <w:r w:rsidR="00992CBC">
              <w:rPr>
                <w:rFonts w:ascii="Times New Roman" w:hAnsi="Times New Roman" w:cs="Times New Roman"/>
                <w:sz w:val="20"/>
                <w:szCs w:val="20"/>
              </w:rPr>
              <w:t>14</w:t>
            </w:r>
            <w:r w:rsidR="005E367F">
              <w:rPr>
                <w:rFonts w:ascii="Times New Roman" w:hAnsi="Times New Roman" w:cs="Times New Roman"/>
                <w:sz w:val="20"/>
                <w:szCs w:val="20"/>
              </w:rPr>
              <w:t>.</w:t>
            </w:r>
            <w:r w:rsidR="00485141">
              <w:rPr>
                <w:rFonts w:ascii="Times New Roman" w:hAnsi="Times New Roman" w:cs="Times New Roman"/>
                <w:sz w:val="20"/>
                <w:szCs w:val="20"/>
              </w:rPr>
              <w:t>08</w:t>
            </w:r>
            <w:r w:rsidR="00CC2892">
              <w:rPr>
                <w:rFonts w:ascii="Times New Roman" w:hAnsi="Times New Roman" w:cs="Times New Roman"/>
                <w:sz w:val="20"/>
                <w:szCs w:val="20"/>
              </w:rPr>
              <w:t>.20</w:t>
            </w:r>
            <w:r w:rsidR="001D0564">
              <w:rPr>
                <w:rFonts w:ascii="Times New Roman" w:hAnsi="Times New Roman" w:cs="Times New Roman"/>
                <w:sz w:val="20"/>
                <w:szCs w:val="20"/>
              </w:rPr>
              <w:t>20</w:t>
            </w:r>
          </w:p>
          <w:p w:rsidR="003C3F23" w:rsidRPr="001F2A72" w:rsidRDefault="003C3F23" w:rsidP="00E277E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00FD5FE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F2A72">
              <w:rPr>
                <w:rFonts w:ascii="Times New Roman" w:hAnsi="Times New Roman" w:cs="Times New Roman"/>
                <w:sz w:val="20"/>
                <w:szCs w:val="20"/>
              </w:rPr>
              <w:t>Karar Sayısı</w:t>
            </w:r>
            <w:r w:rsidR="005D1F5B">
              <w:rPr>
                <w:rFonts w:ascii="Times New Roman" w:hAnsi="Times New Roman" w:cs="Times New Roman"/>
                <w:sz w:val="20"/>
                <w:szCs w:val="20"/>
              </w:rPr>
              <w:t xml:space="preserve"> :20</w:t>
            </w:r>
            <w:r w:rsidR="001D0564">
              <w:rPr>
                <w:rFonts w:ascii="Times New Roman" w:hAnsi="Times New Roman" w:cs="Times New Roman"/>
                <w:sz w:val="20"/>
                <w:szCs w:val="20"/>
              </w:rPr>
              <w:t>20</w:t>
            </w:r>
            <w:r w:rsidR="005D1F5B">
              <w:rPr>
                <w:rFonts w:ascii="Times New Roman" w:hAnsi="Times New Roman" w:cs="Times New Roman"/>
                <w:sz w:val="20"/>
                <w:szCs w:val="20"/>
              </w:rPr>
              <w:t>/</w:t>
            </w:r>
            <w:r w:rsidR="00992CBC">
              <w:rPr>
                <w:rFonts w:ascii="Times New Roman" w:hAnsi="Times New Roman" w:cs="Times New Roman"/>
                <w:sz w:val="20"/>
                <w:szCs w:val="20"/>
              </w:rPr>
              <w:t>60</w:t>
            </w:r>
          </w:p>
          <w:p w:rsidR="003C3F23" w:rsidRPr="00712D5B" w:rsidRDefault="003C3F23" w:rsidP="00E277E8">
            <w:pPr>
              <w:spacing w:after="0" w:line="0" w:lineRule="atLeast"/>
              <w:jc w:val="center"/>
              <w:rPr>
                <w:rFonts w:ascii="Times New Roman" w:hAnsi="Times New Roman" w:cs="Times New Roman"/>
                <w:sz w:val="24"/>
                <w:szCs w:val="24"/>
              </w:rPr>
            </w:pPr>
          </w:p>
          <w:p w:rsidR="003C3F23" w:rsidRDefault="003C3F23" w:rsidP="00E277E8">
            <w:pPr>
              <w:spacing w:after="0" w:line="0" w:lineRule="atLeast"/>
              <w:jc w:val="center"/>
              <w:rPr>
                <w:rFonts w:ascii="Times New Roman" w:hAnsi="Times New Roman" w:cs="Times New Roman"/>
                <w:noProof/>
                <w:sz w:val="24"/>
                <w:szCs w:val="24"/>
              </w:rPr>
            </w:pPr>
          </w:p>
        </w:tc>
      </w:tr>
      <w:tr w:rsidR="003C3F23" w:rsidRPr="00712D5B" w:rsidTr="00FD5FE0">
        <w:trPr>
          <w:trHeight w:val="758"/>
        </w:trPr>
        <w:tc>
          <w:tcPr>
            <w:tcW w:w="2908" w:type="dxa"/>
            <w:vMerge/>
            <w:tcBorders>
              <w:top w:val="nil"/>
              <w:left w:val="thinThickLargeGap" w:sz="24" w:space="0" w:color="auto"/>
              <w:bottom w:val="nil"/>
              <w:right w:val="nil"/>
            </w:tcBorders>
          </w:tcPr>
          <w:p w:rsidR="003C3F23" w:rsidRPr="00712D5B" w:rsidRDefault="003C3F23" w:rsidP="00E277E8">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3C3F23" w:rsidRPr="003D2217" w:rsidRDefault="003C3F23" w:rsidP="00E277E8">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691" w:type="dxa"/>
            <w:vMerge/>
            <w:tcBorders>
              <w:top w:val="nil"/>
              <w:left w:val="nil"/>
              <w:bottom w:val="nil"/>
              <w:right w:val="thickThinLargeGap" w:sz="24" w:space="0" w:color="auto"/>
            </w:tcBorders>
          </w:tcPr>
          <w:p w:rsidR="003C3F23" w:rsidRPr="00712D5B" w:rsidRDefault="003C3F23" w:rsidP="00E277E8">
            <w:pPr>
              <w:spacing w:after="0" w:line="0" w:lineRule="atLeast"/>
              <w:jc w:val="center"/>
              <w:rPr>
                <w:rFonts w:ascii="Times New Roman" w:hAnsi="Times New Roman" w:cs="Times New Roman"/>
              </w:rPr>
            </w:pPr>
          </w:p>
        </w:tc>
      </w:tr>
      <w:tr w:rsidR="003C3F23" w:rsidRPr="00712D5B" w:rsidTr="00FD5FE0">
        <w:trPr>
          <w:trHeight w:val="93"/>
        </w:trPr>
        <w:tc>
          <w:tcPr>
            <w:tcW w:w="2908" w:type="dxa"/>
            <w:tcBorders>
              <w:top w:val="nil"/>
              <w:left w:val="thinThickLargeGap" w:sz="24" w:space="0" w:color="auto"/>
              <w:bottom w:val="nil"/>
              <w:right w:val="nil"/>
            </w:tcBorders>
          </w:tcPr>
          <w:p w:rsidR="003C3F23" w:rsidRPr="00712D5B" w:rsidRDefault="003C3F23" w:rsidP="00E277E8">
            <w:pPr>
              <w:spacing w:after="0" w:line="0" w:lineRule="atLeast"/>
              <w:jc w:val="center"/>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510" w:type="dxa"/>
            <w:gridSpan w:val="2"/>
            <w:tcBorders>
              <w:top w:val="nil"/>
              <w:left w:val="nil"/>
              <w:bottom w:val="nil"/>
              <w:right w:val="thickThinLargeGap" w:sz="24" w:space="0" w:color="auto"/>
            </w:tcBorders>
          </w:tcPr>
          <w:p w:rsidR="003C3F23" w:rsidRPr="00485141" w:rsidRDefault="006F7795" w:rsidP="008060A2">
            <w:pPr>
              <w:spacing w:after="0" w:line="0" w:lineRule="atLeast"/>
              <w:rPr>
                <w:rFonts w:ascii="Times New Roman" w:hAnsi="Times New Roman" w:cs="Times New Roman"/>
                <w:sz w:val="20"/>
                <w:szCs w:val="20"/>
              </w:rPr>
            </w:pPr>
            <w:r>
              <w:rPr>
                <w:rFonts w:ascii="Times New Roman" w:hAnsi="Times New Roman" w:cs="Times New Roman"/>
                <w:sz w:val="20"/>
                <w:szCs w:val="20"/>
              </w:rPr>
              <w:t>Belko Air</w:t>
            </w:r>
            <w:r w:rsidR="00F65B49">
              <w:rPr>
                <w:rFonts w:ascii="Times New Roman" w:hAnsi="Times New Roman" w:cs="Times New Roman"/>
                <w:sz w:val="20"/>
                <w:szCs w:val="20"/>
              </w:rPr>
              <w:t xml:space="preserve"> Özel Toplu Taşıma Araçlarına</w:t>
            </w:r>
            <w:r>
              <w:rPr>
                <w:rFonts w:ascii="Times New Roman" w:hAnsi="Times New Roman" w:cs="Times New Roman"/>
                <w:sz w:val="20"/>
                <w:szCs w:val="20"/>
              </w:rPr>
              <w:t xml:space="preserve"> Zam Talebi</w:t>
            </w:r>
            <w:r w:rsidR="008060A2">
              <w:rPr>
                <w:rFonts w:ascii="Times New Roman" w:hAnsi="Times New Roman" w:cs="Times New Roman"/>
                <w:sz w:val="20"/>
                <w:szCs w:val="20"/>
              </w:rPr>
              <w:t xml:space="preserve"> </w:t>
            </w:r>
            <w:r w:rsidR="00485141" w:rsidRPr="00485141">
              <w:rPr>
                <w:rFonts w:ascii="Times New Roman" w:hAnsi="Times New Roman" w:cs="Times New Roman"/>
                <w:sz w:val="20"/>
                <w:szCs w:val="20"/>
              </w:rPr>
              <w:t>Hk.</w:t>
            </w:r>
          </w:p>
        </w:tc>
      </w:tr>
      <w:tr w:rsidR="003C3F23" w:rsidRPr="00712D5B" w:rsidTr="00FD5FE0">
        <w:trPr>
          <w:trHeight w:val="150"/>
        </w:trPr>
        <w:tc>
          <w:tcPr>
            <w:tcW w:w="2908" w:type="dxa"/>
            <w:tcBorders>
              <w:top w:val="nil"/>
              <w:left w:val="thinThickLargeGap" w:sz="24" w:space="0" w:color="auto"/>
              <w:bottom w:val="nil"/>
              <w:right w:val="nil"/>
            </w:tcBorders>
          </w:tcPr>
          <w:p w:rsidR="003C3F23" w:rsidRPr="00712D5B" w:rsidRDefault="003C3F23" w:rsidP="00E277E8">
            <w:pPr>
              <w:spacing w:after="0" w:line="0" w:lineRule="atLeast"/>
              <w:jc w:val="center"/>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510" w:type="dxa"/>
            <w:gridSpan w:val="2"/>
            <w:tcBorders>
              <w:top w:val="nil"/>
              <w:left w:val="nil"/>
              <w:bottom w:val="nil"/>
              <w:right w:val="thickThinLargeGap" w:sz="24" w:space="0" w:color="auto"/>
            </w:tcBorders>
          </w:tcPr>
          <w:p w:rsidR="003C3F23" w:rsidRPr="00A5456D" w:rsidRDefault="005D1F5B" w:rsidP="006F7795">
            <w:pPr>
              <w:spacing w:after="0" w:line="0" w:lineRule="atLeast"/>
              <w:rPr>
                <w:rFonts w:ascii="Times New Roman" w:hAnsi="Times New Roman" w:cs="Times New Roman"/>
                <w:sz w:val="20"/>
                <w:szCs w:val="20"/>
              </w:rPr>
            </w:pPr>
            <w:r w:rsidRPr="00A5456D">
              <w:rPr>
                <w:rFonts w:ascii="Times New Roman" w:hAnsi="Times New Roman" w:cs="Times New Roman"/>
                <w:sz w:val="20"/>
                <w:szCs w:val="20"/>
              </w:rPr>
              <w:t>Hukuk Müşavirliği</w:t>
            </w:r>
            <w:r w:rsidR="009E5070">
              <w:rPr>
                <w:rFonts w:ascii="Times New Roman" w:hAnsi="Times New Roman" w:cs="Times New Roman"/>
                <w:sz w:val="20"/>
                <w:szCs w:val="20"/>
              </w:rPr>
              <w:t>nin</w:t>
            </w:r>
            <w:r w:rsidR="00485141">
              <w:rPr>
                <w:rFonts w:ascii="Times New Roman" w:hAnsi="Times New Roman" w:cs="Times New Roman"/>
                <w:sz w:val="20"/>
                <w:szCs w:val="20"/>
              </w:rPr>
              <w:t xml:space="preserve"> </w:t>
            </w:r>
            <w:r w:rsidR="006F7795">
              <w:rPr>
                <w:rFonts w:ascii="Times New Roman" w:hAnsi="Times New Roman" w:cs="Times New Roman"/>
                <w:sz w:val="20"/>
                <w:szCs w:val="20"/>
              </w:rPr>
              <w:t>24</w:t>
            </w:r>
            <w:r w:rsidR="00485141">
              <w:rPr>
                <w:rFonts w:ascii="Times New Roman" w:hAnsi="Times New Roman" w:cs="Times New Roman"/>
                <w:sz w:val="20"/>
                <w:szCs w:val="20"/>
              </w:rPr>
              <w:t>.07</w:t>
            </w:r>
            <w:r w:rsidR="00DC3E9C">
              <w:rPr>
                <w:rFonts w:ascii="Times New Roman" w:hAnsi="Times New Roman" w:cs="Times New Roman"/>
                <w:sz w:val="20"/>
                <w:szCs w:val="20"/>
              </w:rPr>
              <w:t>.2020</w:t>
            </w:r>
            <w:r w:rsidR="003C3F23" w:rsidRPr="00A5456D">
              <w:rPr>
                <w:rFonts w:ascii="Times New Roman" w:hAnsi="Times New Roman" w:cs="Times New Roman"/>
                <w:sz w:val="20"/>
                <w:szCs w:val="20"/>
              </w:rPr>
              <w:t xml:space="preserve"> tarih</w:t>
            </w:r>
            <w:r w:rsidR="00485141">
              <w:rPr>
                <w:rFonts w:ascii="Times New Roman" w:hAnsi="Times New Roman" w:cs="Times New Roman"/>
                <w:sz w:val="20"/>
                <w:szCs w:val="20"/>
              </w:rPr>
              <w:t xml:space="preserve"> ve</w:t>
            </w:r>
            <w:r w:rsidR="003C3F23" w:rsidRPr="00A5456D">
              <w:rPr>
                <w:rFonts w:ascii="Times New Roman" w:hAnsi="Times New Roman" w:cs="Times New Roman"/>
                <w:sz w:val="20"/>
                <w:szCs w:val="20"/>
              </w:rPr>
              <w:t xml:space="preserve"> </w:t>
            </w:r>
            <w:r w:rsidR="006F7795">
              <w:rPr>
                <w:rFonts w:ascii="Times New Roman" w:hAnsi="Times New Roman" w:cs="Times New Roman"/>
                <w:sz w:val="20"/>
                <w:szCs w:val="20"/>
              </w:rPr>
              <w:t>E.72601</w:t>
            </w:r>
            <w:r w:rsidR="00053737">
              <w:rPr>
                <w:rFonts w:ascii="Times New Roman" w:hAnsi="Times New Roman" w:cs="Times New Roman"/>
                <w:sz w:val="20"/>
                <w:szCs w:val="20"/>
              </w:rPr>
              <w:t xml:space="preserve"> </w:t>
            </w:r>
            <w:r w:rsidR="00485141">
              <w:rPr>
                <w:rFonts w:ascii="Times New Roman" w:hAnsi="Times New Roman" w:cs="Times New Roman"/>
                <w:sz w:val="20"/>
                <w:szCs w:val="20"/>
              </w:rPr>
              <w:t>sayılı yazıları</w:t>
            </w:r>
            <w:r w:rsidR="003C3F23" w:rsidRPr="00A5456D">
              <w:rPr>
                <w:rFonts w:ascii="Times New Roman" w:hAnsi="Times New Roman" w:cs="Times New Roman"/>
                <w:sz w:val="20"/>
                <w:szCs w:val="20"/>
              </w:rPr>
              <w:t>.</w:t>
            </w:r>
          </w:p>
        </w:tc>
      </w:tr>
      <w:tr w:rsidR="003C3F23" w:rsidRPr="00B620E0" w:rsidTr="00FD5FE0">
        <w:trPr>
          <w:trHeight w:val="275"/>
        </w:trPr>
        <w:tc>
          <w:tcPr>
            <w:tcW w:w="2908" w:type="dxa"/>
            <w:tcBorders>
              <w:top w:val="nil"/>
              <w:left w:val="thinThickLargeGap" w:sz="24" w:space="0" w:color="auto"/>
              <w:bottom w:val="thickThinLargeGap" w:sz="24" w:space="0" w:color="auto"/>
              <w:right w:val="nil"/>
            </w:tcBorders>
          </w:tcPr>
          <w:p w:rsidR="003C3F23" w:rsidRPr="00712D5B" w:rsidRDefault="003C3F23" w:rsidP="00E277E8">
            <w:pPr>
              <w:spacing w:after="0" w:line="0" w:lineRule="atLeast"/>
              <w:jc w:val="center"/>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510" w:type="dxa"/>
            <w:gridSpan w:val="2"/>
            <w:tcBorders>
              <w:top w:val="nil"/>
              <w:left w:val="nil"/>
              <w:bottom w:val="thickThinLargeGap" w:sz="24" w:space="0" w:color="auto"/>
              <w:right w:val="thickThinLargeGap" w:sz="24" w:space="0" w:color="auto"/>
            </w:tcBorders>
          </w:tcPr>
          <w:p w:rsidR="003C3F23" w:rsidRPr="00A5456D" w:rsidRDefault="00053737" w:rsidP="00F65B49">
            <w:pPr>
              <w:spacing w:after="0" w:line="0" w:lineRule="atLeast"/>
              <w:rPr>
                <w:rFonts w:ascii="Times New Roman" w:hAnsi="Times New Roman" w:cs="Times New Roman"/>
                <w:sz w:val="20"/>
                <w:szCs w:val="20"/>
              </w:rPr>
            </w:pPr>
            <w:r>
              <w:rPr>
                <w:rFonts w:ascii="Times New Roman" w:hAnsi="Times New Roman" w:cs="Times New Roman"/>
                <w:sz w:val="20"/>
                <w:szCs w:val="20"/>
              </w:rPr>
              <w:t>Ank.</w:t>
            </w:r>
            <w:r w:rsidR="00D45EC6" w:rsidRPr="00A5456D">
              <w:rPr>
                <w:rFonts w:ascii="Times New Roman" w:hAnsi="Times New Roman" w:cs="Times New Roman"/>
                <w:sz w:val="20"/>
                <w:szCs w:val="20"/>
              </w:rPr>
              <w:t xml:space="preserve"> </w:t>
            </w:r>
            <w:r w:rsidR="006F7795">
              <w:rPr>
                <w:rFonts w:ascii="Times New Roman" w:hAnsi="Times New Roman" w:cs="Times New Roman"/>
                <w:sz w:val="20"/>
                <w:szCs w:val="20"/>
              </w:rPr>
              <w:t>Bölge</w:t>
            </w:r>
            <w:r w:rsidR="00DC3E9C">
              <w:rPr>
                <w:rFonts w:ascii="Times New Roman" w:hAnsi="Times New Roman" w:cs="Times New Roman"/>
                <w:sz w:val="20"/>
                <w:szCs w:val="20"/>
              </w:rPr>
              <w:t xml:space="preserve"> İd.</w:t>
            </w:r>
            <w:r w:rsidR="00D45EC6" w:rsidRPr="00A5456D">
              <w:rPr>
                <w:rFonts w:ascii="Times New Roman" w:hAnsi="Times New Roman" w:cs="Times New Roman"/>
                <w:sz w:val="20"/>
                <w:szCs w:val="20"/>
              </w:rPr>
              <w:t xml:space="preserve"> Mah</w:t>
            </w:r>
            <w:r w:rsidR="00DC3E9C">
              <w:rPr>
                <w:rFonts w:ascii="Times New Roman" w:hAnsi="Times New Roman" w:cs="Times New Roman"/>
                <w:sz w:val="20"/>
                <w:szCs w:val="20"/>
              </w:rPr>
              <w:t>.</w:t>
            </w:r>
            <w:r w:rsidR="006F7795">
              <w:rPr>
                <w:rFonts w:ascii="Times New Roman" w:hAnsi="Times New Roman" w:cs="Times New Roman"/>
                <w:sz w:val="20"/>
                <w:szCs w:val="20"/>
              </w:rPr>
              <w:t xml:space="preserve"> 10. İd.Dava Dairesinin</w:t>
            </w:r>
            <w:r>
              <w:rPr>
                <w:rFonts w:ascii="Times New Roman" w:hAnsi="Times New Roman" w:cs="Times New Roman"/>
                <w:sz w:val="20"/>
                <w:szCs w:val="20"/>
              </w:rPr>
              <w:t xml:space="preserve"> </w:t>
            </w:r>
            <w:r w:rsidR="006F7795">
              <w:rPr>
                <w:rFonts w:ascii="Times New Roman" w:hAnsi="Times New Roman" w:cs="Times New Roman"/>
                <w:sz w:val="20"/>
                <w:szCs w:val="20"/>
              </w:rPr>
              <w:t>2020/582</w:t>
            </w:r>
            <w:r w:rsidR="004118F4">
              <w:rPr>
                <w:rFonts w:ascii="Times New Roman" w:hAnsi="Times New Roman" w:cs="Times New Roman"/>
                <w:sz w:val="20"/>
                <w:szCs w:val="20"/>
              </w:rPr>
              <w:t>Y.D</w:t>
            </w:r>
            <w:r w:rsidR="00F65B49">
              <w:rPr>
                <w:rFonts w:ascii="Times New Roman" w:hAnsi="Times New Roman" w:cs="Times New Roman"/>
                <w:sz w:val="20"/>
                <w:szCs w:val="20"/>
              </w:rPr>
              <w:t>. Kararı, Belko 02.12.2019 tarih ve 864 sayılı yazısı, EGO Genel Müdürlüğünün 12.08.2020 tarih ve E.11686 sayılı yazısı.</w:t>
            </w:r>
            <w:r w:rsidR="004118F4">
              <w:rPr>
                <w:rFonts w:ascii="Times New Roman" w:hAnsi="Times New Roman" w:cs="Times New Roman"/>
                <w:sz w:val="20"/>
                <w:szCs w:val="20"/>
              </w:rPr>
              <w:t xml:space="preserve"> </w:t>
            </w:r>
            <w:r w:rsidR="006F7795">
              <w:rPr>
                <w:rFonts w:ascii="Times New Roman" w:hAnsi="Times New Roman" w:cs="Times New Roman"/>
                <w:sz w:val="20"/>
                <w:szCs w:val="20"/>
              </w:rPr>
              <w:t xml:space="preserve"> </w:t>
            </w:r>
          </w:p>
        </w:tc>
      </w:tr>
    </w:tbl>
    <w:p w:rsidR="00053737" w:rsidRDefault="004118F4" w:rsidP="006F7795">
      <w:pPr>
        <w:pStyle w:val="AralkYok"/>
        <w:ind w:left="567" w:right="1" w:hanging="851"/>
        <w:jc w:val="both"/>
        <w:rPr>
          <w:rFonts w:ascii="Times New Roman" w:hAnsi="Times New Roman" w:cs="Times New Roman"/>
          <w:sz w:val="24"/>
          <w:szCs w:val="24"/>
        </w:rPr>
      </w:pPr>
      <w:r>
        <w:rPr>
          <w:rFonts w:ascii="Times New Roman" w:hAnsi="Times New Roman" w:cs="Times New Roman"/>
          <w:b/>
          <w:sz w:val="24"/>
          <w:szCs w:val="24"/>
        </w:rPr>
        <w:t>İlgi :</w:t>
      </w:r>
      <w:r w:rsidR="00724706">
        <w:rPr>
          <w:rFonts w:ascii="Times New Roman" w:hAnsi="Times New Roman" w:cs="Times New Roman"/>
          <w:b/>
          <w:sz w:val="24"/>
          <w:szCs w:val="24"/>
        </w:rPr>
        <w:tab/>
      </w:r>
      <w:r w:rsidR="00053737" w:rsidRPr="005111AF">
        <w:rPr>
          <w:rFonts w:ascii="Times New Roman" w:hAnsi="Times New Roman" w:cs="Times New Roman"/>
          <w:b/>
          <w:sz w:val="24"/>
          <w:szCs w:val="24"/>
        </w:rPr>
        <w:t>a)</w:t>
      </w:r>
      <w:r w:rsidR="00053737" w:rsidRPr="005111AF">
        <w:rPr>
          <w:rFonts w:ascii="Times New Roman" w:hAnsi="Times New Roman" w:cs="Times New Roman"/>
          <w:sz w:val="24"/>
          <w:szCs w:val="24"/>
        </w:rPr>
        <w:t>Ankara Büyükşehir Bel</w:t>
      </w:r>
      <w:r w:rsidR="006F7795">
        <w:rPr>
          <w:rFonts w:ascii="Times New Roman" w:hAnsi="Times New Roman" w:cs="Times New Roman"/>
          <w:sz w:val="24"/>
          <w:szCs w:val="24"/>
        </w:rPr>
        <w:t xml:space="preserve">ediyesi Hukuk Müşavirliği’nin 24.07.2020 tarih E.72601 sayılı yazısı </w:t>
      </w:r>
      <w:r w:rsidR="00423536">
        <w:rPr>
          <w:rFonts w:ascii="Times New Roman" w:hAnsi="Times New Roman" w:cs="Times New Roman"/>
          <w:sz w:val="24"/>
          <w:szCs w:val="24"/>
        </w:rPr>
        <w:t xml:space="preserve">                 </w:t>
      </w:r>
      <w:r w:rsidR="006F7795">
        <w:rPr>
          <w:rFonts w:ascii="Times New Roman" w:hAnsi="Times New Roman" w:cs="Times New Roman"/>
          <w:sz w:val="24"/>
          <w:szCs w:val="24"/>
        </w:rPr>
        <w:t>eki Ankara Bölge</w:t>
      </w:r>
      <w:r w:rsidR="00053737">
        <w:rPr>
          <w:rFonts w:ascii="Times New Roman" w:hAnsi="Times New Roman" w:cs="Times New Roman"/>
          <w:sz w:val="24"/>
          <w:szCs w:val="24"/>
        </w:rPr>
        <w:t xml:space="preserve"> İdare </w:t>
      </w:r>
      <w:r w:rsidR="006F7795">
        <w:rPr>
          <w:rFonts w:ascii="Times New Roman" w:hAnsi="Times New Roman" w:cs="Times New Roman"/>
          <w:sz w:val="24"/>
          <w:szCs w:val="24"/>
        </w:rPr>
        <w:t xml:space="preserve">Mahkemesi 10. İdari Dava Dairesinin 2020/582 </w:t>
      </w:r>
      <w:r>
        <w:rPr>
          <w:rFonts w:ascii="Times New Roman" w:hAnsi="Times New Roman" w:cs="Times New Roman"/>
          <w:sz w:val="24"/>
          <w:szCs w:val="24"/>
        </w:rPr>
        <w:t>Y.D</w:t>
      </w:r>
      <w:r w:rsidR="009A307F">
        <w:rPr>
          <w:rFonts w:ascii="Times New Roman" w:hAnsi="Times New Roman" w:cs="Times New Roman"/>
          <w:sz w:val="24"/>
          <w:szCs w:val="24"/>
        </w:rPr>
        <w:t>.</w:t>
      </w:r>
      <w:r>
        <w:rPr>
          <w:rFonts w:ascii="Times New Roman" w:hAnsi="Times New Roman" w:cs="Times New Roman"/>
          <w:sz w:val="24"/>
          <w:szCs w:val="24"/>
        </w:rPr>
        <w:t xml:space="preserve"> İtiraz N</w:t>
      </w:r>
      <w:r w:rsidR="006F7795">
        <w:rPr>
          <w:rFonts w:ascii="Times New Roman" w:hAnsi="Times New Roman" w:cs="Times New Roman"/>
          <w:sz w:val="24"/>
          <w:szCs w:val="24"/>
        </w:rPr>
        <w:t xml:space="preserve">olu </w:t>
      </w:r>
      <w:r w:rsidR="00053737" w:rsidRPr="005111AF">
        <w:rPr>
          <w:rFonts w:ascii="Times New Roman" w:hAnsi="Times New Roman" w:cs="Times New Roman"/>
          <w:sz w:val="24"/>
          <w:szCs w:val="24"/>
        </w:rPr>
        <w:t>Yürütmenin Durdurulması Kararı.</w:t>
      </w:r>
    </w:p>
    <w:p w:rsidR="00724706" w:rsidRDefault="009A307F" w:rsidP="00724706">
      <w:pPr>
        <w:pStyle w:val="AralkYok"/>
        <w:ind w:left="567" w:right="1" w:hanging="993"/>
        <w:jc w:val="both"/>
        <w:rPr>
          <w:rFonts w:ascii="Times New Roman" w:hAnsi="Times New Roman" w:cs="Times New Roman"/>
          <w:sz w:val="24"/>
          <w:szCs w:val="24"/>
        </w:rPr>
      </w:pPr>
      <w:r>
        <w:rPr>
          <w:rFonts w:ascii="Times New Roman" w:hAnsi="Times New Roman" w:cs="Times New Roman"/>
          <w:b/>
          <w:sz w:val="24"/>
          <w:szCs w:val="24"/>
        </w:rPr>
        <w:t xml:space="preserve">            </w:t>
      </w:r>
      <w:r w:rsidR="00724706">
        <w:rPr>
          <w:rFonts w:ascii="Times New Roman" w:hAnsi="Times New Roman" w:cs="Times New Roman"/>
          <w:b/>
          <w:sz w:val="24"/>
          <w:szCs w:val="24"/>
        </w:rPr>
        <w:tab/>
      </w:r>
      <w:r w:rsidR="004118F4">
        <w:rPr>
          <w:rFonts w:ascii="Times New Roman" w:hAnsi="Times New Roman" w:cs="Times New Roman"/>
          <w:b/>
          <w:sz w:val="24"/>
          <w:szCs w:val="24"/>
        </w:rPr>
        <w:t xml:space="preserve">b) </w:t>
      </w:r>
      <w:r w:rsidR="004118F4" w:rsidRPr="004118F4">
        <w:rPr>
          <w:rFonts w:ascii="Times New Roman" w:hAnsi="Times New Roman" w:cs="Times New Roman"/>
          <w:sz w:val="24"/>
          <w:szCs w:val="24"/>
        </w:rPr>
        <w:t>Belko Ankara Kömür Asfalt Enerji İnş.San.ve Tic.Ltd.Şti.’nin 02.12.2019 tarih ve 864  sayılı yazısı.</w:t>
      </w:r>
    </w:p>
    <w:p w:rsidR="00724706" w:rsidRDefault="009A307F" w:rsidP="00724706">
      <w:pPr>
        <w:pStyle w:val="AralkYok"/>
        <w:ind w:left="567" w:right="1"/>
        <w:jc w:val="both"/>
        <w:rPr>
          <w:rFonts w:ascii="Times New Roman" w:hAnsi="Times New Roman" w:cs="Times New Roman"/>
          <w:sz w:val="24"/>
          <w:szCs w:val="24"/>
        </w:rPr>
      </w:pPr>
      <w:r>
        <w:rPr>
          <w:rFonts w:ascii="Times New Roman" w:hAnsi="Times New Roman" w:cs="Times New Roman"/>
          <w:b/>
          <w:sz w:val="24"/>
          <w:szCs w:val="24"/>
        </w:rPr>
        <w:t>c</w:t>
      </w:r>
      <w:r w:rsidR="00053737" w:rsidRPr="005111AF">
        <w:rPr>
          <w:rFonts w:ascii="Times New Roman" w:hAnsi="Times New Roman" w:cs="Times New Roman"/>
          <w:b/>
          <w:sz w:val="24"/>
          <w:szCs w:val="24"/>
        </w:rPr>
        <w:t>)</w:t>
      </w:r>
      <w:r w:rsidR="00053737" w:rsidRPr="005111AF">
        <w:rPr>
          <w:rFonts w:ascii="Times New Roman" w:hAnsi="Times New Roman" w:cs="Times New Roman"/>
          <w:sz w:val="24"/>
          <w:szCs w:val="24"/>
        </w:rPr>
        <w:t xml:space="preserve"> </w:t>
      </w:r>
      <w:r w:rsidR="006F7795">
        <w:rPr>
          <w:rFonts w:ascii="Times New Roman" w:hAnsi="Times New Roman" w:cs="Times New Roman"/>
          <w:sz w:val="24"/>
          <w:szCs w:val="24"/>
        </w:rPr>
        <w:t>Ulaşım Dairesi Başkanlığının 27.07.2020 tarih E.51557</w:t>
      </w:r>
      <w:r w:rsidR="00053737">
        <w:rPr>
          <w:rFonts w:ascii="Times New Roman" w:hAnsi="Times New Roman" w:cs="Times New Roman"/>
          <w:sz w:val="24"/>
          <w:szCs w:val="24"/>
        </w:rPr>
        <w:t xml:space="preserve"> sayılı yazısı</w:t>
      </w:r>
      <w:r w:rsidR="006F7795">
        <w:rPr>
          <w:rFonts w:ascii="Times New Roman" w:hAnsi="Times New Roman" w:cs="Times New Roman"/>
          <w:sz w:val="24"/>
          <w:szCs w:val="24"/>
        </w:rPr>
        <w:t>.</w:t>
      </w:r>
    </w:p>
    <w:p w:rsidR="006F7795" w:rsidRDefault="009A307F" w:rsidP="00724706">
      <w:pPr>
        <w:pStyle w:val="AralkYok"/>
        <w:ind w:left="567" w:right="1"/>
        <w:jc w:val="both"/>
        <w:rPr>
          <w:rFonts w:ascii="Times New Roman" w:hAnsi="Times New Roman" w:cs="Times New Roman"/>
          <w:sz w:val="24"/>
          <w:szCs w:val="24"/>
        </w:rPr>
      </w:pPr>
      <w:r>
        <w:rPr>
          <w:rFonts w:ascii="Times New Roman" w:hAnsi="Times New Roman" w:cs="Times New Roman"/>
          <w:b/>
          <w:sz w:val="24"/>
          <w:szCs w:val="24"/>
        </w:rPr>
        <w:t>d</w:t>
      </w:r>
      <w:r w:rsidR="00053737" w:rsidRPr="005111AF">
        <w:rPr>
          <w:rFonts w:ascii="Times New Roman" w:hAnsi="Times New Roman" w:cs="Times New Roman"/>
          <w:b/>
          <w:sz w:val="24"/>
          <w:szCs w:val="24"/>
        </w:rPr>
        <w:t>)</w:t>
      </w:r>
      <w:r w:rsidR="00053737" w:rsidRPr="005111AF">
        <w:rPr>
          <w:rFonts w:ascii="Times New Roman" w:hAnsi="Times New Roman" w:cs="Times New Roman"/>
          <w:sz w:val="24"/>
          <w:szCs w:val="24"/>
        </w:rPr>
        <w:t xml:space="preserve"> </w:t>
      </w:r>
      <w:r w:rsidR="006F7795">
        <w:rPr>
          <w:rFonts w:ascii="Times New Roman" w:hAnsi="Times New Roman" w:cs="Times New Roman"/>
          <w:sz w:val="24"/>
          <w:szCs w:val="24"/>
        </w:rPr>
        <w:t>EGO Genel Müdürlüğünün 12.08.2020 tarih E.11686</w:t>
      </w:r>
      <w:r w:rsidR="00053737">
        <w:rPr>
          <w:rFonts w:ascii="Times New Roman" w:hAnsi="Times New Roman" w:cs="Times New Roman"/>
          <w:sz w:val="24"/>
          <w:szCs w:val="24"/>
        </w:rPr>
        <w:t xml:space="preserve"> sayılı yazısı</w:t>
      </w:r>
      <w:r w:rsidR="006F7795">
        <w:rPr>
          <w:rFonts w:ascii="Times New Roman" w:hAnsi="Times New Roman" w:cs="Times New Roman"/>
          <w:sz w:val="24"/>
          <w:szCs w:val="24"/>
        </w:rPr>
        <w:t>.</w:t>
      </w:r>
    </w:p>
    <w:p w:rsidR="004B3AD4" w:rsidRDefault="00053737" w:rsidP="00053737">
      <w:pPr>
        <w:pStyle w:val="AralkYok"/>
        <w:ind w:left="-284" w:right="1"/>
        <w:jc w:val="both"/>
        <w:rPr>
          <w:rFonts w:ascii="Times New Roman" w:hAnsi="Times New Roman" w:cs="Times New Roman"/>
          <w:sz w:val="24"/>
          <w:szCs w:val="24"/>
        </w:rPr>
      </w:pPr>
      <w:r>
        <w:rPr>
          <w:rFonts w:ascii="Times New Roman" w:hAnsi="Times New Roman" w:cs="Times New Roman"/>
          <w:sz w:val="24"/>
          <w:szCs w:val="24"/>
        </w:rPr>
        <w:t xml:space="preserve"> </w:t>
      </w:r>
      <w:r w:rsidR="00724706">
        <w:rPr>
          <w:rFonts w:ascii="Times New Roman" w:hAnsi="Times New Roman" w:cs="Times New Roman"/>
          <w:sz w:val="24"/>
          <w:szCs w:val="24"/>
        </w:rPr>
        <w:tab/>
        <w:t xml:space="preserve">     </w:t>
      </w:r>
      <w:r w:rsidR="00F32846">
        <w:rPr>
          <w:rFonts w:ascii="Times New Roman" w:hAnsi="Times New Roman" w:cs="Times New Roman"/>
          <w:sz w:val="24"/>
          <w:szCs w:val="24"/>
        </w:rPr>
        <w:t xml:space="preserve">İlgi (a)’da Ankara 6. İdari Mahkemesinin 2020/699 E. sayılı dosya üzerinden Esenboğa Havalimanı, AŞTİ ve Kızılay arasında yolcu taşımacılığı yapan Belko Air firmasının yolcu taşıma ücretine zam yapılması istemine zımnen reddine ilişkin davada verilen karara karşı açılan davada; Ankara Bölge İdare Mahkemesi 10. İdari Dava Dairesi Y.D.İtiraz No:2020/582 sayılı kararla davacının itirazının </w:t>
      </w:r>
      <w:r w:rsidR="00F32846" w:rsidRPr="00F32846">
        <w:rPr>
          <w:rFonts w:ascii="Times New Roman" w:hAnsi="Times New Roman" w:cs="Times New Roman"/>
          <w:b/>
          <w:sz w:val="24"/>
          <w:szCs w:val="24"/>
        </w:rPr>
        <w:t>kabülüne</w:t>
      </w:r>
      <w:r w:rsidR="00F32846">
        <w:rPr>
          <w:rFonts w:ascii="Times New Roman" w:hAnsi="Times New Roman" w:cs="Times New Roman"/>
          <w:sz w:val="24"/>
          <w:szCs w:val="24"/>
        </w:rPr>
        <w:t xml:space="preserve">, Ankara 6. İdare Mahkemesince verilen 06.12.2019 tarih ve 2019/2114 E. sayılı kararın </w:t>
      </w:r>
      <w:r w:rsidR="00F32846" w:rsidRPr="00F32846">
        <w:rPr>
          <w:rFonts w:ascii="Times New Roman" w:hAnsi="Times New Roman" w:cs="Times New Roman"/>
          <w:b/>
          <w:sz w:val="24"/>
          <w:szCs w:val="24"/>
        </w:rPr>
        <w:t>kaldırılmasına</w:t>
      </w:r>
      <w:r w:rsidR="00F32846">
        <w:rPr>
          <w:rFonts w:ascii="Times New Roman" w:hAnsi="Times New Roman" w:cs="Times New Roman"/>
          <w:b/>
          <w:sz w:val="24"/>
          <w:szCs w:val="24"/>
        </w:rPr>
        <w:t xml:space="preserve">, </w:t>
      </w:r>
      <w:r w:rsidR="00F32846" w:rsidRPr="009716AD">
        <w:rPr>
          <w:rFonts w:ascii="Times New Roman" w:hAnsi="Times New Roman" w:cs="Times New Roman"/>
          <w:sz w:val="24"/>
          <w:szCs w:val="24"/>
        </w:rPr>
        <w:t>dava konusu işlemin dava sonuna kadar ve teminat aranmak</w:t>
      </w:r>
      <w:r w:rsidR="004118F4" w:rsidRPr="009716AD">
        <w:rPr>
          <w:rFonts w:ascii="Times New Roman" w:hAnsi="Times New Roman" w:cs="Times New Roman"/>
          <w:sz w:val="24"/>
          <w:szCs w:val="24"/>
        </w:rPr>
        <w:t>sızın</w:t>
      </w:r>
      <w:r w:rsidR="004118F4">
        <w:rPr>
          <w:rFonts w:ascii="Times New Roman" w:hAnsi="Times New Roman" w:cs="Times New Roman"/>
          <w:b/>
          <w:sz w:val="24"/>
          <w:szCs w:val="24"/>
        </w:rPr>
        <w:t xml:space="preserve"> Yürütmenin Durdurulması </w:t>
      </w:r>
      <w:r w:rsidR="004B3AD4" w:rsidRPr="009848AA">
        <w:rPr>
          <w:rFonts w:ascii="Times New Roman" w:hAnsi="Times New Roman" w:cs="Times New Roman"/>
          <w:sz w:val="24"/>
          <w:szCs w:val="24"/>
        </w:rPr>
        <w:t>karar</w:t>
      </w:r>
      <w:r w:rsidR="004B3AD4">
        <w:rPr>
          <w:rFonts w:ascii="Times New Roman" w:hAnsi="Times New Roman" w:cs="Times New Roman"/>
          <w:sz w:val="24"/>
          <w:szCs w:val="24"/>
        </w:rPr>
        <w:t xml:space="preserve">larının görüşülmesi. </w:t>
      </w:r>
    </w:p>
    <w:p w:rsidR="009A307F" w:rsidRDefault="00053737" w:rsidP="00053737">
      <w:pPr>
        <w:pStyle w:val="AralkYok"/>
        <w:ind w:left="-284" w:right="1"/>
        <w:jc w:val="both"/>
        <w:rPr>
          <w:rFonts w:ascii="Times New Roman" w:hAnsi="Times New Roman" w:cs="Times New Roman"/>
          <w:sz w:val="24"/>
          <w:szCs w:val="24"/>
        </w:rPr>
      </w:pPr>
      <w:r w:rsidRPr="009848AA">
        <w:rPr>
          <w:rFonts w:ascii="Times New Roman" w:hAnsi="Times New Roman" w:cs="Times New Roman"/>
          <w:b/>
          <w:sz w:val="24"/>
          <w:szCs w:val="24"/>
        </w:rPr>
        <w:t>UKOME KARARI:</w:t>
      </w:r>
      <w:r w:rsidR="00B34431">
        <w:rPr>
          <w:rFonts w:ascii="Times New Roman" w:hAnsi="Times New Roman" w:cs="Times New Roman"/>
          <w:sz w:val="24"/>
          <w:szCs w:val="24"/>
        </w:rPr>
        <w:t xml:space="preserve"> </w:t>
      </w:r>
      <w:r w:rsidR="004118F4">
        <w:rPr>
          <w:rFonts w:ascii="Times New Roman" w:hAnsi="Times New Roman" w:cs="Times New Roman"/>
          <w:sz w:val="24"/>
          <w:szCs w:val="24"/>
        </w:rPr>
        <w:t>Ankara Bölge İdare Mahkemesi 10. İdari Dava Dairesinin 2020/582 Y.D İtiraz Nolu</w:t>
      </w:r>
      <w:r w:rsidR="006C15F0">
        <w:rPr>
          <w:rFonts w:ascii="Times New Roman" w:hAnsi="Times New Roman" w:cs="Times New Roman"/>
          <w:sz w:val="24"/>
          <w:szCs w:val="24"/>
        </w:rPr>
        <w:t xml:space="preserve"> </w:t>
      </w:r>
      <w:r w:rsidR="009A307F">
        <w:rPr>
          <w:rFonts w:ascii="Times New Roman" w:hAnsi="Times New Roman" w:cs="Times New Roman"/>
          <w:sz w:val="24"/>
          <w:szCs w:val="24"/>
        </w:rPr>
        <w:t>Yürütmenin Durdurulması kara</w:t>
      </w:r>
      <w:r w:rsidRPr="009848AA">
        <w:rPr>
          <w:rFonts w:ascii="Times New Roman" w:hAnsi="Times New Roman" w:cs="Times New Roman"/>
          <w:sz w:val="24"/>
          <w:szCs w:val="24"/>
        </w:rPr>
        <w:t>rına uyularak,</w:t>
      </w:r>
      <w:r w:rsidR="009A307F">
        <w:rPr>
          <w:rFonts w:ascii="Times New Roman" w:hAnsi="Times New Roman" w:cs="Times New Roman"/>
          <w:sz w:val="24"/>
          <w:szCs w:val="24"/>
        </w:rPr>
        <w:t xml:space="preserve"> </w:t>
      </w:r>
      <w:r w:rsidR="00436C38">
        <w:rPr>
          <w:rFonts w:ascii="Times New Roman" w:hAnsi="Times New Roman" w:cs="Times New Roman"/>
          <w:sz w:val="24"/>
          <w:szCs w:val="24"/>
        </w:rPr>
        <w:t>ilgi yazılar Genel Kurulda görüşülmüş olup,</w:t>
      </w:r>
      <w:r w:rsidR="009A307F">
        <w:rPr>
          <w:rFonts w:ascii="Times New Roman" w:hAnsi="Times New Roman" w:cs="Times New Roman"/>
          <w:sz w:val="24"/>
          <w:szCs w:val="24"/>
        </w:rPr>
        <w:t xml:space="preserve"> </w:t>
      </w:r>
      <w:r w:rsidR="002365FB">
        <w:rPr>
          <w:rFonts w:ascii="Times New Roman" w:hAnsi="Times New Roman" w:cs="Times New Roman"/>
          <w:sz w:val="24"/>
          <w:szCs w:val="24"/>
        </w:rPr>
        <w:t>Havalimanı - AŞTİ -</w:t>
      </w:r>
      <w:r w:rsidR="007A6564">
        <w:rPr>
          <w:rFonts w:ascii="Times New Roman" w:hAnsi="Times New Roman" w:cs="Times New Roman"/>
          <w:sz w:val="24"/>
          <w:szCs w:val="24"/>
        </w:rPr>
        <w:t xml:space="preserve"> Kızılay güzergahında faaliyet gösteren Özel Toplu Taşıma araçlarının yolcu ücretlerinin artırılması </w:t>
      </w:r>
      <w:r w:rsidR="001D4644">
        <w:rPr>
          <w:rFonts w:ascii="Times New Roman" w:hAnsi="Times New Roman" w:cs="Times New Roman"/>
          <w:sz w:val="24"/>
          <w:szCs w:val="24"/>
        </w:rPr>
        <w:t xml:space="preserve">açıktan oylanarak oy çokluğuyla </w:t>
      </w:r>
      <w:r w:rsidR="007A6564">
        <w:rPr>
          <w:rFonts w:ascii="Times New Roman" w:hAnsi="Times New Roman" w:cs="Times New Roman"/>
          <w:sz w:val="24"/>
          <w:szCs w:val="24"/>
        </w:rPr>
        <w:t xml:space="preserve">uygun bulunmamıştır.  </w:t>
      </w:r>
      <w:r w:rsidR="009A307F">
        <w:rPr>
          <w:rFonts w:ascii="Times New Roman" w:hAnsi="Times New Roman" w:cs="Times New Roman"/>
          <w:sz w:val="24"/>
          <w:szCs w:val="24"/>
        </w:rPr>
        <w:t xml:space="preserve">   </w:t>
      </w:r>
    </w:p>
    <w:p w:rsidR="009A307F" w:rsidRDefault="009A307F" w:rsidP="00053737">
      <w:pPr>
        <w:pStyle w:val="AralkYok"/>
        <w:ind w:left="-284" w:right="1"/>
        <w:jc w:val="both"/>
        <w:rPr>
          <w:rFonts w:ascii="Times New Roman" w:hAnsi="Times New Roman" w:cs="Times New Roman"/>
          <w:sz w:val="24"/>
          <w:szCs w:val="24"/>
        </w:rPr>
      </w:pPr>
    </w:p>
    <w:p w:rsidR="00053737" w:rsidRDefault="00053737" w:rsidP="007A6564">
      <w:pPr>
        <w:pStyle w:val="AralkYok"/>
        <w:ind w:left="-284" w:right="1"/>
        <w:jc w:val="both"/>
        <w:rPr>
          <w:rFonts w:ascii="Times New Roman" w:hAnsi="Times New Roman" w:cs="Times New Roman"/>
          <w:sz w:val="24"/>
          <w:szCs w:val="24"/>
        </w:rPr>
      </w:pPr>
      <w:r w:rsidRPr="009848AA">
        <w:rPr>
          <w:rFonts w:ascii="Times New Roman" w:hAnsi="Times New Roman" w:cs="Times New Roman"/>
          <w:sz w:val="24"/>
          <w:szCs w:val="24"/>
        </w:rPr>
        <w:t xml:space="preserve"> </w:t>
      </w:r>
    </w:p>
    <w:p w:rsidR="00423536" w:rsidRDefault="00423536" w:rsidP="007A6564">
      <w:pPr>
        <w:pStyle w:val="AralkYok"/>
        <w:ind w:left="-284" w:right="1"/>
        <w:jc w:val="both"/>
        <w:rPr>
          <w:rFonts w:ascii="Times New Roman" w:hAnsi="Times New Roman" w:cs="Times New Roman"/>
          <w:sz w:val="24"/>
          <w:szCs w:val="24"/>
        </w:rPr>
      </w:pPr>
    </w:p>
    <w:p w:rsidR="00423536" w:rsidRDefault="00423536" w:rsidP="007A6564">
      <w:pPr>
        <w:pStyle w:val="AralkYok"/>
        <w:ind w:left="-284" w:right="1"/>
        <w:jc w:val="both"/>
        <w:rPr>
          <w:rFonts w:ascii="Times New Roman" w:hAnsi="Times New Roman" w:cs="Times New Roman"/>
          <w:sz w:val="24"/>
          <w:szCs w:val="24"/>
        </w:rPr>
      </w:pPr>
    </w:p>
    <w:p w:rsidR="00423536" w:rsidRDefault="00423536" w:rsidP="007A6564">
      <w:pPr>
        <w:pStyle w:val="AralkYok"/>
        <w:ind w:left="-284" w:right="1"/>
        <w:jc w:val="both"/>
        <w:rPr>
          <w:rFonts w:ascii="Times New Roman" w:hAnsi="Times New Roman" w:cs="Times New Roman"/>
          <w:sz w:val="24"/>
          <w:szCs w:val="24"/>
        </w:rPr>
      </w:pPr>
    </w:p>
    <w:p w:rsidR="00423536" w:rsidRDefault="00423536" w:rsidP="007A6564">
      <w:pPr>
        <w:pStyle w:val="AralkYok"/>
        <w:ind w:left="-284" w:right="1"/>
        <w:jc w:val="both"/>
        <w:rPr>
          <w:rFonts w:ascii="Times New Roman" w:hAnsi="Times New Roman" w:cs="Times New Roman"/>
          <w:sz w:val="24"/>
          <w:szCs w:val="24"/>
        </w:rPr>
      </w:pPr>
    </w:p>
    <w:p w:rsidR="00423536" w:rsidRDefault="00423536" w:rsidP="007A6564">
      <w:pPr>
        <w:pStyle w:val="AralkYok"/>
        <w:ind w:left="-284" w:right="1"/>
        <w:jc w:val="both"/>
        <w:rPr>
          <w:rFonts w:ascii="Times New Roman" w:hAnsi="Times New Roman" w:cs="Times New Roman"/>
          <w:sz w:val="24"/>
          <w:szCs w:val="24"/>
        </w:rPr>
      </w:pPr>
    </w:p>
    <w:p w:rsidR="00423536" w:rsidRDefault="00423536" w:rsidP="007A6564">
      <w:pPr>
        <w:pStyle w:val="AralkYok"/>
        <w:ind w:left="-284" w:right="1"/>
        <w:jc w:val="both"/>
        <w:rPr>
          <w:rFonts w:ascii="Times New Roman" w:hAnsi="Times New Roman" w:cs="Times New Roman"/>
          <w:sz w:val="24"/>
          <w:szCs w:val="24"/>
        </w:rPr>
      </w:pPr>
    </w:p>
    <w:p w:rsidR="00423536" w:rsidRDefault="00423536" w:rsidP="007A6564">
      <w:pPr>
        <w:pStyle w:val="AralkYok"/>
        <w:ind w:left="-284" w:right="1"/>
        <w:jc w:val="both"/>
        <w:rPr>
          <w:rFonts w:ascii="Times New Roman" w:hAnsi="Times New Roman" w:cs="Times New Roman"/>
          <w:sz w:val="24"/>
          <w:szCs w:val="24"/>
        </w:rPr>
      </w:pPr>
    </w:p>
    <w:p w:rsidR="00423536" w:rsidRDefault="00423536" w:rsidP="007A6564">
      <w:pPr>
        <w:pStyle w:val="AralkYok"/>
        <w:ind w:left="-284" w:right="1"/>
        <w:jc w:val="both"/>
        <w:rPr>
          <w:rFonts w:ascii="Times New Roman" w:hAnsi="Times New Roman" w:cs="Times New Roman"/>
          <w:sz w:val="24"/>
          <w:szCs w:val="24"/>
        </w:rPr>
      </w:pPr>
    </w:p>
    <w:p w:rsidR="00423536" w:rsidRDefault="00423536" w:rsidP="007A6564">
      <w:pPr>
        <w:pStyle w:val="AralkYok"/>
        <w:ind w:left="-284" w:right="1"/>
        <w:jc w:val="both"/>
        <w:rPr>
          <w:rFonts w:ascii="Times New Roman" w:hAnsi="Times New Roman" w:cs="Times New Roman"/>
          <w:sz w:val="24"/>
          <w:szCs w:val="24"/>
        </w:rPr>
      </w:pPr>
    </w:p>
    <w:p w:rsidR="00423536" w:rsidRDefault="00423536" w:rsidP="007A6564">
      <w:pPr>
        <w:pStyle w:val="AralkYok"/>
        <w:ind w:left="-284" w:right="1"/>
        <w:jc w:val="both"/>
        <w:rPr>
          <w:rFonts w:ascii="Times New Roman" w:hAnsi="Times New Roman" w:cs="Times New Roman"/>
          <w:sz w:val="24"/>
          <w:szCs w:val="24"/>
        </w:rPr>
      </w:pPr>
    </w:p>
    <w:p w:rsidR="00423536" w:rsidRDefault="00423536" w:rsidP="007A6564">
      <w:pPr>
        <w:pStyle w:val="AralkYok"/>
        <w:ind w:left="-284" w:right="1"/>
        <w:jc w:val="both"/>
        <w:rPr>
          <w:rFonts w:ascii="Times New Roman" w:hAnsi="Times New Roman" w:cs="Times New Roman"/>
          <w:sz w:val="24"/>
          <w:szCs w:val="24"/>
        </w:rPr>
      </w:pPr>
    </w:p>
    <w:p w:rsidR="00423536" w:rsidRDefault="00423536" w:rsidP="007A6564">
      <w:pPr>
        <w:pStyle w:val="AralkYok"/>
        <w:ind w:left="-284" w:right="1"/>
        <w:jc w:val="both"/>
        <w:rPr>
          <w:rFonts w:ascii="Times New Roman" w:hAnsi="Times New Roman" w:cs="Times New Roman"/>
          <w:sz w:val="24"/>
          <w:szCs w:val="24"/>
        </w:rPr>
      </w:pPr>
    </w:p>
    <w:p w:rsidR="00423536" w:rsidRDefault="00423536" w:rsidP="007A6564">
      <w:pPr>
        <w:pStyle w:val="AralkYok"/>
        <w:ind w:left="-284" w:right="1"/>
        <w:jc w:val="both"/>
        <w:rPr>
          <w:rFonts w:ascii="Times New Roman" w:hAnsi="Times New Roman" w:cs="Times New Roman"/>
          <w:sz w:val="24"/>
          <w:szCs w:val="24"/>
        </w:rPr>
      </w:pPr>
    </w:p>
    <w:p w:rsidR="00423536" w:rsidRDefault="00423536" w:rsidP="007A6564">
      <w:pPr>
        <w:pStyle w:val="AralkYok"/>
        <w:ind w:left="-284" w:right="1"/>
        <w:jc w:val="both"/>
        <w:rPr>
          <w:rFonts w:ascii="Times New Roman" w:hAnsi="Times New Roman" w:cs="Times New Roman"/>
          <w:sz w:val="24"/>
          <w:szCs w:val="24"/>
        </w:rPr>
      </w:pPr>
    </w:p>
    <w:p w:rsidR="00423536" w:rsidRDefault="00423536" w:rsidP="007A6564">
      <w:pPr>
        <w:pStyle w:val="AralkYok"/>
        <w:ind w:left="-284" w:right="1"/>
        <w:jc w:val="both"/>
        <w:rPr>
          <w:rFonts w:ascii="Times New Roman" w:hAnsi="Times New Roman" w:cs="Times New Roman"/>
          <w:sz w:val="24"/>
          <w:szCs w:val="24"/>
        </w:rPr>
      </w:pPr>
    </w:p>
    <w:p w:rsidR="00423536" w:rsidRDefault="00423536" w:rsidP="007A6564">
      <w:pPr>
        <w:pStyle w:val="AralkYok"/>
        <w:ind w:left="-284" w:right="1"/>
        <w:jc w:val="both"/>
        <w:rPr>
          <w:rFonts w:ascii="Times New Roman" w:hAnsi="Times New Roman" w:cs="Times New Roman"/>
          <w:sz w:val="24"/>
          <w:szCs w:val="24"/>
        </w:rPr>
      </w:pPr>
    </w:p>
    <w:p w:rsidR="00423536" w:rsidRDefault="00423536" w:rsidP="007A6564">
      <w:pPr>
        <w:pStyle w:val="AralkYok"/>
        <w:ind w:left="-284" w:right="1"/>
        <w:jc w:val="both"/>
        <w:rPr>
          <w:rFonts w:ascii="Times New Roman" w:hAnsi="Times New Roman" w:cs="Times New Roman"/>
          <w:sz w:val="24"/>
          <w:szCs w:val="24"/>
        </w:rPr>
      </w:pPr>
    </w:p>
    <w:p w:rsidR="00423536" w:rsidRDefault="00423536" w:rsidP="007A6564">
      <w:pPr>
        <w:pStyle w:val="AralkYok"/>
        <w:ind w:left="-284" w:right="1"/>
        <w:jc w:val="both"/>
        <w:rPr>
          <w:rFonts w:ascii="Times New Roman" w:hAnsi="Times New Roman" w:cs="Times New Roman"/>
          <w:sz w:val="24"/>
          <w:szCs w:val="24"/>
        </w:rPr>
      </w:pPr>
    </w:p>
    <w:p w:rsidR="00423536" w:rsidRDefault="00423536" w:rsidP="007A6564">
      <w:pPr>
        <w:pStyle w:val="AralkYok"/>
        <w:ind w:left="-284" w:right="1"/>
        <w:jc w:val="both"/>
        <w:rPr>
          <w:rFonts w:ascii="Times New Roman" w:hAnsi="Times New Roman" w:cs="Times New Roman"/>
          <w:sz w:val="24"/>
          <w:szCs w:val="24"/>
        </w:rPr>
      </w:pPr>
    </w:p>
    <w:p w:rsidR="00423536" w:rsidRDefault="00423536" w:rsidP="007A6564">
      <w:pPr>
        <w:pStyle w:val="AralkYok"/>
        <w:ind w:left="-284" w:right="1"/>
        <w:jc w:val="both"/>
        <w:rPr>
          <w:rFonts w:ascii="Times New Roman" w:hAnsi="Times New Roman" w:cs="Times New Roman"/>
          <w:sz w:val="24"/>
          <w:szCs w:val="24"/>
        </w:rPr>
      </w:pPr>
    </w:p>
    <w:p w:rsidR="00423536" w:rsidRDefault="00423536" w:rsidP="007A6564">
      <w:pPr>
        <w:pStyle w:val="AralkYok"/>
        <w:ind w:left="-284" w:right="1"/>
        <w:jc w:val="both"/>
        <w:rPr>
          <w:rFonts w:ascii="Times New Roman" w:hAnsi="Times New Roman" w:cs="Times New Roman"/>
          <w:sz w:val="24"/>
          <w:szCs w:val="24"/>
        </w:rPr>
      </w:pPr>
    </w:p>
    <w:p w:rsidR="00423536" w:rsidRDefault="00423536" w:rsidP="007A6564">
      <w:pPr>
        <w:pStyle w:val="AralkYok"/>
        <w:ind w:left="-284" w:right="1"/>
        <w:jc w:val="both"/>
        <w:rPr>
          <w:rFonts w:ascii="Times New Roman" w:hAnsi="Times New Roman" w:cs="Times New Roman"/>
          <w:sz w:val="24"/>
          <w:szCs w:val="24"/>
        </w:rPr>
      </w:pPr>
    </w:p>
    <w:p w:rsidR="00423536" w:rsidRDefault="00423536" w:rsidP="00423536">
      <w:pPr>
        <w:pStyle w:val="AralkYok"/>
        <w:ind w:right="1"/>
        <w:jc w:val="both"/>
        <w:rPr>
          <w:rFonts w:ascii="Times New Roman" w:hAnsi="Times New Roman" w:cs="Times New Roman"/>
          <w:sz w:val="24"/>
          <w:szCs w:val="24"/>
        </w:rPr>
      </w:pPr>
    </w:p>
    <w:p w:rsidR="00423536" w:rsidRDefault="00423536" w:rsidP="00423536">
      <w:pPr>
        <w:pStyle w:val="AralkYok"/>
        <w:ind w:right="1"/>
        <w:jc w:val="both"/>
        <w:rPr>
          <w:rFonts w:ascii="Times New Roman" w:hAnsi="Times New Roman" w:cs="Times New Roman"/>
          <w:sz w:val="24"/>
          <w:szCs w:val="24"/>
        </w:rPr>
      </w:pPr>
    </w:p>
    <w:p w:rsidR="00423536" w:rsidRDefault="00423536" w:rsidP="00423536">
      <w:pPr>
        <w:pStyle w:val="AralkYok"/>
        <w:ind w:right="1"/>
        <w:jc w:val="both"/>
        <w:rPr>
          <w:rFonts w:ascii="Times New Roman" w:hAnsi="Times New Roman" w:cs="Times New Roman"/>
          <w:sz w:val="24"/>
          <w:szCs w:val="24"/>
        </w:rPr>
      </w:pPr>
    </w:p>
    <w:p w:rsidR="00423536" w:rsidRDefault="00423536" w:rsidP="00423536">
      <w:pPr>
        <w:pStyle w:val="AralkYok"/>
        <w:ind w:right="1"/>
        <w:jc w:val="both"/>
        <w:rPr>
          <w:rFonts w:ascii="Times New Roman" w:hAnsi="Times New Roman" w:cs="Times New Roman"/>
          <w:sz w:val="24"/>
          <w:szCs w:val="24"/>
        </w:rPr>
      </w:pPr>
    </w:p>
    <w:p w:rsidR="00423536" w:rsidRDefault="00423536" w:rsidP="00423536">
      <w:pPr>
        <w:pStyle w:val="AralkYok"/>
        <w:ind w:right="1"/>
        <w:jc w:val="both"/>
        <w:rPr>
          <w:rFonts w:ascii="Times New Roman" w:hAnsi="Times New Roman" w:cs="Times New Roman"/>
          <w:sz w:val="24"/>
          <w:szCs w:val="24"/>
        </w:rPr>
      </w:pPr>
    </w:p>
    <w:p w:rsidR="00423536" w:rsidRDefault="00423536" w:rsidP="00423536">
      <w:pPr>
        <w:pStyle w:val="AralkYok"/>
        <w:ind w:right="1"/>
        <w:jc w:val="both"/>
        <w:rPr>
          <w:rFonts w:ascii="Times New Roman" w:hAnsi="Times New Roman" w:cs="Times New Roman"/>
          <w:sz w:val="24"/>
          <w:szCs w:val="24"/>
        </w:rPr>
      </w:pPr>
    </w:p>
    <w:tbl>
      <w:tblPr>
        <w:tblpPr w:leftFromText="141" w:rightFromText="141" w:vertAnchor="page" w:horzAnchor="margin" w:tblpX="-286" w:tblpY="745"/>
        <w:tblW w:w="1041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908"/>
        <w:gridCol w:w="4819"/>
        <w:gridCol w:w="2691"/>
      </w:tblGrid>
      <w:tr w:rsidR="00423536" w:rsidRPr="00CF533F" w:rsidTr="008324AA">
        <w:trPr>
          <w:trHeight w:val="276"/>
        </w:trPr>
        <w:tc>
          <w:tcPr>
            <w:tcW w:w="10418" w:type="dxa"/>
            <w:gridSpan w:val="3"/>
            <w:tcBorders>
              <w:top w:val="thinThickLargeGap" w:sz="24" w:space="0" w:color="auto"/>
              <w:left w:val="thinThickLargeGap" w:sz="24" w:space="0" w:color="auto"/>
              <w:bottom w:val="nil"/>
              <w:right w:val="thickThinLargeGap" w:sz="24" w:space="0" w:color="auto"/>
            </w:tcBorders>
          </w:tcPr>
          <w:p w:rsidR="00423536" w:rsidRPr="00CF533F" w:rsidRDefault="00423536" w:rsidP="008324AA">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496792</wp:posOffset>
                  </wp:positionH>
                  <wp:positionV relativeFrom="paragraph">
                    <wp:posOffset>90277</wp:posOffset>
                  </wp:positionV>
                  <wp:extent cx="438150" cy="611579"/>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6" cstate="print"/>
                          <a:srcRect/>
                          <a:stretch>
                            <a:fillRect/>
                          </a:stretch>
                        </pic:blipFill>
                        <pic:spPr bwMode="auto">
                          <a:xfrm>
                            <a:off x="0" y="0"/>
                            <a:ext cx="438150" cy="611579"/>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423536" w:rsidTr="008324AA">
        <w:trPr>
          <w:trHeight w:val="656"/>
        </w:trPr>
        <w:tc>
          <w:tcPr>
            <w:tcW w:w="2908" w:type="dxa"/>
            <w:vMerge w:val="restart"/>
            <w:tcBorders>
              <w:top w:val="nil"/>
              <w:left w:val="thinThickLargeGap" w:sz="24" w:space="0" w:color="auto"/>
              <w:bottom w:val="nil"/>
              <w:right w:val="nil"/>
            </w:tcBorders>
          </w:tcPr>
          <w:p w:rsidR="00423536" w:rsidRDefault="00423536" w:rsidP="008324AA">
            <w:pPr>
              <w:spacing w:after="0" w:line="0" w:lineRule="atLeast"/>
              <w:jc w:val="center"/>
              <w:rPr>
                <w:rFonts w:ascii="Times New Roman" w:hAnsi="Times New Roman" w:cs="Times New Roman"/>
                <w:sz w:val="24"/>
                <w:szCs w:val="24"/>
              </w:rPr>
            </w:pPr>
          </w:p>
          <w:p w:rsidR="00423536" w:rsidRDefault="00423536" w:rsidP="008324AA">
            <w:pPr>
              <w:spacing w:after="0" w:line="0" w:lineRule="atLeast"/>
              <w:jc w:val="center"/>
              <w:rPr>
                <w:rFonts w:ascii="Times New Roman" w:hAnsi="Times New Roman" w:cs="Times New Roman"/>
                <w:sz w:val="24"/>
                <w:szCs w:val="24"/>
              </w:rPr>
            </w:pPr>
          </w:p>
          <w:p w:rsidR="00423536" w:rsidRDefault="00423536" w:rsidP="008324AA">
            <w:pPr>
              <w:spacing w:after="0" w:line="0" w:lineRule="atLeast"/>
              <w:jc w:val="center"/>
              <w:rPr>
                <w:rFonts w:ascii="Times New Roman" w:hAnsi="Times New Roman" w:cs="Times New Roman"/>
                <w:sz w:val="20"/>
                <w:szCs w:val="20"/>
              </w:rPr>
            </w:pPr>
          </w:p>
          <w:p w:rsidR="00423536" w:rsidRPr="001A069C" w:rsidRDefault="00423536" w:rsidP="008324AA">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423536" w:rsidRPr="001A069C" w:rsidRDefault="00423536" w:rsidP="008324AA">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423536" w:rsidRDefault="00423536" w:rsidP="008324AA">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423536" w:rsidRPr="00CF533F" w:rsidRDefault="00423536" w:rsidP="008324AA">
            <w:pPr>
              <w:spacing w:after="0" w:line="0" w:lineRule="atLeast"/>
              <w:jc w:val="center"/>
              <w:rPr>
                <w:rFonts w:ascii="Times New Roman" w:hAnsi="Times New Roman" w:cs="Times New Roman"/>
                <w:sz w:val="56"/>
                <w:szCs w:val="56"/>
              </w:rPr>
            </w:pPr>
            <w:r w:rsidRPr="00AE1818">
              <w:rPr>
                <w:rFonts w:ascii="Times New Roman" w:hAnsi="Times New Roman" w:cs="Times New Roman"/>
                <w:sz w:val="56"/>
                <w:szCs w:val="56"/>
              </w:rPr>
              <w:t>UKOME</w:t>
            </w:r>
          </w:p>
        </w:tc>
        <w:tc>
          <w:tcPr>
            <w:tcW w:w="2691" w:type="dxa"/>
            <w:vMerge w:val="restart"/>
            <w:tcBorders>
              <w:top w:val="nil"/>
              <w:left w:val="nil"/>
              <w:bottom w:val="nil"/>
              <w:right w:val="thickThinLargeGap" w:sz="24" w:space="0" w:color="auto"/>
            </w:tcBorders>
          </w:tcPr>
          <w:p w:rsidR="00423536" w:rsidRDefault="00423536" w:rsidP="008324AA">
            <w:pPr>
              <w:spacing w:after="0" w:line="0" w:lineRule="atLeast"/>
              <w:jc w:val="center"/>
              <w:rPr>
                <w:rFonts w:ascii="Times New Roman" w:hAnsi="Times New Roman" w:cs="Times New Roman"/>
                <w:sz w:val="20"/>
                <w:szCs w:val="20"/>
              </w:rPr>
            </w:pPr>
          </w:p>
          <w:p w:rsidR="00423536" w:rsidRDefault="00423536" w:rsidP="008324AA">
            <w:pPr>
              <w:spacing w:after="0" w:line="0" w:lineRule="atLeast"/>
              <w:jc w:val="center"/>
              <w:rPr>
                <w:rFonts w:ascii="Times New Roman" w:hAnsi="Times New Roman" w:cs="Times New Roman"/>
                <w:sz w:val="20"/>
                <w:szCs w:val="20"/>
              </w:rPr>
            </w:pPr>
          </w:p>
          <w:p w:rsidR="00423536" w:rsidRDefault="00423536" w:rsidP="008324AA">
            <w:pPr>
              <w:spacing w:after="0" w:line="0" w:lineRule="atLeast"/>
              <w:jc w:val="center"/>
              <w:rPr>
                <w:rFonts w:ascii="Times New Roman" w:hAnsi="Times New Roman" w:cs="Times New Roman"/>
                <w:sz w:val="20"/>
                <w:szCs w:val="20"/>
              </w:rPr>
            </w:pPr>
          </w:p>
          <w:p w:rsidR="00423536" w:rsidRPr="002C1A37" w:rsidRDefault="00423536" w:rsidP="008324AA">
            <w:pPr>
              <w:spacing w:after="0" w:line="0" w:lineRule="atLeast"/>
              <w:jc w:val="center"/>
              <w:rPr>
                <w:rFonts w:ascii="Times New Roman" w:hAnsi="Times New Roman" w:cs="Times New Roman"/>
                <w:bCs/>
                <w:sz w:val="24"/>
                <w:szCs w:val="24"/>
              </w:rPr>
            </w:pPr>
            <w:r>
              <w:rPr>
                <w:rFonts w:ascii="Times New Roman" w:hAnsi="Times New Roman" w:cs="Times New Roman"/>
                <w:sz w:val="20"/>
                <w:szCs w:val="20"/>
              </w:rPr>
              <w:t xml:space="preserve"> </w:t>
            </w:r>
            <w:r w:rsidRPr="001F2A72">
              <w:rPr>
                <w:rFonts w:ascii="Times New Roman" w:hAnsi="Times New Roman" w:cs="Times New Roman"/>
                <w:sz w:val="20"/>
                <w:szCs w:val="20"/>
              </w:rPr>
              <w:t>Karar 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Pr>
                <w:rFonts w:ascii="Times New Roman" w:hAnsi="Times New Roman" w:cs="Times New Roman"/>
                <w:sz w:val="20"/>
                <w:szCs w:val="20"/>
              </w:rPr>
              <w:t>14.08.2020</w:t>
            </w:r>
          </w:p>
          <w:p w:rsidR="00423536" w:rsidRPr="001F2A72" w:rsidRDefault="00423536" w:rsidP="008324AA">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F2A72">
              <w:rPr>
                <w:rFonts w:ascii="Times New Roman" w:hAnsi="Times New Roman" w:cs="Times New Roman"/>
                <w:sz w:val="20"/>
                <w:szCs w:val="20"/>
              </w:rPr>
              <w:t>Karar Sayısı</w:t>
            </w:r>
            <w:r>
              <w:rPr>
                <w:rFonts w:ascii="Times New Roman" w:hAnsi="Times New Roman" w:cs="Times New Roman"/>
                <w:sz w:val="20"/>
                <w:szCs w:val="20"/>
              </w:rPr>
              <w:t xml:space="preserve"> :2020/60</w:t>
            </w:r>
          </w:p>
          <w:p w:rsidR="00423536" w:rsidRPr="00712D5B" w:rsidRDefault="00423536" w:rsidP="008324AA">
            <w:pPr>
              <w:spacing w:after="0" w:line="0" w:lineRule="atLeast"/>
              <w:jc w:val="center"/>
              <w:rPr>
                <w:rFonts w:ascii="Times New Roman" w:hAnsi="Times New Roman" w:cs="Times New Roman"/>
                <w:sz w:val="24"/>
                <w:szCs w:val="24"/>
              </w:rPr>
            </w:pPr>
          </w:p>
          <w:p w:rsidR="00423536" w:rsidRDefault="00423536" w:rsidP="008324AA">
            <w:pPr>
              <w:spacing w:after="0" w:line="0" w:lineRule="atLeast"/>
              <w:jc w:val="center"/>
              <w:rPr>
                <w:rFonts w:ascii="Times New Roman" w:hAnsi="Times New Roman" w:cs="Times New Roman"/>
                <w:noProof/>
                <w:sz w:val="24"/>
                <w:szCs w:val="24"/>
              </w:rPr>
            </w:pPr>
          </w:p>
        </w:tc>
      </w:tr>
      <w:tr w:rsidR="00423536" w:rsidRPr="00712D5B" w:rsidTr="008324AA">
        <w:trPr>
          <w:trHeight w:val="758"/>
        </w:trPr>
        <w:tc>
          <w:tcPr>
            <w:tcW w:w="2908" w:type="dxa"/>
            <w:vMerge/>
            <w:tcBorders>
              <w:top w:val="nil"/>
              <w:left w:val="thinThickLargeGap" w:sz="24" w:space="0" w:color="auto"/>
              <w:bottom w:val="nil"/>
              <w:right w:val="nil"/>
            </w:tcBorders>
          </w:tcPr>
          <w:p w:rsidR="00423536" w:rsidRPr="00712D5B" w:rsidRDefault="00423536" w:rsidP="008324AA">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423536" w:rsidRPr="003D2217" w:rsidRDefault="00423536" w:rsidP="008324AA">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691" w:type="dxa"/>
            <w:vMerge/>
            <w:tcBorders>
              <w:top w:val="nil"/>
              <w:left w:val="nil"/>
              <w:bottom w:val="nil"/>
              <w:right w:val="thickThinLargeGap" w:sz="24" w:space="0" w:color="auto"/>
            </w:tcBorders>
          </w:tcPr>
          <w:p w:rsidR="00423536" w:rsidRPr="00712D5B" w:rsidRDefault="00423536" w:rsidP="008324AA">
            <w:pPr>
              <w:spacing w:after="0" w:line="0" w:lineRule="atLeast"/>
              <w:jc w:val="center"/>
              <w:rPr>
                <w:rFonts w:ascii="Times New Roman" w:hAnsi="Times New Roman" w:cs="Times New Roman"/>
              </w:rPr>
            </w:pPr>
          </w:p>
        </w:tc>
      </w:tr>
      <w:tr w:rsidR="00423536" w:rsidRPr="00712D5B" w:rsidTr="008324AA">
        <w:trPr>
          <w:trHeight w:val="93"/>
        </w:trPr>
        <w:tc>
          <w:tcPr>
            <w:tcW w:w="2908" w:type="dxa"/>
            <w:tcBorders>
              <w:top w:val="nil"/>
              <w:left w:val="thinThickLargeGap" w:sz="24" w:space="0" w:color="auto"/>
              <w:bottom w:val="nil"/>
              <w:right w:val="nil"/>
            </w:tcBorders>
          </w:tcPr>
          <w:p w:rsidR="00423536" w:rsidRPr="00712D5B" w:rsidRDefault="00423536" w:rsidP="008324AA">
            <w:pPr>
              <w:spacing w:after="0" w:line="0" w:lineRule="atLeast"/>
              <w:jc w:val="center"/>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510" w:type="dxa"/>
            <w:gridSpan w:val="2"/>
            <w:tcBorders>
              <w:top w:val="nil"/>
              <w:left w:val="nil"/>
              <w:bottom w:val="nil"/>
              <w:right w:val="thickThinLargeGap" w:sz="24" w:space="0" w:color="auto"/>
            </w:tcBorders>
          </w:tcPr>
          <w:p w:rsidR="00423536" w:rsidRPr="00485141" w:rsidRDefault="00423536" w:rsidP="008324AA">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Belko Air Özel Toplu Taşıma Araçlarına Zam Talebi </w:t>
            </w:r>
            <w:r w:rsidRPr="00485141">
              <w:rPr>
                <w:rFonts w:ascii="Times New Roman" w:hAnsi="Times New Roman" w:cs="Times New Roman"/>
                <w:sz w:val="20"/>
                <w:szCs w:val="20"/>
              </w:rPr>
              <w:t>Hk.</w:t>
            </w:r>
          </w:p>
        </w:tc>
      </w:tr>
      <w:tr w:rsidR="00423536" w:rsidRPr="00712D5B" w:rsidTr="008324AA">
        <w:trPr>
          <w:trHeight w:val="150"/>
        </w:trPr>
        <w:tc>
          <w:tcPr>
            <w:tcW w:w="2908" w:type="dxa"/>
            <w:tcBorders>
              <w:top w:val="nil"/>
              <w:left w:val="thinThickLargeGap" w:sz="24" w:space="0" w:color="auto"/>
              <w:bottom w:val="nil"/>
              <w:right w:val="nil"/>
            </w:tcBorders>
          </w:tcPr>
          <w:p w:rsidR="00423536" w:rsidRPr="00712D5B" w:rsidRDefault="00423536" w:rsidP="008324AA">
            <w:pPr>
              <w:spacing w:after="0" w:line="0" w:lineRule="atLeast"/>
              <w:jc w:val="center"/>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510" w:type="dxa"/>
            <w:gridSpan w:val="2"/>
            <w:tcBorders>
              <w:top w:val="nil"/>
              <w:left w:val="nil"/>
              <w:bottom w:val="nil"/>
              <w:right w:val="thickThinLargeGap" w:sz="24" w:space="0" w:color="auto"/>
            </w:tcBorders>
          </w:tcPr>
          <w:p w:rsidR="00423536" w:rsidRPr="00A5456D" w:rsidRDefault="00423536" w:rsidP="008324AA">
            <w:pPr>
              <w:spacing w:after="0" w:line="0" w:lineRule="atLeast"/>
              <w:rPr>
                <w:rFonts w:ascii="Times New Roman" w:hAnsi="Times New Roman" w:cs="Times New Roman"/>
                <w:sz w:val="20"/>
                <w:szCs w:val="20"/>
              </w:rPr>
            </w:pPr>
            <w:r w:rsidRPr="00A5456D">
              <w:rPr>
                <w:rFonts w:ascii="Times New Roman" w:hAnsi="Times New Roman" w:cs="Times New Roman"/>
                <w:sz w:val="20"/>
                <w:szCs w:val="20"/>
              </w:rPr>
              <w:t>Hukuk Müşavirliği</w:t>
            </w:r>
            <w:r>
              <w:rPr>
                <w:rFonts w:ascii="Times New Roman" w:hAnsi="Times New Roman" w:cs="Times New Roman"/>
                <w:sz w:val="20"/>
                <w:szCs w:val="20"/>
              </w:rPr>
              <w:t>nin 24.07.2020</w:t>
            </w:r>
            <w:r w:rsidRPr="00A5456D">
              <w:rPr>
                <w:rFonts w:ascii="Times New Roman" w:hAnsi="Times New Roman" w:cs="Times New Roman"/>
                <w:sz w:val="20"/>
                <w:szCs w:val="20"/>
              </w:rPr>
              <w:t xml:space="preserve"> tarih</w:t>
            </w:r>
            <w:r>
              <w:rPr>
                <w:rFonts w:ascii="Times New Roman" w:hAnsi="Times New Roman" w:cs="Times New Roman"/>
                <w:sz w:val="20"/>
                <w:szCs w:val="20"/>
              </w:rPr>
              <w:t xml:space="preserve"> ve</w:t>
            </w:r>
            <w:r w:rsidRPr="00A5456D">
              <w:rPr>
                <w:rFonts w:ascii="Times New Roman" w:hAnsi="Times New Roman" w:cs="Times New Roman"/>
                <w:sz w:val="20"/>
                <w:szCs w:val="20"/>
              </w:rPr>
              <w:t xml:space="preserve"> </w:t>
            </w:r>
            <w:r>
              <w:rPr>
                <w:rFonts w:ascii="Times New Roman" w:hAnsi="Times New Roman" w:cs="Times New Roman"/>
                <w:sz w:val="20"/>
                <w:szCs w:val="20"/>
              </w:rPr>
              <w:t>E.72601 sayılı yazıları</w:t>
            </w:r>
            <w:r w:rsidRPr="00A5456D">
              <w:rPr>
                <w:rFonts w:ascii="Times New Roman" w:hAnsi="Times New Roman" w:cs="Times New Roman"/>
                <w:sz w:val="20"/>
                <w:szCs w:val="20"/>
              </w:rPr>
              <w:t>.</w:t>
            </w:r>
          </w:p>
        </w:tc>
      </w:tr>
      <w:tr w:rsidR="00423536" w:rsidRPr="00B620E0" w:rsidTr="008324AA">
        <w:trPr>
          <w:trHeight w:val="275"/>
        </w:trPr>
        <w:tc>
          <w:tcPr>
            <w:tcW w:w="2908" w:type="dxa"/>
            <w:tcBorders>
              <w:top w:val="nil"/>
              <w:left w:val="thinThickLargeGap" w:sz="24" w:space="0" w:color="auto"/>
              <w:bottom w:val="thickThinLargeGap" w:sz="24" w:space="0" w:color="auto"/>
              <w:right w:val="nil"/>
            </w:tcBorders>
          </w:tcPr>
          <w:p w:rsidR="00423536" w:rsidRPr="00712D5B" w:rsidRDefault="00423536" w:rsidP="008324AA">
            <w:pPr>
              <w:spacing w:after="0" w:line="0" w:lineRule="atLeast"/>
              <w:jc w:val="center"/>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510" w:type="dxa"/>
            <w:gridSpan w:val="2"/>
            <w:tcBorders>
              <w:top w:val="nil"/>
              <w:left w:val="nil"/>
              <w:bottom w:val="thickThinLargeGap" w:sz="24" w:space="0" w:color="auto"/>
              <w:right w:val="thickThinLargeGap" w:sz="24" w:space="0" w:color="auto"/>
            </w:tcBorders>
          </w:tcPr>
          <w:p w:rsidR="00423536" w:rsidRPr="00A5456D" w:rsidRDefault="00423536" w:rsidP="008324AA">
            <w:pPr>
              <w:spacing w:after="0" w:line="0" w:lineRule="atLeast"/>
              <w:rPr>
                <w:rFonts w:ascii="Times New Roman" w:hAnsi="Times New Roman" w:cs="Times New Roman"/>
                <w:sz w:val="20"/>
                <w:szCs w:val="20"/>
              </w:rPr>
            </w:pPr>
            <w:r>
              <w:rPr>
                <w:rFonts w:ascii="Times New Roman" w:hAnsi="Times New Roman" w:cs="Times New Roman"/>
                <w:sz w:val="20"/>
                <w:szCs w:val="20"/>
              </w:rPr>
              <w:t>Ank.</w:t>
            </w:r>
            <w:r w:rsidRPr="00A5456D">
              <w:rPr>
                <w:rFonts w:ascii="Times New Roman" w:hAnsi="Times New Roman" w:cs="Times New Roman"/>
                <w:sz w:val="20"/>
                <w:szCs w:val="20"/>
              </w:rPr>
              <w:t xml:space="preserve"> </w:t>
            </w:r>
            <w:r>
              <w:rPr>
                <w:rFonts w:ascii="Times New Roman" w:hAnsi="Times New Roman" w:cs="Times New Roman"/>
                <w:sz w:val="20"/>
                <w:szCs w:val="20"/>
              </w:rPr>
              <w:t>Bölge İd.</w:t>
            </w:r>
            <w:r w:rsidRPr="00A5456D">
              <w:rPr>
                <w:rFonts w:ascii="Times New Roman" w:hAnsi="Times New Roman" w:cs="Times New Roman"/>
                <w:sz w:val="20"/>
                <w:szCs w:val="20"/>
              </w:rPr>
              <w:t xml:space="preserve"> Mah</w:t>
            </w:r>
            <w:r>
              <w:rPr>
                <w:rFonts w:ascii="Times New Roman" w:hAnsi="Times New Roman" w:cs="Times New Roman"/>
                <w:sz w:val="20"/>
                <w:szCs w:val="20"/>
              </w:rPr>
              <w:t xml:space="preserve">. 10. İd.Dava Dairesinin 2020/582Y.D. Kararı, Belko 02.12.2019 tarih ve 864 sayılı yazısı, EGO Genel Müdürlüğünün 12.08.2020 tarih ve E.11686 sayılı yazısı.  </w:t>
            </w:r>
          </w:p>
        </w:tc>
      </w:tr>
    </w:tbl>
    <w:tbl>
      <w:tblPr>
        <w:tblStyle w:val="TabloKlavuzu"/>
        <w:tblW w:w="104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1"/>
        <w:gridCol w:w="2039"/>
        <w:gridCol w:w="2040"/>
        <w:gridCol w:w="2041"/>
        <w:gridCol w:w="2041"/>
      </w:tblGrid>
      <w:tr w:rsidR="00423536" w:rsidTr="00423536">
        <w:trPr>
          <w:jc w:val="center"/>
        </w:trPr>
        <w:tc>
          <w:tcPr>
            <w:tcW w:w="2261" w:type="dxa"/>
          </w:tcPr>
          <w:p w:rsidR="00423536" w:rsidRDefault="00423536" w:rsidP="008324AA">
            <w:pPr>
              <w:spacing w:line="0" w:lineRule="atLeas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Oturum Başkanı</w:t>
            </w:r>
          </w:p>
          <w:p w:rsidR="00423536" w:rsidRDefault="00423536" w:rsidP="008324AA">
            <w:pPr>
              <w:spacing w:line="0" w:lineRule="atLeas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Ankara Büyükşehir Belediyesi</w:t>
            </w:r>
          </w:p>
          <w:p w:rsidR="00423536" w:rsidRDefault="00423536" w:rsidP="008324AA">
            <w:pPr>
              <w:spacing w:line="0" w:lineRule="atLeas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Ulş. Dai. Bşk.</w:t>
            </w:r>
          </w:p>
          <w:p w:rsidR="00423536" w:rsidRDefault="00423536" w:rsidP="008324AA">
            <w:pPr>
              <w:spacing w:line="0" w:lineRule="atLeas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Ali Cengiz AKKOYUNLU</w:t>
            </w:r>
          </w:p>
          <w:p w:rsidR="00423536" w:rsidRDefault="00423536" w:rsidP="008324AA">
            <w:pPr>
              <w:spacing w:line="0" w:lineRule="atLeast"/>
              <w:jc w:val="center"/>
              <w:rPr>
                <w:rFonts w:ascii="Times New Roman" w:eastAsia="Times New Roman" w:hAnsi="Times New Roman" w:cs="Times New Roman"/>
                <w:sz w:val="16"/>
                <w:szCs w:val="16"/>
              </w:rPr>
            </w:pPr>
          </w:p>
          <w:p w:rsidR="00423536" w:rsidRDefault="00423536" w:rsidP="008324AA">
            <w:pPr>
              <w:spacing w:line="0" w:lineRule="atLeast"/>
              <w:jc w:val="center"/>
              <w:rPr>
                <w:rFonts w:ascii="Times New Roman" w:eastAsia="Times New Roman" w:hAnsi="Times New Roman" w:cs="Times New Roman"/>
                <w:sz w:val="16"/>
                <w:szCs w:val="16"/>
              </w:rPr>
            </w:pPr>
          </w:p>
          <w:p w:rsidR="00423536" w:rsidRDefault="00423536" w:rsidP="008324AA">
            <w:pPr>
              <w:spacing w:line="0" w:lineRule="atLeast"/>
              <w:jc w:val="center"/>
              <w:rPr>
                <w:rFonts w:ascii="Times New Roman" w:eastAsia="Times New Roman" w:hAnsi="Times New Roman" w:cs="Times New Roman"/>
                <w:sz w:val="16"/>
                <w:szCs w:val="16"/>
              </w:rPr>
            </w:pPr>
          </w:p>
          <w:p w:rsidR="00423536" w:rsidRDefault="00423536" w:rsidP="008324AA">
            <w:pPr>
              <w:jc w:val="center"/>
              <w:rPr>
                <w:rFonts w:ascii="Times New Roman" w:eastAsia="Times New Roman" w:hAnsi="Times New Roman" w:cs="Times New Roman"/>
                <w:sz w:val="16"/>
                <w:szCs w:val="16"/>
              </w:rPr>
            </w:pPr>
          </w:p>
        </w:tc>
        <w:tc>
          <w:tcPr>
            <w:tcW w:w="2039" w:type="dxa"/>
          </w:tcPr>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 Emniyet Müd.lüğü</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Trf. Den. Şb. Md</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Hüseyin USKUT</w:t>
            </w:r>
          </w:p>
        </w:tc>
        <w:tc>
          <w:tcPr>
            <w:tcW w:w="2040" w:type="dxa"/>
          </w:tcPr>
          <w:p w:rsidR="006829D9" w:rsidRDefault="006829D9"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Üye </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4.Kolordu Kom.lığı</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Ulş Kd. Bçvş.</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Mesut ÇELİK</w:t>
            </w:r>
          </w:p>
          <w:p w:rsidR="00423536" w:rsidRDefault="00423536" w:rsidP="008324AA">
            <w:pPr>
              <w:spacing w:line="0" w:lineRule="atLeast"/>
              <w:ind w:left="-142" w:right="-141"/>
              <w:jc w:val="center"/>
              <w:rPr>
                <w:rFonts w:ascii="Times New Roman" w:eastAsia="Times New Roman" w:hAnsi="Times New Roman" w:cs="Times New Roman"/>
                <w:b/>
                <w:sz w:val="16"/>
                <w:szCs w:val="16"/>
              </w:rPr>
            </w:pPr>
          </w:p>
        </w:tc>
        <w:tc>
          <w:tcPr>
            <w:tcW w:w="2041" w:type="dxa"/>
          </w:tcPr>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 Jand.Kom.lığı</w:t>
            </w:r>
          </w:p>
          <w:p w:rsidR="00423536" w:rsidRDefault="00423536" w:rsidP="008324AA">
            <w:pPr>
              <w:spacing w:line="0" w:lineRule="atLeast"/>
              <w:ind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Jandarma Yb.</w:t>
            </w:r>
          </w:p>
          <w:p w:rsidR="00423536" w:rsidRDefault="00423536" w:rsidP="008324AA">
            <w:pPr>
              <w:spacing w:line="0" w:lineRule="atLeast"/>
              <w:ind w:left="-142" w:right="-141"/>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Mehmet YEŞİLGÖL</w:t>
            </w:r>
          </w:p>
        </w:tc>
        <w:tc>
          <w:tcPr>
            <w:tcW w:w="2041" w:type="dxa"/>
          </w:tcPr>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Ulaştırma II. Bölge</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Md.lüğü.Temsilcisi</w:t>
            </w:r>
          </w:p>
          <w:p w:rsidR="00423536" w:rsidRDefault="00423536" w:rsidP="008324AA">
            <w:pPr>
              <w:spacing w:line="0" w:lineRule="atLeast"/>
              <w:ind w:left="-142" w:right="-141"/>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Ünal ÇARDAK</w:t>
            </w:r>
          </w:p>
        </w:tc>
      </w:tr>
      <w:tr w:rsidR="00423536" w:rsidTr="00423536">
        <w:trPr>
          <w:jc w:val="center"/>
        </w:trPr>
        <w:tc>
          <w:tcPr>
            <w:tcW w:w="2261" w:type="dxa"/>
          </w:tcPr>
          <w:p w:rsidR="00423536" w:rsidRDefault="00423536" w:rsidP="008324AA">
            <w:pPr>
              <w:spacing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rPr>
              <w:t>Üye</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Ulaştırma Altyapı Yat. Gen.Md.lüğü Temsilcisi</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Selim BAYAT</w:t>
            </w:r>
          </w:p>
          <w:p w:rsidR="00423536" w:rsidRDefault="00423536" w:rsidP="008324AA">
            <w:pPr>
              <w:spacing w:line="0" w:lineRule="atLeast"/>
              <w:ind w:left="-142" w:right="-141"/>
              <w:jc w:val="center"/>
              <w:rPr>
                <w:rFonts w:ascii="Times New Roman" w:eastAsia="Times New Roman" w:hAnsi="Times New Roman" w:cs="Times New Roman"/>
                <w:sz w:val="16"/>
                <w:szCs w:val="16"/>
              </w:rPr>
            </w:pPr>
          </w:p>
          <w:p w:rsidR="00423536" w:rsidRDefault="00423536" w:rsidP="008324AA">
            <w:pPr>
              <w:spacing w:line="0" w:lineRule="atLeast"/>
              <w:ind w:left="-142" w:right="-141"/>
              <w:jc w:val="center"/>
              <w:rPr>
                <w:rFonts w:ascii="Times New Roman" w:eastAsia="Times New Roman" w:hAnsi="Times New Roman" w:cs="Times New Roman"/>
                <w:sz w:val="16"/>
                <w:szCs w:val="16"/>
              </w:rPr>
            </w:pPr>
          </w:p>
          <w:p w:rsidR="00423536" w:rsidRDefault="00423536" w:rsidP="008324AA">
            <w:pPr>
              <w:rPr>
                <w:lang w:eastAsia="en-US"/>
              </w:rPr>
            </w:pPr>
          </w:p>
        </w:tc>
        <w:tc>
          <w:tcPr>
            <w:tcW w:w="2039" w:type="dxa"/>
          </w:tcPr>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 Milli Eğitim Müd.lüğü</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Yalçın ZERDALİ</w:t>
            </w:r>
          </w:p>
          <w:p w:rsidR="00423536" w:rsidRDefault="00423536" w:rsidP="008324AA">
            <w:pPr>
              <w:jc w:val="center"/>
              <w:rPr>
                <w:lang w:eastAsia="en-US"/>
              </w:rPr>
            </w:pPr>
          </w:p>
        </w:tc>
        <w:tc>
          <w:tcPr>
            <w:tcW w:w="2040" w:type="dxa"/>
          </w:tcPr>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Aile Çalışma ve Sos.Hiz. İl Müd.lüğü Temsilcisi</w:t>
            </w:r>
          </w:p>
          <w:p w:rsidR="00423536" w:rsidRDefault="00423536" w:rsidP="008324AA">
            <w:pPr>
              <w:tabs>
                <w:tab w:val="center" w:pos="955"/>
              </w:tabs>
              <w:spacing w:line="0" w:lineRule="atLeast"/>
              <w:ind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Fatih KOCUR</w:t>
            </w:r>
          </w:p>
          <w:p w:rsidR="00423536" w:rsidRDefault="00423536" w:rsidP="008324AA">
            <w:pPr>
              <w:jc w:val="center"/>
              <w:rPr>
                <w:lang w:eastAsia="en-US"/>
              </w:rPr>
            </w:pPr>
          </w:p>
        </w:tc>
        <w:tc>
          <w:tcPr>
            <w:tcW w:w="2041" w:type="dxa"/>
          </w:tcPr>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Çevre ve Şehircilik  </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 Müd.lüğü Temsilcisi</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Adem KARACİF</w:t>
            </w:r>
          </w:p>
          <w:p w:rsidR="00423536" w:rsidRDefault="00423536" w:rsidP="008324AA">
            <w:pPr>
              <w:jc w:val="center"/>
              <w:rPr>
                <w:lang w:eastAsia="en-US"/>
              </w:rPr>
            </w:pPr>
          </w:p>
        </w:tc>
        <w:tc>
          <w:tcPr>
            <w:tcW w:w="2041" w:type="dxa"/>
          </w:tcPr>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 Afet ve Acil Durum  Müd.lüğü Temsilcisi</w:t>
            </w:r>
          </w:p>
          <w:p w:rsidR="00423536" w:rsidRDefault="00423536" w:rsidP="008324AA">
            <w:pPr>
              <w:jc w:val="center"/>
              <w:rPr>
                <w:rFonts w:ascii="Times New Roman" w:hAnsi="Times New Roman" w:cs="Times New Roman"/>
                <w:sz w:val="16"/>
                <w:szCs w:val="16"/>
                <w:lang w:eastAsia="en-US"/>
              </w:rPr>
            </w:pPr>
            <w:r>
              <w:rPr>
                <w:rFonts w:ascii="Times New Roman" w:hAnsi="Times New Roman" w:cs="Times New Roman"/>
                <w:sz w:val="16"/>
                <w:szCs w:val="16"/>
              </w:rPr>
              <w:t>Sabri SEVİM</w:t>
            </w:r>
          </w:p>
        </w:tc>
      </w:tr>
      <w:tr w:rsidR="00423536" w:rsidTr="00423536">
        <w:trPr>
          <w:jc w:val="center"/>
        </w:trPr>
        <w:tc>
          <w:tcPr>
            <w:tcW w:w="2261" w:type="dxa"/>
          </w:tcPr>
          <w:p w:rsidR="00423536" w:rsidRDefault="00423536" w:rsidP="008324AA">
            <w:pPr>
              <w:spacing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rPr>
              <w:t>Üye</w:t>
            </w:r>
          </w:p>
          <w:p w:rsidR="00423536" w:rsidRDefault="00423536" w:rsidP="008324AA">
            <w:pPr>
              <w:spacing w:line="0" w:lineRule="atLeast"/>
              <w:ind w:left="-284" w:firstLine="142"/>
              <w:jc w:val="center"/>
              <w:rPr>
                <w:rFonts w:ascii="Times New Roman" w:eastAsia="Calibri" w:hAnsi="Times New Roman" w:cs="Times New Roman"/>
                <w:sz w:val="16"/>
                <w:szCs w:val="16"/>
              </w:rPr>
            </w:pPr>
            <w:r>
              <w:rPr>
                <w:rFonts w:ascii="Times New Roman" w:eastAsia="Calibri" w:hAnsi="Times New Roman" w:cs="Times New Roman"/>
                <w:sz w:val="16"/>
                <w:szCs w:val="16"/>
              </w:rPr>
              <w:t>KGM 4. Bölge</w:t>
            </w:r>
          </w:p>
          <w:p w:rsidR="00423536" w:rsidRDefault="00423536" w:rsidP="008324AA">
            <w:pPr>
              <w:spacing w:line="0" w:lineRule="atLeast"/>
              <w:ind w:left="-284" w:firstLine="142"/>
              <w:jc w:val="center"/>
              <w:rPr>
                <w:rFonts w:ascii="Times New Roman" w:eastAsia="Calibri" w:hAnsi="Times New Roman" w:cs="Times New Roman"/>
                <w:sz w:val="16"/>
                <w:szCs w:val="16"/>
              </w:rPr>
            </w:pPr>
            <w:r>
              <w:rPr>
                <w:rFonts w:ascii="Times New Roman" w:eastAsia="Calibri" w:hAnsi="Times New Roman" w:cs="Times New Roman"/>
                <w:sz w:val="16"/>
                <w:szCs w:val="16"/>
              </w:rPr>
              <w:t>Md.lüğü Temsilcisi</w:t>
            </w:r>
          </w:p>
          <w:p w:rsidR="00423536" w:rsidRDefault="00423536" w:rsidP="008324AA">
            <w:pPr>
              <w:spacing w:line="0" w:lineRule="atLeast"/>
              <w:ind w:left="-142" w:right="-141"/>
              <w:jc w:val="center"/>
              <w:rPr>
                <w:rFonts w:ascii="Times New Roman" w:eastAsia="Calibri" w:hAnsi="Times New Roman" w:cs="Times New Roman"/>
                <w:sz w:val="16"/>
                <w:szCs w:val="16"/>
              </w:rPr>
            </w:pPr>
            <w:r>
              <w:rPr>
                <w:rFonts w:ascii="Times New Roman" w:eastAsia="Calibri" w:hAnsi="Times New Roman" w:cs="Times New Roman"/>
                <w:sz w:val="16"/>
                <w:szCs w:val="16"/>
              </w:rPr>
              <w:t>Bekir ÇİHAN</w:t>
            </w:r>
          </w:p>
          <w:p w:rsidR="00423536" w:rsidRDefault="00423536" w:rsidP="008324AA">
            <w:pPr>
              <w:spacing w:line="0" w:lineRule="atLeast"/>
              <w:ind w:left="-142" w:right="-141"/>
              <w:jc w:val="center"/>
              <w:rPr>
                <w:rFonts w:ascii="Times New Roman" w:eastAsia="Calibri" w:hAnsi="Times New Roman" w:cs="Times New Roman"/>
                <w:sz w:val="16"/>
                <w:szCs w:val="16"/>
              </w:rPr>
            </w:pPr>
          </w:p>
          <w:p w:rsidR="00423536" w:rsidRDefault="00423536" w:rsidP="008324AA">
            <w:pPr>
              <w:spacing w:line="0" w:lineRule="atLeast"/>
              <w:ind w:left="-142" w:right="-141"/>
              <w:jc w:val="center"/>
              <w:rPr>
                <w:rFonts w:ascii="Times New Roman" w:eastAsia="Calibri" w:hAnsi="Times New Roman" w:cs="Times New Roman"/>
                <w:sz w:val="16"/>
                <w:szCs w:val="16"/>
              </w:rPr>
            </w:pPr>
          </w:p>
          <w:p w:rsidR="00423536" w:rsidRDefault="00423536" w:rsidP="008324AA">
            <w:pPr>
              <w:spacing w:line="0" w:lineRule="atLeast"/>
              <w:ind w:left="-142" w:right="-141"/>
              <w:jc w:val="center"/>
              <w:rPr>
                <w:rFonts w:ascii="Times New Roman" w:eastAsia="Calibri" w:hAnsi="Times New Roman" w:cs="Times New Roman"/>
                <w:sz w:val="16"/>
                <w:szCs w:val="16"/>
              </w:rPr>
            </w:pPr>
          </w:p>
          <w:p w:rsidR="00423536" w:rsidRPr="00987BAA" w:rsidRDefault="00423536" w:rsidP="008324AA">
            <w:pPr>
              <w:spacing w:line="0" w:lineRule="atLeast"/>
              <w:ind w:left="-142" w:right="-141"/>
              <w:jc w:val="center"/>
              <w:rPr>
                <w:rFonts w:ascii="Times New Roman" w:eastAsia="Times New Roman" w:hAnsi="Times New Roman" w:cs="Times New Roman"/>
                <w:sz w:val="16"/>
                <w:szCs w:val="16"/>
              </w:rPr>
            </w:pPr>
          </w:p>
        </w:tc>
        <w:tc>
          <w:tcPr>
            <w:tcW w:w="2039" w:type="dxa"/>
          </w:tcPr>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TCDD Taşımacılık A.Ş.</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Gen. Md.lüğü Temsilcisi</w:t>
            </w:r>
          </w:p>
          <w:p w:rsidR="00423536" w:rsidRPr="00987BAA" w:rsidRDefault="006829D9"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İlhan YAVUZ</w:t>
            </w:r>
          </w:p>
        </w:tc>
        <w:tc>
          <w:tcPr>
            <w:tcW w:w="2040" w:type="dxa"/>
          </w:tcPr>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TCDD 2. Bölge</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Md.lüğü Temsilcisi</w:t>
            </w:r>
          </w:p>
          <w:p w:rsidR="00423536" w:rsidRDefault="00423536" w:rsidP="008324AA">
            <w:pPr>
              <w:jc w:val="center"/>
              <w:rPr>
                <w:rFonts w:ascii="Times New Roman" w:hAnsi="Times New Roman" w:cs="Times New Roman"/>
                <w:sz w:val="16"/>
                <w:szCs w:val="16"/>
                <w:lang w:eastAsia="en-US"/>
              </w:rPr>
            </w:pPr>
            <w:r>
              <w:rPr>
                <w:rFonts w:ascii="Times New Roman" w:hAnsi="Times New Roman" w:cs="Times New Roman"/>
                <w:sz w:val="16"/>
                <w:szCs w:val="16"/>
              </w:rPr>
              <w:t>Hakan YURTERİ</w:t>
            </w:r>
          </w:p>
        </w:tc>
        <w:tc>
          <w:tcPr>
            <w:tcW w:w="2041" w:type="dxa"/>
          </w:tcPr>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DHMİ  Esenboğa HL</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423536" w:rsidRDefault="00423536" w:rsidP="008324AA">
            <w:pPr>
              <w:jc w:val="center"/>
              <w:rPr>
                <w:lang w:eastAsia="en-US"/>
              </w:rPr>
            </w:pPr>
            <w:r>
              <w:rPr>
                <w:rFonts w:ascii="Times New Roman" w:eastAsia="Times New Roman" w:hAnsi="Times New Roman" w:cs="Times New Roman"/>
                <w:sz w:val="16"/>
                <w:szCs w:val="16"/>
              </w:rPr>
              <w:t>Hasan YIKMAN</w:t>
            </w:r>
          </w:p>
        </w:tc>
        <w:tc>
          <w:tcPr>
            <w:tcW w:w="2041" w:type="dxa"/>
          </w:tcPr>
          <w:p w:rsidR="00423536" w:rsidRDefault="00423536" w:rsidP="008324AA">
            <w:pPr>
              <w:spacing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rPr>
              <w:t>Üye</w:t>
            </w:r>
          </w:p>
          <w:p w:rsidR="00423536" w:rsidRDefault="00423536" w:rsidP="008324AA">
            <w:pPr>
              <w:spacing w:line="0" w:lineRule="atLeast"/>
              <w:jc w:val="center"/>
              <w:rPr>
                <w:rFonts w:ascii="Times New Roman" w:eastAsia="Calibri" w:hAnsi="Times New Roman" w:cs="Times New Roman"/>
                <w:sz w:val="16"/>
                <w:szCs w:val="16"/>
              </w:rPr>
            </w:pPr>
            <w:r>
              <w:rPr>
                <w:rFonts w:ascii="Times New Roman" w:eastAsia="Calibri" w:hAnsi="Times New Roman" w:cs="Times New Roman"/>
                <w:sz w:val="16"/>
                <w:szCs w:val="16"/>
              </w:rPr>
              <w:t>EGO Genel Müd.lüğü</w:t>
            </w:r>
          </w:p>
          <w:p w:rsidR="00423536" w:rsidRDefault="00423536" w:rsidP="008324AA">
            <w:pPr>
              <w:spacing w:line="0" w:lineRule="atLeast"/>
              <w:jc w:val="center"/>
              <w:rPr>
                <w:rFonts w:ascii="Times New Roman" w:eastAsia="Calibri" w:hAnsi="Times New Roman" w:cs="Times New Roman"/>
                <w:sz w:val="16"/>
                <w:szCs w:val="16"/>
              </w:rPr>
            </w:pPr>
            <w:r>
              <w:rPr>
                <w:rFonts w:ascii="Times New Roman" w:eastAsia="Calibri" w:hAnsi="Times New Roman" w:cs="Times New Roman"/>
                <w:sz w:val="16"/>
                <w:szCs w:val="16"/>
              </w:rPr>
              <w:t>Otobüs İşlt.Dai.Bşk.lığı</w:t>
            </w:r>
          </w:p>
          <w:p w:rsidR="00423536" w:rsidRPr="00987BAA"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Calibri" w:hAnsi="Times New Roman" w:cs="Times New Roman"/>
                <w:sz w:val="16"/>
                <w:szCs w:val="16"/>
              </w:rPr>
              <w:t>Serkan KIR</w:t>
            </w:r>
          </w:p>
        </w:tc>
      </w:tr>
      <w:tr w:rsidR="00423536" w:rsidTr="00423536">
        <w:trPr>
          <w:jc w:val="center"/>
        </w:trPr>
        <w:tc>
          <w:tcPr>
            <w:tcW w:w="2261" w:type="dxa"/>
          </w:tcPr>
          <w:p w:rsidR="00423536" w:rsidRDefault="00423536" w:rsidP="008324AA">
            <w:pPr>
              <w:spacing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rPr>
              <w:t>Üye</w:t>
            </w:r>
          </w:p>
          <w:p w:rsidR="00423536" w:rsidRDefault="00423536" w:rsidP="008324AA">
            <w:pPr>
              <w:spacing w:line="0" w:lineRule="atLeast"/>
              <w:jc w:val="center"/>
              <w:rPr>
                <w:rFonts w:ascii="Times New Roman" w:eastAsia="Calibri" w:hAnsi="Times New Roman" w:cs="Times New Roman"/>
                <w:sz w:val="16"/>
                <w:szCs w:val="16"/>
              </w:rPr>
            </w:pPr>
            <w:r>
              <w:rPr>
                <w:rFonts w:ascii="Times New Roman" w:eastAsia="Calibri" w:hAnsi="Times New Roman" w:cs="Times New Roman"/>
                <w:sz w:val="16"/>
                <w:szCs w:val="16"/>
              </w:rPr>
              <w:t>EGO Genel Müd.lüğü</w:t>
            </w:r>
          </w:p>
          <w:p w:rsidR="00423536" w:rsidRDefault="00423536" w:rsidP="008324AA">
            <w:pPr>
              <w:spacing w:line="0" w:lineRule="atLeast"/>
              <w:jc w:val="center"/>
              <w:rPr>
                <w:rFonts w:ascii="Times New Roman" w:eastAsia="Calibri" w:hAnsi="Times New Roman" w:cs="Times New Roman"/>
                <w:sz w:val="16"/>
                <w:szCs w:val="16"/>
              </w:rPr>
            </w:pPr>
            <w:r>
              <w:rPr>
                <w:rFonts w:ascii="Times New Roman" w:eastAsia="Calibri" w:hAnsi="Times New Roman" w:cs="Times New Roman"/>
                <w:sz w:val="16"/>
                <w:szCs w:val="16"/>
              </w:rPr>
              <w:t>Ulş.Plan.veRay.Sis.Dai.Bşk.lığı</w:t>
            </w:r>
          </w:p>
          <w:p w:rsidR="00423536" w:rsidRDefault="00423536" w:rsidP="008324AA">
            <w:pPr>
              <w:spacing w:line="0" w:lineRule="atLeast"/>
              <w:ind w:left="-142" w:right="-141"/>
              <w:jc w:val="center"/>
              <w:rPr>
                <w:rFonts w:ascii="Times New Roman" w:eastAsia="Calibri" w:hAnsi="Times New Roman" w:cs="Times New Roman"/>
                <w:sz w:val="16"/>
                <w:szCs w:val="16"/>
              </w:rPr>
            </w:pPr>
            <w:r>
              <w:rPr>
                <w:rFonts w:ascii="Times New Roman" w:eastAsia="Calibri" w:hAnsi="Times New Roman" w:cs="Times New Roman"/>
                <w:sz w:val="16"/>
                <w:szCs w:val="16"/>
              </w:rPr>
              <w:t>Ömer Faruk UZUN</w:t>
            </w:r>
          </w:p>
          <w:p w:rsidR="00423536" w:rsidRDefault="00423536" w:rsidP="008324AA">
            <w:pPr>
              <w:spacing w:line="0" w:lineRule="atLeast"/>
              <w:ind w:left="-142" w:right="-141"/>
              <w:jc w:val="center"/>
              <w:rPr>
                <w:rFonts w:ascii="Times New Roman" w:eastAsia="Calibri" w:hAnsi="Times New Roman" w:cs="Times New Roman"/>
                <w:sz w:val="16"/>
                <w:szCs w:val="16"/>
              </w:rPr>
            </w:pPr>
          </w:p>
          <w:p w:rsidR="00423536" w:rsidRDefault="00423536" w:rsidP="008324AA">
            <w:pPr>
              <w:spacing w:line="0" w:lineRule="atLeast"/>
              <w:ind w:left="-142" w:right="-141"/>
              <w:jc w:val="center"/>
              <w:rPr>
                <w:rFonts w:ascii="Times New Roman" w:eastAsia="Calibri" w:hAnsi="Times New Roman" w:cs="Times New Roman"/>
                <w:sz w:val="16"/>
                <w:szCs w:val="16"/>
              </w:rPr>
            </w:pPr>
          </w:p>
          <w:p w:rsidR="00423536" w:rsidRDefault="00423536" w:rsidP="008324AA">
            <w:pPr>
              <w:spacing w:line="0" w:lineRule="atLeast"/>
              <w:ind w:left="-142" w:right="-141"/>
              <w:jc w:val="center"/>
              <w:rPr>
                <w:rFonts w:ascii="Times New Roman" w:eastAsia="Calibri" w:hAnsi="Times New Roman" w:cs="Times New Roman"/>
                <w:sz w:val="16"/>
                <w:szCs w:val="16"/>
              </w:rPr>
            </w:pPr>
          </w:p>
          <w:p w:rsidR="00423536" w:rsidRDefault="00423536" w:rsidP="008324AA">
            <w:pPr>
              <w:spacing w:line="0" w:lineRule="atLeast"/>
              <w:ind w:left="-142" w:right="-141"/>
              <w:jc w:val="center"/>
              <w:rPr>
                <w:rFonts w:ascii="Times New Roman" w:eastAsia="Calibri" w:hAnsi="Times New Roman" w:cs="Times New Roman"/>
                <w:sz w:val="16"/>
                <w:szCs w:val="16"/>
                <w:lang w:eastAsia="en-US"/>
              </w:rPr>
            </w:pPr>
          </w:p>
        </w:tc>
        <w:tc>
          <w:tcPr>
            <w:tcW w:w="2039" w:type="dxa"/>
          </w:tcPr>
          <w:p w:rsidR="001C742B" w:rsidRDefault="001C742B" w:rsidP="001C742B">
            <w:pPr>
              <w:spacing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rPr>
              <w:t>Üye</w:t>
            </w:r>
          </w:p>
          <w:p w:rsidR="001C742B" w:rsidRDefault="001C742B" w:rsidP="001C742B">
            <w:pPr>
              <w:spacing w:line="0" w:lineRule="atLeast"/>
              <w:jc w:val="center"/>
              <w:rPr>
                <w:rFonts w:ascii="Times New Roman" w:eastAsia="Calibri" w:hAnsi="Times New Roman" w:cs="Times New Roman"/>
                <w:sz w:val="16"/>
                <w:szCs w:val="16"/>
              </w:rPr>
            </w:pPr>
            <w:r>
              <w:rPr>
                <w:rFonts w:ascii="Times New Roman" w:eastAsia="Calibri" w:hAnsi="Times New Roman" w:cs="Times New Roman"/>
                <w:sz w:val="16"/>
                <w:szCs w:val="16"/>
              </w:rPr>
              <w:t>EGO Genel Müd.lüğü</w:t>
            </w:r>
          </w:p>
          <w:p w:rsidR="001C742B" w:rsidRDefault="001C742B" w:rsidP="001C742B">
            <w:pPr>
              <w:spacing w:line="0" w:lineRule="atLeast"/>
              <w:jc w:val="center"/>
              <w:rPr>
                <w:rFonts w:ascii="Times New Roman" w:eastAsia="Calibri" w:hAnsi="Times New Roman" w:cs="Times New Roman"/>
                <w:sz w:val="16"/>
                <w:szCs w:val="16"/>
              </w:rPr>
            </w:pPr>
            <w:r>
              <w:rPr>
                <w:rFonts w:ascii="Times New Roman" w:eastAsia="Calibri" w:hAnsi="Times New Roman" w:cs="Times New Roman"/>
                <w:sz w:val="16"/>
                <w:szCs w:val="16"/>
              </w:rPr>
              <w:t>Ulş.Tek. Bşk.lığı</w:t>
            </w:r>
          </w:p>
          <w:p w:rsidR="001C742B" w:rsidRDefault="001C742B" w:rsidP="001C742B">
            <w:pPr>
              <w:spacing w:line="0" w:lineRule="atLeast"/>
              <w:ind w:left="-142" w:right="-141"/>
              <w:jc w:val="center"/>
              <w:rPr>
                <w:rFonts w:ascii="Times New Roman" w:eastAsia="Calibri" w:hAnsi="Times New Roman" w:cs="Times New Roman"/>
                <w:sz w:val="16"/>
                <w:szCs w:val="16"/>
              </w:rPr>
            </w:pPr>
            <w:r>
              <w:rPr>
                <w:rFonts w:ascii="Times New Roman" w:eastAsia="Calibri" w:hAnsi="Times New Roman" w:cs="Times New Roman"/>
                <w:sz w:val="16"/>
                <w:szCs w:val="16"/>
              </w:rPr>
              <w:t>Bülent ÖZKAN</w:t>
            </w:r>
          </w:p>
          <w:p w:rsidR="00423536" w:rsidRDefault="00423536" w:rsidP="008324AA">
            <w:pPr>
              <w:spacing w:line="0" w:lineRule="atLeast"/>
              <w:ind w:left="-142" w:right="-141"/>
              <w:jc w:val="center"/>
              <w:rPr>
                <w:rFonts w:ascii="Times New Roman" w:eastAsia="Times New Roman" w:hAnsi="Times New Roman" w:cs="Times New Roman"/>
                <w:sz w:val="16"/>
                <w:szCs w:val="16"/>
              </w:rPr>
            </w:pPr>
          </w:p>
        </w:tc>
        <w:tc>
          <w:tcPr>
            <w:tcW w:w="2040" w:type="dxa"/>
          </w:tcPr>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Eml. İst.Dai.Bşk.lığı</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Haydar KARAKUŞ</w:t>
            </w:r>
          </w:p>
          <w:p w:rsidR="00423536" w:rsidRDefault="00423536" w:rsidP="008324AA">
            <w:pPr>
              <w:spacing w:line="0" w:lineRule="atLeast"/>
              <w:ind w:right="-141"/>
              <w:rPr>
                <w:rFonts w:ascii="Times New Roman" w:eastAsia="Times New Roman" w:hAnsi="Times New Roman" w:cs="Times New Roman"/>
                <w:sz w:val="16"/>
                <w:szCs w:val="16"/>
              </w:rPr>
            </w:pPr>
          </w:p>
        </w:tc>
        <w:tc>
          <w:tcPr>
            <w:tcW w:w="2041" w:type="dxa"/>
          </w:tcPr>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423536" w:rsidRDefault="00423536" w:rsidP="008324AA">
            <w:pPr>
              <w:spacing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rPr>
              <w:t>İşlt. veİşt. Dai. Bşk.lığı</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Calibri" w:hAnsi="Times New Roman" w:cs="Times New Roman"/>
                <w:sz w:val="16"/>
                <w:szCs w:val="16"/>
              </w:rPr>
              <w:t>Fatih AYDEMİR</w:t>
            </w:r>
          </w:p>
          <w:p w:rsidR="00423536" w:rsidRDefault="00423536" w:rsidP="008324AA">
            <w:pPr>
              <w:spacing w:line="0" w:lineRule="atLeast"/>
              <w:ind w:left="-142" w:right="-141"/>
              <w:jc w:val="center"/>
              <w:rPr>
                <w:rFonts w:ascii="Times New Roman" w:eastAsia="Times New Roman" w:hAnsi="Times New Roman" w:cs="Times New Roman"/>
                <w:sz w:val="16"/>
                <w:szCs w:val="16"/>
              </w:rPr>
            </w:pPr>
          </w:p>
        </w:tc>
        <w:tc>
          <w:tcPr>
            <w:tcW w:w="2041" w:type="dxa"/>
          </w:tcPr>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İmar ve Şeh.Dai.Bşk.lığı</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423536" w:rsidRDefault="00423536" w:rsidP="008324AA">
            <w:pPr>
              <w:tabs>
                <w:tab w:val="left" w:pos="132"/>
                <w:tab w:val="center" w:pos="800"/>
              </w:tabs>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Mehmet Fatih AVCI</w:t>
            </w:r>
          </w:p>
        </w:tc>
      </w:tr>
      <w:tr w:rsidR="00423536" w:rsidTr="00423536">
        <w:trPr>
          <w:jc w:val="center"/>
        </w:trPr>
        <w:tc>
          <w:tcPr>
            <w:tcW w:w="2261" w:type="dxa"/>
          </w:tcPr>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Fen İsleri Dai.Bşk.lığı</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Bahadır ERTUĞRUL</w:t>
            </w:r>
          </w:p>
          <w:p w:rsidR="00423536" w:rsidRDefault="00423536" w:rsidP="008324AA">
            <w:pPr>
              <w:spacing w:line="0" w:lineRule="atLeast"/>
              <w:ind w:left="-142" w:right="-141"/>
              <w:jc w:val="center"/>
              <w:rPr>
                <w:rFonts w:ascii="Times New Roman" w:eastAsia="Times New Roman" w:hAnsi="Times New Roman" w:cs="Times New Roman"/>
                <w:sz w:val="16"/>
                <w:szCs w:val="16"/>
              </w:rPr>
            </w:pPr>
          </w:p>
          <w:p w:rsidR="00423536" w:rsidRDefault="00423536" w:rsidP="008324AA">
            <w:pPr>
              <w:spacing w:line="0" w:lineRule="atLeast"/>
              <w:ind w:left="-142" w:right="-141"/>
              <w:jc w:val="center"/>
              <w:rPr>
                <w:rFonts w:ascii="Times New Roman" w:eastAsia="Times New Roman" w:hAnsi="Times New Roman" w:cs="Times New Roman"/>
                <w:sz w:val="16"/>
                <w:szCs w:val="16"/>
              </w:rPr>
            </w:pPr>
          </w:p>
        </w:tc>
        <w:tc>
          <w:tcPr>
            <w:tcW w:w="2039" w:type="dxa"/>
          </w:tcPr>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Zabıta Dai.Bşk.lığı</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Veda OĞAN</w:t>
            </w:r>
          </w:p>
        </w:tc>
        <w:tc>
          <w:tcPr>
            <w:tcW w:w="2040" w:type="dxa"/>
          </w:tcPr>
          <w:p w:rsidR="004E6BF8" w:rsidRDefault="004E6BF8" w:rsidP="004E6BF8">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4E6BF8" w:rsidRDefault="004E6BF8" w:rsidP="004E6BF8">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Kent Estetiği Dai.Bşk.lığı</w:t>
            </w:r>
          </w:p>
          <w:p w:rsidR="004E6BF8" w:rsidRDefault="004E6BF8" w:rsidP="004E6BF8">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423536" w:rsidRDefault="004E6BF8" w:rsidP="004E6BF8">
            <w:pPr>
              <w:jc w:val="center"/>
              <w:rPr>
                <w:rFonts w:ascii="Times New Roman" w:eastAsia="Times New Roman" w:hAnsi="Times New Roman" w:cs="Times New Roman"/>
                <w:sz w:val="16"/>
                <w:szCs w:val="16"/>
              </w:rPr>
            </w:pPr>
            <w:bookmarkStart w:id="0" w:name="_GoBack"/>
            <w:bookmarkEnd w:id="0"/>
            <w:r>
              <w:rPr>
                <w:rFonts w:ascii="Times New Roman" w:eastAsia="Times New Roman" w:hAnsi="Times New Roman" w:cs="Times New Roman"/>
                <w:sz w:val="16"/>
                <w:szCs w:val="16"/>
              </w:rPr>
              <w:t>Zerrin BURCU</w:t>
            </w:r>
          </w:p>
          <w:p w:rsidR="00423536" w:rsidRDefault="00423536" w:rsidP="008324AA">
            <w:pPr>
              <w:jc w:val="center"/>
              <w:rPr>
                <w:rFonts w:ascii="Times New Roman" w:eastAsia="Times New Roman" w:hAnsi="Times New Roman" w:cs="Times New Roman"/>
                <w:sz w:val="16"/>
                <w:szCs w:val="16"/>
              </w:rPr>
            </w:pPr>
          </w:p>
        </w:tc>
        <w:tc>
          <w:tcPr>
            <w:tcW w:w="2041" w:type="dxa"/>
          </w:tcPr>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Çev.Kor.Dai.Bşk.lığı</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Levent GÜNEŞ</w:t>
            </w:r>
          </w:p>
          <w:p w:rsidR="00423536" w:rsidRDefault="00423536" w:rsidP="008324AA">
            <w:pPr>
              <w:spacing w:line="0" w:lineRule="atLeast"/>
              <w:ind w:left="-142" w:right="-141"/>
              <w:jc w:val="center"/>
              <w:rPr>
                <w:rFonts w:ascii="Times New Roman" w:eastAsia="Times New Roman" w:hAnsi="Times New Roman" w:cs="Times New Roman"/>
                <w:sz w:val="16"/>
                <w:szCs w:val="16"/>
              </w:rPr>
            </w:pPr>
          </w:p>
        </w:tc>
        <w:tc>
          <w:tcPr>
            <w:tcW w:w="2041" w:type="dxa"/>
          </w:tcPr>
          <w:p w:rsidR="00423536" w:rsidRDefault="00423536" w:rsidP="008324AA">
            <w:pPr>
              <w:spacing w:line="0" w:lineRule="atLeas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Ankara Um.Oto.Şof.</w:t>
            </w:r>
          </w:p>
          <w:p w:rsidR="00423536" w:rsidRDefault="00423536"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Esnaf Odası</w:t>
            </w:r>
          </w:p>
          <w:p w:rsidR="00423536" w:rsidRDefault="00423536" w:rsidP="008324AA">
            <w:pPr>
              <w:spacing w:line="0" w:lineRule="atLeast"/>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Cevdet KAVLAK</w:t>
            </w:r>
          </w:p>
        </w:tc>
      </w:tr>
    </w:tbl>
    <w:p w:rsidR="00423536" w:rsidRPr="009848AA" w:rsidRDefault="00423536" w:rsidP="00423536">
      <w:pPr>
        <w:pStyle w:val="AralkYok"/>
        <w:ind w:right="1"/>
        <w:jc w:val="both"/>
        <w:rPr>
          <w:rFonts w:ascii="Times New Roman" w:hAnsi="Times New Roman" w:cs="Times New Roman"/>
          <w:sz w:val="24"/>
          <w:szCs w:val="24"/>
        </w:rPr>
      </w:pPr>
    </w:p>
    <w:p w:rsidR="00423536" w:rsidRDefault="00053737" w:rsidP="00136D7C">
      <w:pPr>
        <w:spacing w:after="0"/>
        <w:ind w:left="-284" w:right="1"/>
        <w:jc w:val="both"/>
        <w:rPr>
          <w:rFonts w:ascii="Times New Roman" w:hAnsi="Times New Roman" w:cs="Times New Roman"/>
          <w:sz w:val="24"/>
          <w:szCs w:val="24"/>
        </w:rPr>
      </w:pPr>
      <w:r>
        <w:rPr>
          <w:rFonts w:ascii="Times New Roman" w:hAnsi="Times New Roman" w:cs="Times New Roman"/>
          <w:sz w:val="24"/>
          <w:szCs w:val="24"/>
        </w:rPr>
        <w:t xml:space="preserve"> </w:t>
      </w:r>
    </w:p>
    <w:p w:rsidR="00423536" w:rsidRPr="005111AF" w:rsidRDefault="00423536" w:rsidP="00053737">
      <w:pPr>
        <w:spacing w:after="0"/>
        <w:ind w:left="-284" w:right="1"/>
        <w:jc w:val="both"/>
        <w:rPr>
          <w:rFonts w:ascii="Times New Roman" w:hAnsi="Times New Roman" w:cs="Times New Roman"/>
          <w:b/>
          <w:sz w:val="24"/>
          <w:szCs w:val="24"/>
        </w:rPr>
      </w:pPr>
    </w:p>
    <w:p w:rsidR="00053737" w:rsidRPr="00553057" w:rsidRDefault="00053737" w:rsidP="00053737">
      <w:pPr>
        <w:pStyle w:val="AralkYok"/>
        <w:ind w:right="140"/>
        <w:jc w:val="center"/>
        <w:rPr>
          <w:rFonts w:ascii="Times New Roman" w:hAnsi="Times New Roman" w:cs="Times New Roman"/>
          <w:b/>
          <w:sz w:val="24"/>
          <w:szCs w:val="24"/>
        </w:rPr>
      </w:pPr>
      <w:r w:rsidRPr="00553057">
        <w:rPr>
          <w:rFonts w:ascii="Times New Roman" w:hAnsi="Times New Roman" w:cs="Times New Roman"/>
          <w:b/>
          <w:sz w:val="24"/>
          <w:szCs w:val="24"/>
        </w:rPr>
        <w:t>ONAY</w:t>
      </w:r>
    </w:p>
    <w:p w:rsidR="00053737" w:rsidRPr="00553057" w:rsidRDefault="00D572DC" w:rsidP="00053737">
      <w:pPr>
        <w:pStyle w:val="AralkYok"/>
        <w:ind w:right="140"/>
        <w:jc w:val="center"/>
        <w:rPr>
          <w:rFonts w:ascii="Times New Roman" w:hAnsi="Times New Roman" w:cs="Times New Roman"/>
          <w:b/>
          <w:sz w:val="24"/>
          <w:szCs w:val="24"/>
        </w:rPr>
      </w:pPr>
      <w:r>
        <w:rPr>
          <w:rFonts w:ascii="Times New Roman" w:hAnsi="Times New Roman" w:cs="Times New Roman"/>
          <w:b/>
          <w:sz w:val="24"/>
          <w:szCs w:val="24"/>
        </w:rPr>
        <w:t>…./ 08</w:t>
      </w:r>
      <w:r w:rsidR="00053737">
        <w:rPr>
          <w:rFonts w:ascii="Times New Roman" w:hAnsi="Times New Roman" w:cs="Times New Roman"/>
          <w:b/>
          <w:sz w:val="24"/>
          <w:szCs w:val="24"/>
        </w:rPr>
        <w:t xml:space="preserve"> /</w:t>
      </w:r>
      <w:r w:rsidR="00053737" w:rsidRPr="00553057">
        <w:rPr>
          <w:rFonts w:ascii="Times New Roman" w:hAnsi="Times New Roman" w:cs="Times New Roman"/>
          <w:b/>
          <w:sz w:val="24"/>
          <w:szCs w:val="24"/>
        </w:rPr>
        <w:t>20</w:t>
      </w:r>
      <w:r w:rsidR="00053737">
        <w:rPr>
          <w:rFonts w:ascii="Times New Roman" w:hAnsi="Times New Roman" w:cs="Times New Roman"/>
          <w:b/>
          <w:sz w:val="24"/>
          <w:szCs w:val="24"/>
        </w:rPr>
        <w:t>20</w:t>
      </w:r>
    </w:p>
    <w:p w:rsidR="00053737" w:rsidRDefault="00053737" w:rsidP="00053737">
      <w:pPr>
        <w:pStyle w:val="AralkYok"/>
        <w:ind w:right="140"/>
        <w:jc w:val="center"/>
        <w:rPr>
          <w:rFonts w:ascii="Times New Roman" w:hAnsi="Times New Roman" w:cs="Times New Roman"/>
          <w:b/>
          <w:sz w:val="24"/>
          <w:szCs w:val="24"/>
        </w:rPr>
      </w:pPr>
    </w:p>
    <w:p w:rsidR="00053737" w:rsidRDefault="00053737" w:rsidP="00053737">
      <w:pPr>
        <w:pStyle w:val="AralkYok"/>
        <w:ind w:right="140"/>
        <w:jc w:val="center"/>
        <w:rPr>
          <w:rFonts w:ascii="Times New Roman" w:hAnsi="Times New Roman" w:cs="Times New Roman"/>
          <w:b/>
          <w:sz w:val="24"/>
          <w:szCs w:val="24"/>
        </w:rPr>
      </w:pPr>
    </w:p>
    <w:p w:rsidR="00053737" w:rsidRPr="00553057" w:rsidRDefault="00053737" w:rsidP="00053737">
      <w:pPr>
        <w:pStyle w:val="AralkYok"/>
        <w:ind w:right="140"/>
        <w:jc w:val="center"/>
        <w:rPr>
          <w:rFonts w:ascii="Times New Roman" w:hAnsi="Times New Roman" w:cs="Times New Roman"/>
          <w:b/>
          <w:sz w:val="24"/>
          <w:szCs w:val="24"/>
        </w:rPr>
      </w:pPr>
    </w:p>
    <w:p w:rsidR="00053737" w:rsidRPr="000037A8" w:rsidRDefault="00053737" w:rsidP="00053737">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053737" w:rsidRPr="003C3F23" w:rsidRDefault="00053737" w:rsidP="00053737">
      <w:pPr>
        <w:pStyle w:val="AralkYok"/>
        <w:jc w:val="center"/>
        <w:rPr>
          <w:rFonts w:ascii="Times New Roman" w:hAnsi="Times New Roman" w:cs="Times New Roman"/>
        </w:rPr>
      </w:pPr>
      <w:r w:rsidRPr="000037A8">
        <w:rPr>
          <w:rFonts w:ascii="Times New Roman" w:hAnsi="Times New Roman" w:cs="Times New Roman"/>
          <w:b/>
          <w:sz w:val="24"/>
          <w:szCs w:val="24"/>
        </w:rPr>
        <w:t>Ankara Büyükşehir Belediye Başkanı</w:t>
      </w:r>
    </w:p>
    <w:p w:rsidR="001F5A54" w:rsidRPr="003C3F23" w:rsidRDefault="001F5A54" w:rsidP="00053737">
      <w:pPr>
        <w:spacing w:after="0"/>
        <w:ind w:left="-426" w:right="-319"/>
        <w:jc w:val="both"/>
        <w:rPr>
          <w:rFonts w:ascii="Times New Roman" w:hAnsi="Times New Roman" w:cs="Times New Roman"/>
        </w:rPr>
      </w:pPr>
    </w:p>
    <w:sectPr w:rsidR="001F5A54" w:rsidRPr="003C3F23" w:rsidSect="00232635">
      <w:footerReference w:type="default" r:id="rId7"/>
      <w:pgSz w:w="11906" w:h="16838"/>
      <w:pgMar w:top="1440" w:right="1080" w:bottom="851"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79E" w:rsidRDefault="00E2579E" w:rsidP="00E477F0">
      <w:pPr>
        <w:spacing w:after="0" w:line="240" w:lineRule="auto"/>
      </w:pPr>
      <w:r>
        <w:separator/>
      </w:r>
    </w:p>
  </w:endnote>
  <w:endnote w:type="continuationSeparator" w:id="1">
    <w:p w:rsidR="00E2579E" w:rsidRDefault="00E2579E" w:rsidP="00E47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30094"/>
      <w:docPartObj>
        <w:docPartGallery w:val="Page Numbers (Bottom of Page)"/>
        <w:docPartUnique/>
      </w:docPartObj>
    </w:sdtPr>
    <w:sdtContent>
      <w:p w:rsidR="00423536" w:rsidRDefault="0054737F">
        <w:pPr>
          <w:pStyle w:val="Altbilgi"/>
          <w:jc w:val="center"/>
        </w:pPr>
        <w:fldSimple w:instr=" PAGE   \* MERGEFORMAT ">
          <w:r w:rsidR="001D4644">
            <w:rPr>
              <w:noProof/>
            </w:rPr>
            <w:t>1</w:t>
          </w:r>
        </w:fldSimple>
      </w:p>
    </w:sdtContent>
  </w:sdt>
  <w:p w:rsidR="009A307F" w:rsidRDefault="009A307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79E" w:rsidRDefault="00E2579E" w:rsidP="00E477F0">
      <w:pPr>
        <w:spacing w:after="0" w:line="240" w:lineRule="auto"/>
      </w:pPr>
      <w:r>
        <w:separator/>
      </w:r>
    </w:p>
  </w:footnote>
  <w:footnote w:type="continuationSeparator" w:id="1">
    <w:p w:rsidR="00E2579E" w:rsidRDefault="00E2579E" w:rsidP="00E477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C3F23"/>
    <w:rsid w:val="00053737"/>
    <w:rsid w:val="00071A8C"/>
    <w:rsid w:val="000758B4"/>
    <w:rsid w:val="00077BA9"/>
    <w:rsid w:val="0008349A"/>
    <w:rsid w:val="000964FA"/>
    <w:rsid w:val="000A7BCF"/>
    <w:rsid w:val="000C1767"/>
    <w:rsid w:val="000C668A"/>
    <w:rsid w:val="000E433A"/>
    <w:rsid w:val="000F02DF"/>
    <w:rsid w:val="001268CE"/>
    <w:rsid w:val="00135432"/>
    <w:rsid w:val="00136D7C"/>
    <w:rsid w:val="00163C4A"/>
    <w:rsid w:val="001C3136"/>
    <w:rsid w:val="001C742B"/>
    <w:rsid w:val="001D0564"/>
    <w:rsid w:val="001D4644"/>
    <w:rsid w:val="001E2F24"/>
    <w:rsid w:val="001F2361"/>
    <w:rsid w:val="001F5A54"/>
    <w:rsid w:val="002249CF"/>
    <w:rsid w:val="00232635"/>
    <w:rsid w:val="002365FB"/>
    <w:rsid w:val="002405BD"/>
    <w:rsid w:val="00240976"/>
    <w:rsid w:val="00282EB0"/>
    <w:rsid w:val="002D2158"/>
    <w:rsid w:val="002D580A"/>
    <w:rsid w:val="002E50C4"/>
    <w:rsid w:val="002F12F7"/>
    <w:rsid w:val="00302549"/>
    <w:rsid w:val="00316FC4"/>
    <w:rsid w:val="0031741F"/>
    <w:rsid w:val="003277D3"/>
    <w:rsid w:val="0033065B"/>
    <w:rsid w:val="0033144D"/>
    <w:rsid w:val="00331904"/>
    <w:rsid w:val="00335564"/>
    <w:rsid w:val="00363156"/>
    <w:rsid w:val="00374FC9"/>
    <w:rsid w:val="003C3F23"/>
    <w:rsid w:val="003C4A13"/>
    <w:rsid w:val="00406042"/>
    <w:rsid w:val="004118F4"/>
    <w:rsid w:val="0041215F"/>
    <w:rsid w:val="00423536"/>
    <w:rsid w:val="00436C38"/>
    <w:rsid w:val="00442750"/>
    <w:rsid w:val="00485141"/>
    <w:rsid w:val="00491BBF"/>
    <w:rsid w:val="004B3AD4"/>
    <w:rsid w:val="004E6BF8"/>
    <w:rsid w:val="0054737F"/>
    <w:rsid w:val="00593845"/>
    <w:rsid w:val="005A5C43"/>
    <w:rsid w:val="005B6B5F"/>
    <w:rsid w:val="005C5E18"/>
    <w:rsid w:val="005D07B0"/>
    <w:rsid w:val="005D1F5B"/>
    <w:rsid w:val="005E122A"/>
    <w:rsid w:val="005E367F"/>
    <w:rsid w:val="00614EBF"/>
    <w:rsid w:val="006829D9"/>
    <w:rsid w:val="006932B6"/>
    <w:rsid w:val="006A35CB"/>
    <w:rsid w:val="006C15F0"/>
    <w:rsid w:val="006E35B7"/>
    <w:rsid w:val="006F3770"/>
    <w:rsid w:val="006F7795"/>
    <w:rsid w:val="00704FD6"/>
    <w:rsid w:val="00724706"/>
    <w:rsid w:val="00742847"/>
    <w:rsid w:val="0075035D"/>
    <w:rsid w:val="007541A9"/>
    <w:rsid w:val="007542DC"/>
    <w:rsid w:val="007A6176"/>
    <w:rsid w:val="007A6564"/>
    <w:rsid w:val="007B7069"/>
    <w:rsid w:val="007E342C"/>
    <w:rsid w:val="007F282E"/>
    <w:rsid w:val="007F4A6F"/>
    <w:rsid w:val="008060A2"/>
    <w:rsid w:val="00880782"/>
    <w:rsid w:val="008B7FF8"/>
    <w:rsid w:val="00916A3B"/>
    <w:rsid w:val="009315BA"/>
    <w:rsid w:val="009517D6"/>
    <w:rsid w:val="00952D06"/>
    <w:rsid w:val="0097043F"/>
    <w:rsid w:val="009716AD"/>
    <w:rsid w:val="00975D2C"/>
    <w:rsid w:val="00992CBC"/>
    <w:rsid w:val="009A307F"/>
    <w:rsid w:val="009E397F"/>
    <w:rsid w:val="009E5070"/>
    <w:rsid w:val="009F77E9"/>
    <w:rsid w:val="00A01AD3"/>
    <w:rsid w:val="00A15F31"/>
    <w:rsid w:val="00A3441C"/>
    <w:rsid w:val="00A36A17"/>
    <w:rsid w:val="00A5456D"/>
    <w:rsid w:val="00A564C8"/>
    <w:rsid w:val="00A56BA6"/>
    <w:rsid w:val="00A6747C"/>
    <w:rsid w:val="00A704F3"/>
    <w:rsid w:val="00A81D70"/>
    <w:rsid w:val="00AA0B38"/>
    <w:rsid w:val="00AA2C11"/>
    <w:rsid w:val="00AF2228"/>
    <w:rsid w:val="00B02DCB"/>
    <w:rsid w:val="00B1384F"/>
    <w:rsid w:val="00B34431"/>
    <w:rsid w:val="00B50CB7"/>
    <w:rsid w:val="00B62911"/>
    <w:rsid w:val="00B6395F"/>
    <w:rsid w:val="00B64BFA"/>
    <w:rsid w:val="00B71CD0"/>
    <w:rsid w:val="00BD1EBC"/>
    <w:rsid w:val="00BF4770"/>
    <w:rsid w:val="00C03F37"/>
    <w:rsid w:val="00C10C4B"/>
    <w:rsid w:val="00C1157E"/>
    <w:rsid w:val="00C1561E"/>
    <w:rsid w:val="00C36321"/>
    <w:rsid w:val="00C65DF2"/>
    <w:rsid w:val="00C8127B"/>
    <w:rsid w:val="00CB0CF1"/>
    <w:rsid w:val="00CC108C"/>
    <w:rsid w:val="00CC2892"/>
    <w:rsid w:val="00CC67C1"/>
    <w:rsid w:val="00CE0970"/>
    <w:rsid w:val="00CF70CF"/>
    <w:rsid w:val="00D040D0"/>
    <w:rsid w:val="00D04FA4"/>
    <w:rsid w:val="00D30CAB"/>
    <w:rsid w:val="00D44D80"/>
    <w:rsid w:val="00D45EC6"/>
    <w:rsid w:val="00D4623D"/>
    <w:rsid w:val="00D572DC"/>
    <w:rsid w:val="00D94455"/>
    <w:rsid w:val="00DA4943"/>
    <w:rsid w:val="00DC3E9C"/>
    <w:rsid w:val="00E07508"/>
    <w:rsid w:val="00E2579E"/>
    <w:rsid w:val="00E277E8"/>
    <w:rsid w:val="00E448DD"/>
    <w:rsid w:val="00E477F0"/>
    <w:rsid w:val="00E91E53"/>
    <w:rsid w:val="00EA6BB4"/>
    <w:rsid w:val="00F210FC"/>
    <w:rsid w:val="00F32846"/>
    <w:rsid w:val="00F366BA"/>
    <w:rsid w:val="00F4139E"/>
    <w:rsid w:val="00F55054"/>
    <w:rsid w:val="00F65B49"/>
    <w:rsid w:val="00FC7AED"/>
    <w:rsid w:val="00FD5F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2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C3F23"/>
    <w:pPr>
      <w:spacing w:after="0" w:line="240" w:lineRule="auto"/>
    </w:pPr>
    <w:rPr>
      <w:rFonts w:eastAsiaTheme="minorEastAsia"/>
      <w:lang w:eastAsia="tr-TR"/>
    </w:rPr>
  </w:style>
  <w:style w:type="table" w:styleId="TabloKlavuzu">
    <w:name w:val="Table Grid"/>
    <w:basedOn w:val="NormalTablo"/>
    <w:uiPriority w:val="59"/>
    <w:rsid w:val="003C3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477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477F0"/>
    <w:rPr>
      <w:rFonts w:eastAsiaTheme="minorEastAsia"/>
      <w:lang w:eastAsia="tr-TR"/>
    </w:rPr>
  </w:style>
  <w:style w:type="paragraph" w:styleId="Altbilgi">
    <w:name w:val="footer"/>
    <w:basedOn w:val="Normal"/>
    <w:link w:val="AltbilgiChar"/>
    <w:uiPriority w:val="99"/>
    <w:unhideWhenUsed/>
    <w:rsid w:val="00E477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77F0"/>
    <w:rPr>
      <w:rFonts w:eastAsiaTheme="minorEastAsia"/>
      <w:lang w:eastAsia="tr-TR"/>
    </w:rPr>
  </w:style>
  <w:style w:type="paragraph" w:styleId="ListeParagraf">
    <w:name w:val="List Paragraph"/>
    <w:basedOn w:val="Normal"/>
    <w:uiPriority w:val="34"/>
    <w:qFormat/>
    <w:rsid w:val="000537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032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2</Pages>
  <Words>629</Words>
  <Characters>3586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cumhur.taylan</cp:lastModifiedBy>
  <cp:revision>101</cp:revision>
  <cp:lastPrinted>2020-08-14T12:23:00Z</cp:lastPrinted>
  <dcterms:created xsi:type="dcterms:W3CDTF">2016-12-20T10:19:00Z</dcterms:created>
  <dcterms:modified xsi:type="dcterms:W3CDTF">2020-08-14T12:25:00Z</dcterms:modified>
</cp:coreProperties>
</file>