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DD" w:rsidRPr="007C29F6" w:rsidRDefault="000029DD" w:rsidP="000029DD">
      <w:pPr>
        <w:spacing w:after="0" w:line="0" w:lineRule="atLeast"/>
        <w:jc w:val="center"/>
        <w:rPr>
          <w:rFonts w:ascii="Times New Roman" w:hAnsi="Times New Roman" w:cs="Times New Roman"/>
          <w:sz w:val="24"/>
          <w:szCs w:val="24"/>
        </w:rPr>
      </w:pPr>
      <w:r w:rsidRPr="007C29F6">
        <w:rPr>
          <w:rFonts w:ascii="Times New Roman" w:hAnsi="Times New Roman" w:cs="Times New Roman"/>
          <w:sz w:val="24"/>
          <w:szCs w:val="24"/>
        </w:rPr>
        <w:t>UKOME Genel Kurulunda görüşülmek üzere Ulaşım ve Trafik Düzenlemeleri konularına yönelik Alt Komisyon Raporu:</w:t>
      </w:r>
    </w:p>
    <w:p w:rsidR="000029DD" w:rsidRPr="007C29F6" w:rsidRDefault="000029DD" w:rsidP="000029DD">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05</w:t>
      </w:r>
      <w:r w:rsidRPr="007C2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29F6">
        <w:rPr>
          <w:rFonts w:ascii="Times New Roman" w:hAnsi="Times New Roman" w:cs="Times New Roman"/>
          <w:b/>
          <w:sz w:val="24"/>
          <w:szCs w:val="24"/>
        </w:rPr>
        <w:t xml:space="preserve">                                                  </w:t>
      </w:r>
      <w:r w:rsidR="002C562E">
        <w:rPr>
          <w:rFonts w:ascii="Times New Roman" w:hAnsi="Times New Roman" w:cs="Times New Roman"/>
          <w:b/>
          <w:sz w:val="24"/>
          <w:szCs w:val="24"/>
        </w:rPr>
        <w:t xml:space="preserve">         </w:t>
      </w:r>
      <w:r>
        <w:rPr>
          <w:rFonts w:ascii="Times New Roman" w:hAnsi="Times New Roman" w:cs="Times New Roman"/>
          <w:b/>
          <w:sz w:val="24"/>
          <w:szCs w:val="24"/>
        </w:rPr>
        <w:t>Tarih: 25</w:t>
      </w:r>
      <w:r w:rsidRPr="007C29F6">
        <w:rPr>
          <w:rFonts w:ascii="Times New Roman" w:hAnsi="Times New Roman" w:cs="Times New Roman"/>
          <w:b/>
          <w:sz w:val="24"/>
          <w:szCs w:val="24"/>
        </w:rPr>
        <w:t>.02.2015</w:t>
      </w:r>
    </w:p>
    <w:p w:rsidR="000029DD" w:rsidRPr="007C29F6" w:rsidRDefault="000029DD" w:rsidP="000029DD">
      <w:pPr>
        <w:spacing w:after="0" w:line="0" w:lineRule="atLeast"/>
        <w:jc w:val="both"/>
        <w:rPr>
          <w:rFonts w:ascii="Times New Roman" w:hAnsi="Times New Roman" w:cs="Times New Roman"/>
          <w:sz w:val="24"/>
          <w:szCs w:val="24"/>
        </w:rPr>
      </w:pPr>
    </w:p>
    <w:p w:rsidR="000029DD" w:rsidRDefault="000029DD" w:rsidP="000029DD">
      <w:pPr>
        <w:spacing w:after="0" w:line="0" w:lineRule="atLeast"/>
        <w:ind w:right="1"/>
        <w:jc w:val="both"/>
        <w:rPr>
          <w:rFonts w:ascii="Times New Roman" w:hAnsi="Times New Roman" w:cs="Times New Roman"/>
          <w:sz w:val="24"/>
          <w:szCs w:val="24"/>
        </w:rPr>
      </w:pPr>
      <w:proofErr w:type="gramStart"/>
      <w:r w:rsidRPr="007C29F6">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C29F6">
        <w:rPr>
          <w:rFonts w:ascii="Times New Roman" w:hAnsi="Times New Roman" w:cs="Times New Roman"/>
          <w:sz w:val="24"/>
          <w:szCs w:val="24"/>
        </w:rPr>
        <w:t>Arz ederiz.</w:t>
      </w:r>
    </w:p>
    <w:p w:rsidR="000029DD" w:rsidRDefault="000029DD" w:rsidP="000029DD">
      <w:pPr>
        <w:spacing w:after="0" w:line="0" w:lineRule="atLeast"/>
        <w:ind w:right="1"/>
        <w:jc w:val="both"/>
        <w:rPr>
          <w:rFonts w:ascii="Times New Roman" w:hAnsi="Times New Roman" w:cs="Times New Roman"/>
          <w:sz w:val="24"/>
          <w:szCs w:val="24"/>
        </w:rPr>
      </w:pPr>
    </w:p>
    <w:p w:rsidR="000029DD" w:rsidRDefault="000029DD" w:rsidP="000029DD">
      <w:pPr>
        <w:spacing w:after="0" w:line="0" w:lineRule="atLeast"/>
        <w:ind w:left="-284" w:right="1"/>
        <w:jc w:val="both"/>
        <w:rPr>
          <w:rFonts w:ascii="Times New Roman" w:hAnsi="Times New Roman" w:cs="Times New Roman"/>
          <w:sz w:val="24"/>
          <w:szCs w:val="24"/>
        </w:rPr>
      </w:pPr>
    </w:p>
    <w:p w:rsidR="000029DD" w:rsidRDefault="000029DD" w:rsidP="000029DD">
      <w:pPr>
        <w:spacing w:after="0" w:line="0" w:lineRule="atLeast"/>
        <w:ind w:left="-284" w:right="1"/>
        <w:jc w:val="both"/>
        <w:rPr>
          <w:rFonts w:ascii="Times New Roman" w:hAnsi="Times New Roman" w:cs="Times New Roman"/>
          <w:sz w:val="24"/>
          <w:szCs w:val="24"/>
        </w:rPr>
      </w:pPr>
    </w:p>
    <w:tbl>
      <w:tblPr>
        <w:tblStyle w:val="TabloKlavuzu"/>
        <w:tblpPr w:leftFromText="141" w:rightFromText="141" w:vertAnchor="text" w:horzAnchor="margin" w:tblpXSpec="center"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701"/>
        <w:gridCol w:w="1843"/>
        <w:gridCol w:w="1843"/>
        <w:gridCol w:w="1951"/>
      </w:tblGrid>
      <w:tr w:rsidR="000029DD" w:rsidRPr="008E4895" w:rsidTr="000029DD">
        <w:tc>
          <w:tcPr>
            <w:tcW w:w="1951" w:type="dxa"/>
          </w:tcPr>
          <w:p w:rsidR="000029DD" w:rsidRDefault="000029DD" w:rsidP="004E37C2">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Cumhur TAYLAN</w:t>
            </w:r>
          </w:p>
          <w:p w:rsidR="000029DD" w:rsidRPr="008E4895" w:rsidRDefault="000029DD" w:rsidP="004E37C2">
            <w:pPr>
              <w:tabs>
                <w:tab w:val="left" w:pos="180"/>
                <w:tab w:val="left" w:pos="540"/>
                <w:tab w:val="left" w:pos="269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 xml:space="preserve">UKOME Şub. </w:t>
            </w:r>
            <w:proofErr w:type="gramStart"/>
            <w:r w:rsidRPr="008E4895">
              <w:rPr>
                <w:rFonts w:ascii="Times New Roman" w:hAnsi="Times New Roman" w:cs="Times New Roman"/>
                <w:sz w:val="18"/>
                <w:szCs w:val="18"/>
              </w:rPr>
              <w:t>Md.V</w:t>
            </w:r>
            <w:proofErr w:type="gramEnd"/>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 xml:space="preserve">EGO </w:t>
            </w:r>
            <w:proofErr w:type="spellStart"/>
            <w:r w:rsidRPr="008E4895">
              <w:rPr>
                <w:rFonts w:ascii="Times New Roman" w:hAnsi="Times New Roman" w:cs="Times New Roman"/>
                <w:sz w:val="18"/>
                <w:szCs w:val="18"/>
              </w:rPr>
              <w:t>Ulş</w:t>
            </w:r>
            <w:proofErr w:type="spellEnd"/>
            <w:r w:rsidRPr="008E4895">
              <w:rPr>
                <w:rFonts w:ascii="Times New Roman" w:hAnsi="Times New Roman" w:cs="Times New Roman"/>
                <w:sz w:val="18"/>
                <w:szCs w:val="18"/>
              </w:rPr>
              <w:t xml:space="preserve">. </w:t>
            </w:r>
            <w:proofErr w:type="spellStart"/>
            <w:proofErr w:type="gramStart"/>
            <w:r w:rsidRPr="008E4895">
              <w:rPr>
                <w:rFonts w:ascii="Times New Roman" w:hAnsi="Times New Roman" w:cs="Times New Roman"/>
                <w:sz w:val="18"/>
                <w:szCs w:val="18"/>
              </w:rPr>
              <w:t>Dai</w:t>
            </w:r>
            <w:proofErr w:type="spellEnd"/>
            <w:r w:rsidRPr="008E4895">
              <w:rPr>
                <w:rFonts w:ascii="Times New Roman" w:hAnsi="Times New Roman" w:cs="Times New Roman"/>
                <w:sz w:val="18"/>
                <w:szCs w:val="18"/>
              </w:rPr>
              <w:t>.Bşk</w:t>
            </w:r>
            <w:proofErr w:type="gramEnd"/>
          </w:p>
        </w:tc>
        <w:tc>
          <w:tcPr>
            <w:tcW w:w="1701"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Murat EVREN</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.Amiri</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İl Emniyet Md.</w:t>
            </w:r>
          </w:p>
        </w:tc>
        <w:tc>
          <w:tcPr>
            <w:tcW w:w="1843"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spacing w:line="0" w:lineRule="atLeast"/>
              <w:jc w:val="center"/>
              <w:rPr>
                <w:rFonts w:ascii="Times New Roman" w:hAnsi="Times New Roman" w:cs="Times New Roman"/>
                <w:sz w:val="18"/>
                <w:szCs w:val="18"/>
              </w:rPr>
            </w:pPr>
            <w:proofErr w:type="spellStart"/>
            <w:r w:rsidRPr="008E4895">
              <w:rPr>
                <w:rFonts w:ascii="Times New Roman" w:hAnsi="Times New Roman" w:cs="Times New Roman"/>
                <w:sz w:val="18"/>
                <w:szCs w:val="18"/>
              </w:rPr>
              <w:t>M.SonerAYDOĞDU</w:t>
            </w:r>
            <w:proofErr w:type="spellEnd"/>
          </w:p>
          <w:p w:rsidR="000029DD" w:rsidRPr="008E4895" w:rsidRDefault="000029DD" w:rsidP="004E37C2">
            <w:pPr>
              <w:tabs>
                <w:tab w:val="left" w:pos="24"/>
                <w:tab w:val="left" w:pos="180"/>
                <w:tab w:val="left" w:pos="540"/>
              </w:tabs>
              <w:spacing w:line="0" w:lineRule="atLeast"/>
              <w:ind w:left="180"/>
              <w:jc w:val="center"/>
              <w:rPr>
                <w:rFonts w:ascii="Times New Roman" w:hAnsi="Times New Roman" w:cs="Times New Roman"/>
                <w:sz w:val="18"/>
                <w:szCs w:val="18"/>
              </w:rPr>
            </w:pPr>
            <w:r w:rsidRPr="008E4895">
              <w:rPr>
                <w:rFonts w:ascii="Times New Roman" w:hAnsi="Times New Roman" w:cs="Times New Roman"/>
                <w:sz w:val="18"/>
                <w:szCs w:val="18"/>
              </w:rPr>
              <w:t>J.</w:t>
            </w:r>
            <w:proofErr w:type="spellStart"/>
            <w:r w:rsidRPr="008E4895">
              <w:rPr>
                <w:rFonts w:ascii="Times New Roman" w:hAnsi="Times New Roman" w:cs="Times New Roman"/>
                <w:sz w:val="18"/>
                <w:szCs w:val="18"/>
              </w:rPr>
              <w:t>Üstğm</w:t>
            </w:r>
            <w:proofErr w:type="spellEnd"/>
            <w:r w:rsidRPr="008E4895">
              <w:rPr>
                <w:rFonts w:ascii="Times New Roman" w:hAnsi="Times New Roman" w:cs="Times New Roman"/>
                <w:sz w:val="18"/>
                <w:szCs w:val="18"/>
              </w:rPr>
              <w:t>.</w:t>
            </w:r>
          </w:p>
          <w:p w:rsidR="000029DD" w:rsidRPr="008E4895" w:rsidRDefault="000029DD" w:rsidP="004E37C2">
            <w:pPr>
              <w:spacing w:line="0" w:lineRule="atLeast"/>
              <w:ind w:left="180" w:right="1"/>
              <w:jc w:val="center"/>
              <w:rPr>
                <w:rFonts w:ascii="Times New Roman" w:hAnsi="Times New Roman" w:cs="Times New Roman"/>
                <w:sz w:val="18"/>
                <w:szCs w:val="18"/>
              </w:rPr>
            </w:pPr>
            <w:r w:rsidRPr="008E4895">
              <w:rPr>
                <w:rFonts w:ascii="Times New Roman" w:hAnsi="Times New Roman" w:cs="Times New Roman"/>
                <w:sz w:val="18"/>
                <w:szCs w:val="18"/>
              </w:rPr>
              <w:t>İl Jandarma Kom.</w:t>
            </w:r>
          </w:p>
        </w:tc>
        <w:tc>
          <w:tcPr>
            <w:tcW w:w="1843"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Osman DEMİROK</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Zabıta Ulaşım Amiri</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 xml:space="preserve">ABB Zabıta </w:t>
            </w:r>
            <w:proofErr w:type="spellStart"/>
            <w:r w:rsidRPr="008E4895">
              <w:rPr>
                <w:rFonts w:ascii="Times New Roman" w:hAnsi="Times New Roman" w:cs="Times New Roman"/>
                <w:sz w:val="18"/>
                <w:szCs w:val="18"/>
              </w:rPr>
              <w:t>Dai</w:t>
            </w:r>
            <w:proofErr w:type="spellEnd"/>
            <w:r w:rsidRPr="008E4895">
              <w:rPr>
                <w:rFonts w:ascii="Times New Roman" w:hAnsi="Times New Roman" w:cs="Times New Roman"/>
                <w:sz w:val="18"/>
                <w:szCs w:val="18"/>
              </w:rPr>
              <w:t>. Bşk.</w:t>
            </w:r>
          </w:p>
        </w:tc>
        <w:tc>
          <w:tcPr>
            <w:tcW w:w="1951"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tabs>
                <w:tab w:val="left" w:pos="180"/>
                <w:tab w:val="left" w:pos="540"/>
              </w:tabs>
              <w:spacing w:line="0" w:lineRule="atLeast"/>
              <w:ind w:left="-527" w:firstLine="527"/>
              <w:jc w:val="center"/>
              <w:rPr>
                <w:rFonts w:ascii="Times New Roman" w:hAnsi="Times New Roman" w:cs="Times New Roman"/>
                <w:sz w:val="18"/>
                <w:szCs w:val="18"/>
              </w:rPr>
            </w:pPr>
            <w:r w:rsidRPr="008E4895">
              <w:rPr>
                <w:rFonts w:ascii="Times New Roman" w:hAnsi="Times New Roman" w:cs="Times New Roman"/>
                <w:sz w:val="18"/>
                <w:szCs w:val="18"/>
              </w:rPr>
              <w:t xml:space="preserve">İzzet YILDIRIM          </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 xml:space="preserve">Başkan V. </w:t>
            </w:r>
            <w:proofErr w:type="spellStart"/>
            <w:proofErr w:type="gramStart"/>
            <w:r>
              <w:rPr>
                <w:rFonts w:ascii="Times New Roman" w:hAnsi="Times New Roman" w:cs="Times New Roman"/>
                <w:sz w:val="18"/>
                <w:szCs w:val="18"/>
              </w:rPr>
              <w:t>Ank.Oto</w:t>
            </w:r>
            <w:proofErr w:type="spellEnd"/>
            <w:r>
              <w:rPr>
                <w:rFonts w:ascii="Times New Roman" w:hAnsi="Times New Roman" w:cs="Times New Roman"/>
                <w:sz w:val="18"/>
                <w:szCs w:val="18"/>
              </w:rPr>
              <w:t>.Sof</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Esnf</w:t>
            </w:r>
            <w:proofErr w:type="spellEnd"/>
            <w:r>
              <w:rPr>
                <w:rFonts w:ascii="Times New Roman" w:hAnsi="Times New Roman" w:cs="Times New Roman"/>
                <w:sz w:val="18"/>
                <w:szCs w:val="18"/>
              </w:rPr>
              <w:t>.Oda.</w:t>
            </w:r>
          </w:p>
          <w:p w:rsidR="000029DD" w:rsidRPr="008E4895" w:rsidRDefault="000029DD" w:rsidP="004E37C2">
            <w:pPr>
              <w:spacing w:line="0" w:lineRule="atLeast"/>
              <w:ind w:right="1"/>
              <w:jc w:val="both"/>
              <w:rPr>
                <w:rFonts w:ascii="Times New Roman" w:hAnsi="Times New Roman" w:cs="Times New Roman"/>
                <w:sz w:val="18"/>
                <w:szCs w:val="18"/>
              </w:rPr>
            </w:pPr>
          </w:p>
        </w:tc>
      </w:tr>
      <w:tr w:rsidR="000029DD" w:rsidRPr="008E4895" w:rsidTr="000029DD">
        <w:trPr>
          <w:trHeight w:val="220"/>
        </w:trPr>
        <w:tc>
          <w:tcPr>
            <w:tcW w:w="1951" w:type="dxa"/>
          </w:tcPr>
          <w:p w:rsidR="000029DD" w:rsidRDefault="000029DD" w:rsidP="004E37C2">
            <w:pPr>
              <w:spacing w:line="0" w:lineRule="atLeast"/>
              <w:ind w:right="1"/>
              <w:jc w:val="both"/>
              <w:rPr>
                <w:rFonts w:ascii="Times New Roman" w:hAnsi="Times New Roman" w:cs="Times New Roman"/>
                <w:sz w:val="18"/>
                <w:szCs w:val="18"/>
              </w:rPr>
            </w:pPr>
          </w:p>
          <w:p w:rsidR="000029DD" w:rsidRPr="008E4895" w:rsidRDefault="000029DD" w:rsidP="004E37C2">
            <w:pPr>
              <w:spacing w:line="0" w:lineRule="atLeast"/>
              <w:ind w:right="1"/>
              <w:jc w:val="both"/>
              <w:rPr>
                <w:rFonts w:ascii="Times New Roman" w:hAnsi="Times New Roman" w:cs="Times New Roman"/>
                <w:sz w:val="18"/>
                <w:szCs w:val="18"/>
              </w:rPr>
            </w:pPr>
          </w:p>
        </w:tc>
        <w:tc>
          <w:tcPr>
            <w:tcW w:w="1701" w:type="dxa"/>
          </w:tcPr>
          <w:p w:rsidR="000029DD" w:rsidRPr="008E4895" w:rsidRDefault="000029DD" w:rsidP="004E37C2">
            <w:pPr>
              <w:spacing w:line="0" w:lineRule="atLeast"/>
              <w:ind w:right="1"/>
              <w:jc w:val="both"/>
              <w:rPr>
                <w:rFonts w:ascii="Times New Roman" w:hAnsi="Times New Roman" w:cs="Times New Roman"/>
                <w:sz w:val="18"/>
                <w:szCs w:val="18"/>
              </w:rPr>
            </w:pPr>
          </w:p>
        </w:tc>
        <w:tc>
          <w:tcPr>
            <w:tcW w:w="1843" w:type="dxa"/>
          </w:tcPr>
          <w:p w:rsidR="000029DD" w:rsidRPr="008E4895" w:rsidRDefault="000029DD" w:rsidP="004E37C2">
            <w:pPr>
              <w:spacing w:line="0" w:lineRule="atLeast"/>
              <w:ind w:right="1"/>
              <w:jc w:val="both"/>
              <w:rPr>
                <w:rFonts w:ascii="Times New Roman" w:hAnsi="Times New Roman" w:cs="Times New Roman"/>
                <w:sz w:val="18"/>
                <w:szCs w:val="18"/>
              </w:rPr>
            </w:pPr>
          </w:p>
        </w:tc>
        <w:tc>
          <w:tcPr>
            <w:tcW w:w="1843" w:type="dxa"/>
          </w:tcPr>
          <w:p w:rsidR="000029DD" w:rsidRPr="008E4895" w:rsidRDefault="000029DD" w:rsidP="004E37C2">
            <w:pPr>
              <w:spacing w:line="0" w:lineRule="atLeast"/>
              <w:ind w:right="1"/>
              <w:jc w:val="both"/>
              <w:rPr>
                <w:rFonts w:ascii="Times New Roman" w:hAnsi="Times New Roman" w:cs="Times New Roman"/>
                <w:sz w:val="18"/>
                <w:szCs w:val="18"/>
              </w:rPr>
            </w:pPr>
          </w:p>
        </w:tc>
        <w:tc>
          <w:tcPr>
            <w:tcW w:w="1951" w:type="dxa"/>
          </w:tcPr>
          <w:p w:rsidR="000029DD" w:rsidRPr="008E4895" w:rsidRDefault="000029DD" w:rsidP="004E37C2">
            <w:pPr>
              <w:spacing w:line="0" w:lineRule="atLeast"/>
              <w:ind w:right="1"/>
              <w:jc w:val="both"/>
              <w:rPr>
                <w:rFonts w:ascii="Times New Roman" w:hAnsi="Times New Roman" w:cs="Times New Roman"/>
                <w:sz w:val="18"/>
                <w:szCs w:val="18"/>
              </w:rPr>
            </w:pPr>
          </w:p>
        </w:tc>
      </w:tr>
      <w:tr w:rsidR="000029DD" w:rsidRPr="008E4895" w:rsidTr="000029DD">
        <w:tc>
          <w:tcPr>
            <w:tcW w:w="1951"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Hacı Bekir GANİ</w:t>
            </w:r>
          </w:p>
          <w:p w:rsidR="000029DD" w:rsidRPr="008E4895" w:rsidRDefault="000029DD" w:rsidP="004E37C2">
            <w:pPr>
              <w:spacing w:line="0" w:lineRule="atLeast"/>
              <w:ind w:right="1"/>
              <w:jc w:val="center"/>
              <w:rPr>
                <w:rFonts w:ascii="Times New Roman" w:hAnsi="Times New Roman" w:cs="Times New Roman"/>
                <w:sz w:val="18"/>
                <w:szCs w:val="18"/>
              </w:rPr>
            </w:pPr>
            <w:proofErr w:type="spellStart"/>
            <w:proofErr w:type="gramStart"/>
            <w:r w:rsidRPr="008E4895">
              <w:rPr>
                <w:rFonts w:ascii="Times New Roman" w:hAnsi="Times New Roman" w:cs="Times New Roman"/>
                <w:sz w:val="18"/>
                <w:szCs w:val="18"/>
              </w:rPr>
              <w:t>Ank.Min</w:t>
            </w:r>
            <w:proofErr w:type="spellEnd"/>
            <w:r w:rsidRPr="008E4895">
              <w:rPr>
                <w:rFonts w:ascii="Times New Roman" w:hAnsi="Times New Roman" w:cs="Times New Roman"/>
                <w:sz w:val="18"/>
                <w:szCs w:val="18"/>
              </w:rPr>
              <w:t>.Oda</w:t>
            </w:r>
            <w:proofErr w:type="gramEnd"/>
            <w:r w:rsidRPr="008E4895">
              <w:rPr>
                <w:rFonts w:ascii="Times New Roman" w:hAnsi="Times New Roman" w:cs="Times New Roman"/>
                <w:sz w:val="18"/>
                <w:szCs w:val="18"/>
              </w:rPr>
              <w:t>.</w:t>
            </w:r>
            <w:proofErr w:type="spellStart"/>
            <w:r w:rsidRPr="008E4895">
              <w:rPr>
                <w:rFonts w:ascii="Times New Roman" w:hAnsi="Times New Roman" w:cs="Times New Roman"/>
                <w:sz w:val="18"/>
                <w:szCs w:val="18"/>
              </w:rPr>
              <w:t>Bsk</w:t>
            </w:r>
            <w:proofErr w:type="spellEnd"/>
            <w:r w:rsidRPr="008E4895">
              <w:rPr>
                <w:rFonts w:ascii="Times New Roman" w:hAnsi="Times New Roman" w:cs="Times New Roman"/>
                <w:sz w:val="18"/>
                <w:szCs w:val="18"/>
              </w:rPr>
              <w:t>.</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ANKESOB</w:t>
            </w:r>
          </w:p>
        </w:tc>
        <w:tc>
          <w:tcPr>
            <w:tcW w:w="1701"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Fatih UZUNALİ</w:t>
            </w:r>
          </w:p>
          <w:p w:rsidR="000029DD" w:rsidRPr="008E4895" w:rsidRDefault="000029DD" w:rsidP="004E37C2">
            <w:pPr>
              <w:tabs>
                <w:tab w:val="left" w:pos="180"/>
                <w:tab w:val="left" w:pos="540"/>
              </w:tabs>
              <w:spacing w:line="0" w:lineRule="atLeast"/>
              <w:jc w:val="center"/>
              <w:rPr>
                <w:rFonts w:ascii="Times New Roman" w:hAnsi="Times New Roman" w:cs="Times New Roman"/>
                <w:sz w:val="18"/>
                <w:szCs w:val="18"/>
              </w:rPr>
            </w:pPr>
            <w:r w:rsidRPr="008E4895">
              <w:rPr>
                <w:rFonts w:ascii="Times New Roman" w:hAnsi="Times New Roman" w:cs="Times New Roman"/>
                <w:sz w:val="18"/>
                <w:szCs w:val="18"/>
              </w:rPr>
              <w:t>Genel Sekreter</w:t>
            </w:r>
          </w:p>
          <w:p w:rsidR="000029DD" w:rsidRPr="008E4895" w:rsidRDefault="000029DD" w:rsidP="004E37C2">
            <w:pPr>
              <w:spacing w:line="0" w:lineRule="atLeast"/>
              <w:ind w:right="1"/>
              <w:jc w:val="center"/>
              <w:rPr>
                <w:rFonts w:ascii="Times New Roman" w:hAnsi="Times New Roman" w:cs="Times New Roman"/>
                <w:sz w:val="18"/>
                <w:szCs w:val="18"/>
              </w:rPr>
            </w:pPr>
            <w:proofErr w:type="spellStart"/>
            <w:proofErr w:type="gramStart"/>
            <w:r w:rsidRPr="008E4895">
              <w:rPr>
                <w:rFonts w:ascii="Times New Roman" w:hAnsi="Times New Roman" w:cs="Times New Roman"/>
                <w:sz w:val="18"/>
                <w:szCs w:val="18"/>
              </w:rPr>
              <w:t>Ank.Min</w:t>
            </w:r>
            <w:proofErr w:type="spellEnd"/>
            <w:r w:rsidRPr="008E4895">
              <w:rPr>
                <w:rFonts w:ascii="Times New Roman" w:hAnsi="Times New Roman" w:cs="Times New Roman"/>
                <w:sz w:val="18"/>
                <w:szCs w:val="18"/>
              </w:rPr>
              <w:t>.</w:t>
            </w:r>
            <w:r>
              <w:rPr>
                <w:rFonts w:ascii="Times New Roman" w:hAnsi="Times New Roman" w:cs="Times New Roman"/>
                <w:sz w:val="18"/>
                <w:szCs w:val="18"/>
              </w:rPr>
              <w:t>Es</w:t>
            </w:r>
            <w:proofErr w:type="gramEnd"/>
            <w:r>
              <w:rPr>
                <w:rFonts w:ascii="Times New Roman" w:hAnsi="Times New Roman" w:cs="Times New Roman"/>
                <w:sz w:val="18"/>
                <w:szCs w:val="18"/>
              </w:rPr>
              <w:t>.</w:t>
            </w:r>
            <w:r w:rsidRPr="008E4895">
              <w:rPr>
                <w:rFonts w:ascii="Times New Roman" w:hAnsi="Times New Roman" w:cs="Times New Roman"/>
                <w:sz w:val="18"/>
                <w:szCs w:val="18"/>
              </w:rPr>
              <w:t>Oda.</w:t>
            </w:r>
          </w:p>
        </w:tc>
        <w:tc>
          <w:tcPr>
            <w:tcW w:w="1843"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spacing w:line="0" w:lineRule="atLeast"/>
              <w:ind w:right="1"/>
              <w:jc w:val="center"/>
              <w:rPr>
                <w:rFonts w:ascii="Times New Roman" w:hAnsi="Times New Roman" w:cs="Times New Roman"/>
                <w:sz w:val="18"/>
                <w:szCs w:val="18"/>
              </w:rPr>
            </w:pPr>
            <w:proofErr w:type="spellStart"/>
            <w:r w:rsidRPr="008E4895">
              <w:rPr>
                <w:rFonts w:ascii="Times New Roman" w:hAnsi="Times New Roman" w:cs="Times New Roman"/>
                <w:sz w:val="18"/>
                <w:szCs w:val="18"/>
              </w:rPr>
              <w:t>Memiş</w:t>
            </w:r>
            <w:proofErr w:type="spellEnd"/>
            <w:r w:rsidRPr="008E4895">
              <w:rPr>
                <w:rFonts w:ascii="Times New Roman" w:hAnsi="Times New Roman" w:cs="Times New Roman"/>
                <w:sz w:val="18"/>
                <w:szCs w:val="18"/>
              </w:rPr>
              <w:t xml:space="preserve"> ALKAN</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Genel Sekreter</w:t>
            </w:r>
          </w:p>
          <w:p w:rsidR="000029DD" w:rsidRPr="008E4895" w:rsidRDefault="000029DD" w:rsidP="004E37C2">
            <w:pPr>
              <w:spacing w:line="0" w:lineRule="atLeast"/>
              <w:ind w:right="1"/>
              <w:jc w:val="center"/>
              <w:rPr>
                <w:rFonts w:ascii="Times New Roman" w:hAnsi="Times New Roman" w:cs="Times New Roman"/>
                <w:sz w:val="18"/>
                <w:szCs w:val="18"/>
              </w:rPr>
            </w:pPr>
            <w:proofErr w:type="spellStart"/>
            <w:proofErr w:type="gramStart"/>
            <w:r w:rsidRPr="008E4895">
              <w:rPr>
                <w:rFonts w:ascii="Times New Roman" w:hAnsi="Times New Roman" w:cs="Times New Roman"/>
                <w:sz w:val="18"/>
                <w:szCs w:val="18"/>
              </w:rPr>
              <w:t>Ank.Ser</w:t>
            </w:r>
            <w:proofErr w:type="spellEnd"/>
            <w:r w:rsidRPr="008E4895">
              <w:rPr>
                <w:rFonts w:ascii="Times New Roman" w:hAnsi="Times New Roman" w:cs="Times New Roman"/>
                <w:sz w:val="18"/>
                <w:szCs w:val="18"/>
              </w:rPr>
              <w:t>.Ar</w:t>
            </w:r>
            <w:proofErr w:type="gramEnd"/>
            <w:r w:rsidRPr="008E4895">
              <w:rPr>
                <w:rFonts w:ascii="Times New Roman" w:hAnsi="Times New Roman" w:cs="Times New Roman"/>
                <w:sz w:val="18"/>
                <w:szCs w:val="18"/>
              </w:rPr>
              <w:t>.</w:t>
            </w:r>
            <w:proofErr w:type="spellStart"/>
            <w:r w:rsidRPr="008E4895">
              <w:rPr>
                <w:rFonts w:ascii="Times New Roman" w:hAnsi="Times New Roman" w:cs="Times New Roman"/>
                <w:sz w:val="18"/>
                <w:szCs w:val="18"/>
              </w:rPr>
              <w:t>İşlt</w:t>
            </w:r>
            <w:proofErr w:type="spellEnd"/>
            <w:r w:rsidRPr="008E4895">
              <w:rPr>
                <w:rFonts w:ascii="Times New Roman" w:hAnsi="Times New Roman" w:cs="Times New Roman"/>
                <w:sz w:val="18"/>
                <w:szCs w:val="18"/>
              </w:rPr>
              <w:t>.Es.Od.</w:t>
            </w:r>
          </w:p>
          <w:p w:rsidR="000029DD" w:rsidRPr="008E4895" w:rsidRDefault="000029DD" w:rsidP="004E37C2">
            <w:pPr>
              <w:spacing w:line="0" w:lineRule="atLeast"/>
              <w:ind w:right="1"/>
              <w:jc w:val="both"/>
              <w:rPr>
                <w:rFonts w:ascii="Times New Roman" w:hAnsi="Times New Roman" w:cs="Times New Roman"/>
                <w:sz w:val="18"/>
                <w:szCs w:val="18"/>
              </w:rPr>
            </w:pPr>
          </w:p>
        </w:tc>
        <w:tc>
          <w:tcPr>
            <w:tcW w:w="1843"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Ünsal AKKUŞ</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Meclis Üyesi</w:t>
            </w:r>
          </w:p>
          <w:p w:rsidR="000029DD" w:rsidRPr="008E4895" w:rsidRDefault="000029DD" w:rsidP="004E37C2">
            <w:pPr>
              <w:spacing w:line="0" w:lineRule="atLeast"/>
              <w:ind w:right="1"/>
              <w:jc w:val="center"/>
              <w:rPr>
                <w:rFonts w:ascii="Times New Roman" w:hAnsi="Times New Roman" w:cs="Times New Roman"/>
                <w:sz w:val="18"/>
                <w:szCs w:val="18"/>
              </w:rPr>
            </w:pPr>
            <w:proofErr w:type="spellStart"/>
            <w:proofErr w:type="gramStart"/>
            <w:r w:rsidRPr="008E4895">
              <w:rPr>
                <w:rFonts w:ascii="Times New Roman" w:hAnsi="Times New Roman" w:cs="Times New Roman"/>
                <w:sz w:val="18"/>
                <w:szCs w:val="18"/>
              </w:rPr>
              <w:t>Ank.Tic</w:t>
            </w:r>
            <w:proofErr w:type="spellEnd"/>
            <w:r w:rsidRPr="008E4895">
              <w:rPr>
                <w:rFonts w:ascii="Times New Roman" w:hAnsi="Times New Roman" w:cs="Times New Roman"/>
                <w:sz w:val="18"/>
                <w:szCs w:val="18"/>
              </w:rPr>
              <w:t>.Odası</w:t>
            </w:r>
            <w:proofErr w:type="gramEnd"/>
          </w:p>
        </w:tc>
        <w:tc>
          <w:tcPr>
            <w:tcW w:w="1951" w:type="dxa"/>
          </w:tcPr>
          <w:p w:rsidR="000029DD" w:rsidRDefault="000029DD" w:rsidP="000029DD">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Mehmet GÜNDÜZ</w:t>
            </w:r>
          </w:p>
          <w:p w:rsidR="000029DD" w:rsidRPr="008E4895" w:rsidRDefault="000029DD" w:rsidP="004E37C2">
            <w:pPr>
              <w:spacing w:line="0" w:lineRule="atLeast"/>
              <w:ind w:right="1"/>
              <w:jc w:val="center"/>
              <w:rPr>
                <w:rFonts w:ascii="Times New Roman" w:hAnsi="Times New Roman" w:cs="Times New Roman"/>
                <w:sz w:val="18"/>
                <w:szCs w:val="18"/>
              </w:rPr>
            </w:pPr>
            <w:r w:rsidRPr="008E4895">
              <w:rPr>
                <w:rFonts w:ascii="Times New Roman" w:hAnsi="Times New Roman" w:cs="Times New Roman"/>
                <w:sz w:val="18"/>
                <w:szCs w:val="18"/>
              </w:rPr>
              <w:t>Sin.Kam.Halk.Oto</w:t>
            </w:r>
            <w:proofErr w:type="gramStart"/>
            <w:r w:rsidRPr="008E4895">
              <w:rPr>
                <w:rFonts w:ascii="Times New Roman" w:hAnsi="Times New Roman" w:cs="Times New Roman"/>
                <w:sz w:val="18"/>
                <w:szCs w:val="18"/>
              </w:rPr>
              <w:t>..</w:t>
            </w:r>
            <w:proofErr w:type="gramEnd"/>
          </w:p>
          <w:p w:rsidR="000029DD" w:rsidRPr="008E4895" w:rsidRDefault="000029DD" w:rsidP="004E37C2">
            <w:pPr>
              <w:spacing w:line="0" w:lineRule="atLeast"/>
              <w:ind w:right="1"/>
              <w:jc w:val="center"/>
              <w:rPr>
                <w:rFonts w:ascii="Times New Roman" w:hAnsi="Times New Roman" w:cs="Times New Roman"/>
                <w:sz w:val="18"/>
                <w:szCs w:val="18"/>
              </w:rPr>
            </w:pPr>
            <w:proofErr w:type="spellStart"/>
            <w:proofErr w:type="gramStart"/>
            <w:r w:rsidRPr="008E4895">
              <w:rPr>
                <w:rFonts w:ascii="Times New Roman" w:hAnsi="Times New Roman" w:cs="Times New Roman"/>
                <w:sz w:val="18"/>
                <w:szCs w:val="18"/>
              </w:rPr>
              <w:t>Min</w:t>
            </w:r>
            <w:proofErr w:type="spellEnd"/>
            <w:r w:rsidRPr="008E4895">
              <w:rPr>
                <w:rFonts w:ascii="Times New Roman" w:hAnsi="Times New Roman" w:cs="Times New Roman"/>
                <w:sz w:val="18"/>
                <w:szCs w:val="18"/>
              </w:rPr>
              <w:t>.Es</w:t>
            </w:r>
            <w:proofErr w:type="gramEnd"/>
            <w:r w:rsidRPr="008E4895">
              <w:rPr>
                <w:rFonts w:ascii="Times New Roman" w:hAnsi="Times New Roman" w:cs="Times New Roman"/>
                <w:sz w:val="18"/>
                <w:szCs w:val="18"/>
              </w:rPr>
              <w:t>.Odası Bşk.</w:t>
            </w:r>
          </w:p>
        </w:tc>
      </w:tr>
    </w:tbl>
    <w:p w:rsidR="000029DD" w:rsidRDefault="000029DD" w:rsidP="000029DD">
      <w:pPr>
        <w:spacing w:after="0" w:line="0" w:lineRule="atLeast"/>
        <w:ind w:left="-284" w:right="1"/>
        <w:jc w:val="both"/>
        <w:rPr>
          <w:rFonts w:ascii="Times New Roman" w:hAnsi="Times New Roman" w:cs="Times New Roman"/>
        </w:rPr>
      </w:pPr>
    </w:p>
    <w:p w:rsidR="000029DD" w:rsidRDefault="000029DD" w:rsidP="000029DD">
      <w:pPr>
        <w:spacing w:after="0" w:line="0" w:lineRule="atLeast"/>
        <w:jc w:val="both"/>
        <w:rPr>
          <w:rFonts w:ascii="Times New Roman" w:hAnsi="Times New Roman" w:cs="Times New Roman"/>
        </w:rPr>
      </w:pPr>
    </w:p>
    <w:p w:rsidR="000029DD" w:rsidRPr="00347D34" w:rsidRDefault="000029DD" w:rsidP="000029DD">
      <w:pPr>
        <w:spacing w:after="0" w:line="0" w:lineRule="atLeast"/>
        <w:jc w:val="both"/>
        <w:rPr>
          <w:rFonts w:ascii="Times New Roman" w:hAnsi="Times New Roman" w:cs="Times New Roman"/>
          <w:sz w:val="24"/>
          <w:szCs w:val="24"/>
        </w:rPr>
      </w:pPr>
      <w:proofErr w:type="gramStart"/>
      <w:r w:rsidRPr="00347D34">
        <w:rPr>
          <w:rFonts w:ascii="Times New Roman" w:hAnsi="Times New Roman" w:cs="Times New Roman"/>
          <w:b/>
          <w:color w:val="000000"/>
          <w:sz w:val="24"/>
          <w:szCs w:val="24"/>
          <w:u w:val="single"/>
          <w:shd w:val="clear" w:color="auto" w:fill="FFFFFF"/>
        </w:rPr>
        <w:t>1.Talep:</w:t>
      </w:r>
      <w:r w:rsidRPr="00347D34">
        <w:rPr>
          <w:rFonts w:ascii="Times New Roman" w:hAnsi="Times New Roman" w:cs="Times New Roman"/>
          <w:sz w:val="24"/>
          <w:szCs w:val="24"/>
        </w:rPr>
        <w:t xml:space="preserve"> UKOME Genel Kurulunun 10.07.2014 tarih ve 2014/34 sayılı kararıyla Büyükşehir Belediye Mücavir Alan sınırları içinde ticari yolcu taşımacılığı yaparak toplu taşıma hizmeti veren Ticari Taksilere elektronik ortamda araç takip sistemi (GPS), Ticari Minibüs ve Servis Araçlarına elektronik ortamda araç takip sistemi (GPS) ve görüntülü kayıt sistemlerinin takılması için İlgili Oda Temsilcileri ile ortak çalışma yapılmasına</w:t>
      </w:r>
      <w:proofErr w:type="gramEnd"/>
      <w:r w:rsidRPr="00347D34">
        <w:rPr>
          <w:rFonts w:ascii="Times New Roman" w:hAnsi="Times New Roman" w:cs="Times New Roman"/>
          <w:sz w:val="24"/>
          <w:szCs w:val="24"/>
        </w:rPr>
        <w:t xml:space="preserve"> karar verildiğinden;</w:t>
      </w:r>
    </w:p>
    <w:p w:rsidR="000029DD" w:rsidRPr="00347D34" w:rsidRDefault="000029DD" w:rsidP="000029DD">
      <w:pPr>
        <w:spacing w:after="0" w:line="0" w:lineRule="atLeast"/>
        <w:jc w:val="both"/>
        <w:rPr>
          <w:rFonts w:ascii="Times New Roman" w:hAnsi="Times New Roman" w:cs="Times New Roman"/>
          <w:sz w:val="24"/>
          <w:szCs w:val="24"/>
        </w:rPr>
      </w:pPr>
      <w:r w:rsidRPr="00347D34">
        <w:rPr>
          <w:rFonts w:ascii="Times New Roman" w:hAnsi="Times New Roman" w:cs="Times New Roman"/>
          <w:b/>
          <w:sz w:val="24"/>
          <w:szCs w:val="24"/>
          <w:u w:val="single"/>
        </w:rPr>
        <w:t xml:space="preserve">Alt Komisyon </w:t>
      </w:r>
      <w:proofErr w:type="gramStart"/>
      <w:r w:rsidRPr="00347D34">
        <w:rPr>
          <w:rFonts w:ascii="Times New Roman" w:hAnsi="Times New Roman" w:cs="Times New Roman"/>
          <w:b/>
          <w:sz w:val="24"/>
          <w:szCs w:val="24"/>
          <w:u w:val="single"/>
        </w:rPr>
        <w:t>Görüşü:</w:t>
      </w:r>
      <w:r w:rsidRPr="00347D34">
        <w:rPr>
          <w:rFonts w:ascii="Times New Roman" w:hAnsi="Times New Roman" w:cs="Times New Roman"/>
          <w:sz w:val="24"/>
          <w:szCs w:val="24"/>
        </w:rPr>
        <w:t>Büyükşehir</w:t>
      </w:r>
      <w:proofErr w:type="gramEnd"/>
      <w:r w:rsidRPr="00347D34">
        <w:rPr>
          <w:rFonts w:ascii="Times New Roman" w:hAnsi="Times New Roman" w:cs="Times New Roman"/>
          <w:sz w:val="24"/>
          <w:szCs w:val="24"/>
        </w:rPr>
        <w:t xml:space="preserve"> Belediye Mücavir Alan sınırları içinde ticari yolcu taşımacılığı yaparak toplu taşıma hizmeti veren araçlar içinde Taksi, Dolmuş, Servis Aracı, (Yeşil Kuşaklı Araçlar dahil)  </w:t>
      </w:r>
      <w:r>
        <w:rPr>
          <w:rFonts w:ascii="Times New Roman" w:hAnsi="Times New Roman" w:cs="Times New Roman"/>
          <w:sz w:val="24"/>
          <w:szCs w:val="24"/>
        </w:rPr>
        <w:t xml:space="preserve">yurt genelinde son zamanlarda yaşanan üzücü olayların önüne geçilmesi, </w:t>
      </w:r>
      <w:r w:rsidRPr="00347D34">
        <w:rPr>
          <w:rFonts w:ascii="Times New Roman" w:hAnsi="Times New Roman" w:cs="Times New Roman"/>
          <w:sz w:val="24"/>
          <w:szCs w:val="24"/>
        </w:rPr>
        <w:t xml:space="preserve">Ankara halkı menfaatinin korunması, yolcu huzur ve emniyetinin artırılması, trafik güvenliğine katkı sağlaması, daha hızlı, konforlu bir şekilde ulaşım hizmeti verilmesi, ihtiyaç duyulacak hizmetlerin zamanında karşılanması hususlarında yapılacak planlamalara esas alınacak istatistiki verilerin tutulmasına her türlü denetimlerinde teknolojik cihazlardan faydalanılması, hem denetimin etkinliğini artıracak hem de denetim personelinden azami faydalanma imkânı sağlayacaktır. </w:t>
      </w:r>
    </w:p>
    <w:p w:rsidR="000029DD" w:rsidRPr="00347D34"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sz w:val="24"/>
          <w:szCs w:val="24"/>
        </w:rPr>
        <w:t xml:space="preserve">Bu sebeple; </w:t>
      </w:r>
    </w:p>
    <w:p w:rsidR="000029DD" w:rsidRPr="00347D34"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rPr>
        <w:t>1-</w:t>
      </w:r>
      <w:r w:rsidRPr="00347D34">
        <w:rPr>
          <w:rFonts w:ascii="Times New Roman" w:hAnsi="Times New Roman" w:cs="Times New Roman"/>
          <w:sz w:val="24"/>
          <w:szCs w:val="24"/>
        </w:rPr>
        <w:t xml:space="preserve"> Belediyemiz sınırlarında (İlçeler </w:t>
      </w:r>
      <w:proofErr w:type="gramStart"/>
      <w:r w:rsidRPr="00347D34">
        <w:rPr>
          <w:rFonts w:ascii="Times New Roman" w:hAnsi="Times New Roman" w:cs="Times New Roman"/>
          <w:sz w:val="24"/>
          <w:szCs w:val="24"/>
        </w:rPr>
        <w:t>Dahil</w:t>
      </w:r>
      <w:proofErr w:type="gramEnd"/>
      <w:r w:rsidRPr="00347D34">
        <w:rPr>
          <w:rFonts w:ascii="Times New Roman" w:hAnsi="Times New Roman" w:cs="Times New Roman"/>
          <w:sz w:val="24"/>
          <w:szCs w:val="24"/>
        </w:rPr>
        <w:t xml:space="preserve">) ticari yolcu taşımacılığı yapan araçlardan Taksi, dolmuş, servis araçlarına elektronik ortamda araç takip sistemi (GPS), Dolmuş ve Servis Araçlarına görüntülü sesli kayıt sistemlerinin en az otuz günlük veriyi depolayacak kapasiteye sahip gece görüş imkanı sağlayan en az iki adet (araç içi ve dışını gösteren) kamera sistemlerinin </w:t>
      </w:r>
      <w:r w:rsidRPr="00347D34">
        <w:rPr>
          <w:rFonts w:ascii="Times New Roman" w:hAnsi="Times New Roman" w:cs="Times New Roman"/>
          <w:b/>
          <w:sz w:val="24"/>
          <w:szCs w:val="24"/>
        </w:rPr>
        <w:t>01 Ekim 2015</w:t>
      </w:r>
      <w:r w:rsidRPr="00347D34">
        <w:rPr>
          <w:rFonts w:ascii="Times New Roman" w:hAnsi="Times New Roman" w:cs="Times New Roman"/>
          <w:sz w:val="24"/>
          <w:szCs w:val="24"/>
        </w:rPr>
        <w:t xml:space="preserve"> tarihine kadar takılması,</w:t>
      </w:r>
    </w:p>
    <w:p w:rsidR="000029DD" w:rsidRPr="00347D34"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rPr>
        <w:t>2-</w:t>
      </w:r>
      <w:r w:rsidRPr="00347D34">
        <w:rPr>
          <w:rFonts w:ascii="Times New Roman" w:hAnsi="Times New Roman" w:cs="Times New Roman"/>
          <w:sz w:val="24"/>
          <w:szCs w:val="24"/>
        </w:rPr>
        <w:t xml:space="preserve"> Uygulama birliğinin sağlanması, denetimde aksaklıklar yaşanmaması ve bu sistemi satın alacak olan araç sahiplerinin toplu alımlar yaparak daha uygun maliyetle bu sisteme sahip olabilmeleri için ilgili meslek odalarınca gerekli organizasyonların yapılmasına, </w:t>
      </w:r>
    </w:p>
    <w:p w:rsidR="000029DD" w:rsidRPr="00347D34"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rPr>
        <w:t>3-</w:t>
      </w:r>
      <w:r w:rsidRPr="00347D34">
        <w:rPr>
          <w:rFonts w:ascii="Times New Roman" w:hAnsi="Times New Roman" w:cs="Times New Roman"/>
          <w:sz w:val="24"/>
          <w:szCs w:val="24"/>
        </w:rPr>
        <w:t xml:space="preserve"> </w:t>
      </w:r>
      <w:r>
        <w:rPr>
          <w:rFonts w:ascii="Times New Roman" w:hAnsi="Times New Roman" w:cs="Times New Roman"/>
          <w:sz w:val="24"/>
          <w:szCs w:val="24"/>
        </w:rPr>
        <w:t>Araçların uydu takip sisteminden</w:t>
      </w:r>
      <w:r w:rsidRPr="00347D34">
        <w:rPr>
          <w:rFonts w:ascii="Times New Roman" w:hAnsi="Times New Roman" w:cs="Times New Roman"/>
          <w:sz w:val="24"/>
          <w:szCs w:val="24"/>
        </w:rPr>
        <w:t xml:space="preserve"> Belediyemiz tarafından her zaman İnternet üzerinden denetlenebilmesi için gerekli şifre vb. iş ve işlemlerin Belediyemiz kullanımına sunulmasına, </w:t>
      </w:r>
    </w:p>
    <w:p w:rsidR="000029DD" w:rsidRPr="00347D34"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rPr>
        <w:lastRenderedPageBreak/>
        <w:t>4-</w:t>
      </w:r>
      <w:r w:rsidRPr="00347D34">
        <w:rPr>
          <w:rFonts w:ascii="Times New Roman" w:hAnsi="Times New Roman" w:cs="Times New Roman"/>
          <w:sz w:val="24"/>
          <w:szCs w:val="24"/>
        </w:rPr>
        <w:t xml:space="preserve"> Herhangi bir sebeple 30 günlük kayıt sistemi içerisinde bir aracın kamera kayıtlarının incelenmesi ihtiyacı ortaya çıkması halinde talebin ilgili meslek odasına yapılmasına ve ilgili meslek odasınca yazılı talepte bulunan Belediyemize bu kayıtların temin edilmesine, </w:t>
      </w:r>
    </w:p>
    <w:p w:rsidR="000029DD" w:rsidRPr="00347D34"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rPr>
        <w:t>5-</w:t>
      </w:r>
      <w:r w:rsidRPr="00347D34">
        <w:rPr>
          <w:rFonts w:ascii="Times New Roman" w:hAnsi="Times New Roman" w:cs="Times New Roman"/>
          <w:sz w:val="24"/>
          <w:szCs w:val="24"/>
        </w:rPr>
        <w:t xml:space="preserve"> Uydu takip cihazına hiçbir şekilde araç sahibi veya sürücüsü tarafından müdahale </w:t>
      </w:r>
      <w:proofErr w:type="gramStart"/>
      <w:r w:rsidRPr="00347D34">
        <w:rPr>
          <w:rFonts w:ascii="Times New Roman" w:hAnsi="Times New Roman" w:cs="Times New Roman"/>
          <w:sz w:val="24"/>
          <w:szCs w:val="24"/>
        </w:rPr>
        <w:t>imkanı</w:t>
      </w:r>
      <w:proofErr w:type="gramEnd"/>
      <w:r w:rsidRPr="00347D34">
        <w:rPr>
          <w:rFonts w:ascii="Times New Roman" w:hAnsi="Times New Roman" w:cs="Times New Roman"/>
          <w:sz w:val="24"/>
          <w:szCs w:val="24"/>
        </w:rPr>
        <w:t xml:space="preserve"> verilmemesine. Aracın çalışır vaziyette olup olmadığı, bulunduğu mevkii, hızı vb. konuları gösteren ve daima çalışır durumda olan bir sistem olmasına, </w:t>
      </w:r>
    </w:p>
    <w:p w:rsidR="000029DD" w:rsidRPr="00347D34"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rPr>
        <w:t>6-</w:t>
      </w:r>
      <w:r w:rsidRPr="00347D34">
        <w:rPr>
          <w:rFonts w:ascii="Times New Roman" w:hAnsi="Times New Roman" w:cs="Times New Roman"/>
          <w:sz w:val="24"/>
          <w:szCs w:val="24"/>
        </w:rPr>
        <w:t xml:space="preserve"> Sadece servis araçlarında servis hizmetini satın alan kurumun (MİT, Askeriye, Emniyet vb.) seyahat esnasında personel güvenliği için kameranın kapalı olmasını talep etmesi halinde kamera kayıt sisteminin kapatılmasına müsaade edilmesine, </w:t>
      </w:r>
    </w:p>
    <w:p w:rsidR="000029DD"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rPr>
        <w:t>7-</w:t>
      </w:r>
      <w:r w:rsidRPr="00347D34">
        <w:rPr>
          <w:rFonts w:ascii="Times New Roman" w:hAnsi="Times New Roman" w:cs="Times New Roman"/>
          <w:sz w:val="24"/>
          <w:szCs w:val="24"/>
        </w:rPr>
        <w:t xml:space="preserve"> Herhangi bir arıza halinde ilgili cihazın yetkili servisi tarafından rapor tanzim edilmek suretiyle arızanın giderilmesine. Bu süre zarfında yedek bulundurulacak cihazın arızalı cihazın yerine takılmasına, Arızanın bildirilmemesi veya kasıtlı olarak sistemin devre dışı bırakıldığının bir yıl içinde tespiti halinde 1. Defada 1 gün park, 2.  Defasında 3 gün park, 3. Defasında 15 gün park, cezası uygulanmasın</w:t>
      </w:r>
      <w:r>
        <w:rPr>
          <w:rFonts w:ascii="Times New Roman" w:hAnsi="Times New Roman" w:cs="Times New Roman"/>
          <w:sz w:val="24"/>
          <w:szCs w:val="24"/>
        </w:rPr>
        <w:t>ın uygun olacağı görüşlerine</w:t>
      </w:r>
      <w:r w:rsidRPr="00347D34">
        <w:rPr>
          <w:rFonts w:ascii="Times New Roman" w:hAnsi="Times New Roman" w:cs="Times New Roman"/>
          <w:sz w:val="24"/>
          <w:szCs w:val="24"/>
        </w:rPr>
        <w:t xml:space="preserve"> varılmıştır.</w:t>
      </w:r>
    </w:p>
    <w:p w:rsidR="000029DD" w:rsidRPr="000029DD" w:rsidRDefault="000029DD" w:rsidP="000029DD">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0029DD" w:rsidRPr="00347D34" w:rsidRDefault="000029DD" w:rsidP="000029DD">
      <w:pPr>
        <w:spacing w:after="0" w:line="0" w:lineRule="atLeast"/>
        <w:jc w:val="both"/>
        <w:rPr>
          <w:rFonts w:ascii="Times New Roman" w:hAnsi="Times New Roman" w:cs="Times New Roman"/>
          <w:b/>
          <w:color w:val="000000"/>
          <w:sz w:val="24"/>
          <w:szCs w:val="24"/>
          <w:shd w:val="clear" w:color="auto" w:fill="FFFFFF"/>
        </w:rPr>
      </w:pPr>
    </w:p>
    <w:p w:rsidR="000029DD" w:rsidRPr="00347D34" w:rsidRDefault="000029DD" w:rsidP="000029DD">
      <w:pPr>
        <w:spacing w:after="0" w:line="0" w:lineRule="atLeast"/>
        <w:jc w:val="both"/>
        <w:rPr>
          <w:rFonts w:ascii="Times New Roman" w:hAnsi="Times New Roman" w:cs="Times New Roman"/>
          <w:color w:val="000000"/>
          <w:sz w:val="24"/>
          <w:szCs w:val="24"/>
          <w:shd w:val="clear" w:color="auto" w:fill="FFFFFF"/>
        </w:rPr>
      </w:pPr>
      <w:r w:rsidRPr="00347D34">
        <w:rPr>
          <w:rFonts w:ascii="Times New Roman" w:hAnsi="Times New Roman" w:cs="Times New Roman"/>
          <w:b/>
          <w:color w:val="000000"/>
          <w:sz w:val="24"/>
          <w:szCs w:val="24"/>
          <w:u w:val="single"/>
          <w:shd w:val="clear" w:color="auto" w:fill="FFFFFF"/>
        </w:rPr>
        <w:t>2.</w:t>
      </w:r>
      <w:proofErr w:type="gramStart"/>
      <w:r w:rsidRPr="00347D34">
        <w:rPr>
          <w:rFonts w:ascii="Times New Roman" w:hAnsi="Times New Roman" w:cs="Times New Roman"/>
          <w:b/>
          <w:color w:val="000000"/>
          <w:sz w:val="24"/>
          <w:szCs w:val="24"/>
          <w:u w:val="single"/>
          <w:shd w:val="clear" w:color="auto" w:fill="FFFFFF"/>
        </w:rPr>
        <w:t>Talep:</w:t>
      </w:r>
      <w:r w:rsidRPr="00347D34">
        <w:rPr>
          <w:rFonts w:ascii="Times New Roman" w:hAnsi="Times New Roman" w:cs="Times New Roman"/>
          <w:color w:val="000000"/>
          <w:sz w:val="24"/>
          <w:szCs w:val="24"/>
          <w:shd w:val="clear" w:color="auto" w:fill="FFFFFF"/>
        </w:rPr>
        <w:t>Ankara</w:t>
      </w:r>
      <w:proofErr w:type="gramEnd"/>
      <w:r w:rsidRPr="00347D34">
        <w:rPr>
          <w:rFonts w:ascii="Times New Roman" w:hAnsi="Times New Roman" w:cs="Times New Roman"/>
          <w:color w:val="000000"/>
          <w:sz w:val="24"/>
          <w:szCs w:val="24"/>
          <w:shd w:val="clear" w:color="auto" w:fill="FFFFFF"/>
        </w:rPr>
        <w:t xml:space="preserve"> Minibüsçüler Esnaf Odasının 25.02.2015 tarih ve 2015/53 sayılı yazıları. Başkanlığımıza bağlı minibüslerin hat ve </w:t>
      </w:r>
      <w:proofErr w:type="gramStart"/>
      <w:r w:rsidRPr="00347D34">
        <w:rPr>
          <w:rFonts w:ascii="Times New Roman" w:hAnsi="Times New Roman" w:cs="Times New Roman"/>
          <w:color w:val="000000"/>
          <w:sz w:val="24"/>
          <w:szCs w:val="24"/>
          <w:shd w:val="clear" w:color="auto" w:fill="FFFFFF"/>
        </w:rPr>
        <w:t>güzergahları</w:t>
      </w:r>
      <w:proofErr w:type="gramEnd"/>
      <w:r w:rsidRPr="00347D34">
        <w:rPr>
          <w:rFonts w:ascii="Times New Roman" w:hAnsi="Times New Roman" w:cs="Times New Roman"/>
          <w:color w:val="000000"/>
          <w:sz w:val="24"/>
          <w:szCs w:val="24"/>
          <w:shd w:val="clear" w:color="auto" w:fill="FFFFFF"/>
        </w:rPr>
        <w:t xml:space="preserve"> ile ilgili bir çalışma yapılmış olup, hem vatandaşların daha rahat ve tek vasıta ile ulaşımını sağlayabilmesi hem de esnafımızın mağduriyetinin giderilmesi için aşağıda taleplerimiz sunulmuştur. Durumu bilgilerinize sunar taleplerimizin UKOME Genel Kurulunda görüşülüp karara bağlanması için gereğini arz ederiz.</w:t>
      </w:r>
    </w:p>
    <w:p w:rsidR="000029DD" w:rsidRPr="00347D34" w:rsidRDefault="000029DD" w:rsidP="000029DD">
      <w:pPr>
        <w:spacing w:after="0" w:line="0" w:lineRule="atLeast"/>
        <w:ind w:firstLine="284"/>
        <w:jc w:val="both"/>
        <w:rPr>
          <w:rFonts w:ascii="Times New Roman" w:hAnsi="Times New Roman" w:cs="Times New Roman"/>
          <w:b/>
          <w:sz w:val="24"/>
          <w:szCs w:val="24"/>
        </w:rPr>
      </w:pPr>
      <w:r w:rsidRPr="00347D34">
        <w:rPr>
          <w:rFonts w:ascii="Times New Roman" w:hAnsi="Times New Roman" w:cs="Times New Roman"/>
          <w:b/>
          <w:color w:val="000000"/>
          <w:sz w:val="24"/>
          <w:szCs w:val="24"/>
          <w:shd w:val="clear" w:color="auto" w:fill="FFFFFF"/>
        </w:rPr>
        <w:t>1-</w:t>
      </w:r>
      <w:r w:rsidRPr="00347D34">
        <w:rPr>
          <w:rFonts w:ascii="Times New Roman" w:hAnsi="Times New Roman" w:cs="Times New Roman"/>
          <w:sz w:val="24"/>
          <w:szCs w:val="24"/>
        </w:rPr>
        <w:t xml:space="preserve"> </w:t>
      </w:r>
      <w:r w:rsidRPr="00347D34">
        <w:rPr>
          <w:rFonts w:ascii="Times New Roman" w:hAnsi="Times New Roman" w:cs="Times New Roman"/>
          <w:b/>
          <w:sz w:val="24"/>
          <w:szCs w:val="24"/>
        </w:rPr>
        <w:t>Ulus-ASKİ-</w:t>
      </w:r>
      <w:proofErr w:type="spellStart"/>
      <w:r w:rsidRPr="00347D34">
        <w:rPr>
          <w:rFonts w:ascii="Times New Roman" w:hAnsi="Times New Roman" w:cs="Times New Roman"/>
          <w:b/>
          <w:sz w:val="24"/>
          <w:szCs w:val="24"/>
        </w:rPr>
        <w:t>Lalegül</w:t>
      </w:r>
      <w:proofErr w:type="spellEnd"/>
      <w:r w:rsidRPr="00347D34">
        <w:rPr>
          <w:rFonts w:ascii="Times New Roman" w:hAnsi="Times New Roman" w:cs="Times New Roman"/>
          <w:b/>
          <w:sz w:val="24"/>
          <w:szCs w:val="24"/>
        </w:rPr>
        <w:t>-</w:t>
      </w:r>
      <w:proofErr w:type="spellStart"/>
      <w:r w:rsidRPr="00347D34">
        <w:rPr>
          <w:rFonts w:ascii="Times New Roman" w:hAnsi="Times New Roman" w:cs="Times New Roman"/>
          <w:b/>
          <w:sz w:val="24"/>
          <w:szCs w:val="24"/>
        </w:rPr>
        <w:t>Ostim</w:t>
      </w:r>
      <w:proofErr w:type="spellEnd"/>
      <w:r w:rsidRPr="00347D34">
        <w:rPr>
          <w:rFonts w:ascii="Times New Roman" w:hAnsi="Times New Roman" w:cs="Times New Roman"/>
          <w:b/>
          <w:sz w:val="24"/>
          <w:szCs w:val="24"/>
        </w:rPr>
        <w:t>-Etimesgut-Batıkent-</w:t>
      </w:r>
      <w:proofErr w:type="spellStart"/>
      <w:r w:rsidRPr="00347D34">
        <w:rPr>
          <w:rFonts w:ascii="Times New Roman" w:hAnsi="Times New Roman" w:cs="Times New Roman"/>
          <w:b/>
          <w:sz w:val="24"/>
          <w:szCs w:val="24"/>
        </w:rPr>
        <w:t>Eryaman</w:t>
      </w:r>
      <w:proofErr w:type="spellEnd"/>
      <w:r w:rsidRPr="00347D34">
        <w:rPr>
          <w:rFonts w:ascii="Times New Roman" w:hAnsi="Times New Roman" w:cs="Times New Roman"/>
          <w:b/>
          <w:sz w:val="24"/>
          <w:szCs w:val="24"/>
        </w:rPr>
        <w:t xml:space="preserve"> çalışan minibüslerden;</w:t>
      </w:r>
    </w:p>
    <w:p w:rsidR="000029DD" w:rsidRPr="00347D34" w:rsidRDefault="000029DD" w:rsidP="000029DD">
      <w:pPr>
        <w:spacing w:after="0" w:line="0" w:lineRule="atLeast"/>
        <w:jc w:val="both"/>
        <w:rPr>
          <w:rFonts w:ascii="Times New Roman" w:hAnsi="Times New Roman" w:cs="Times New Roman"/>
          <w:sz w:val="24"/>
          <w:szCs w:val="24"/>
        </w:rPr>
      </w:pPr>
      <w:r w:rsidRPr="00347D34">
        <w:rPr>
          <w:rFonts w:ascii="Times New Roman" w:hAnsi="Times New Roman" w:cs="Times New Roman"/>
          <w:b/>
          <w:color w:val="000000"/>
          <w:sz w:val="24"/>
          <w:szCs w:val="24"/>
          <w:shd w:val="clear" w:color="auto" w:fill="FFFFFF"/>
        </w:rPr>
        <w:tab/>
        <w:t>a-</w:t>
      </w:r>
      <w:r w:rsidRPr="00347D34">
        <w:rPr>
          <w:rFonts w:ascii="Times New Roman" w:hAnsi="Times New Roman" w:cs="Times New Roman"/>
          <w:sz w:val="24"/>
          <w:szCs w:val="24"/>
        </w:rPr>
        <w:t>)</w:t>
      </w:r>
      <w:proofErr w:type="spellStart"/>
      <w:r w:rsidRPr="00347D34">
        <w:rPr>
          <w:rFonts w:ascii="Times New Roman" w:hAnsi="Times New Roman" w:cs="Times New Roman"/>
          <w:sz w:val="24"/>
          <w:szCs w:val="24"/>
        </w:rPr>
        <w:t>UKOME’nin</w:t>
      </w:r>
      <w:proofErr w:type="spellEnd"/>
      <w:r w:rsidRPr="00347D34">
        <w:rPr>
          <w:rFonts w:ascii="Times New Roman" w:hAnsi="Times New Roman" w:cs="Times New Roman"/>
          <w:sz w:val="24"/>
          <w:szCs w:val="24"/>
        </w:rPr>
        <w:t xml:space="preserve"> 12.02.2015 tarih ve 2015/07 sayılı kararın 1.talebindeki ASKİ-</w:t>
      </w:r>
      <w:proofErr w:type="spellStart"/>
      <w:r w:rsidRPr="00347D34">
        <w:rPr>
          <w:rFonts w:ascii="Times New Roman" w:hAnsi="Times New Roman" w:cs="Times New Roman"/>
          <w:sz w:val="24"/>
          <w:szCs w:val="24"/>
        </w:rPr>
        <w:t>Ostim</w:t>
      </w:r>
      <w:proofErr w:type="spellEnd"/>
      <w:r w:rsidRPr="00347D34">
        <w:rPr>
          <w:rFonts w:ascii="Times New Roman" w:hAnsi="Times New Roman" w:cs="Times New Roman"/>
          <w:sz w:val="24"/>
          <w:szCs w:val="24"/>
        </w:rPr>
        <w:t>/Ulus-</w:t>
      </w:r>
      <w:proofErr w:type="spellStart"/>
      <w:r w:rsidRPr="00347D34">
        <w:rPr>
          <w:rFonts w:ascii="Times New Roman" w:hAnsi="Times New Roman" w:cs="Times New Roman"/>
          <w:sz w:val="24"/>
          <w:szCs w:val="24"/>
        </w:rPr>
        <w:t>Eryaman</w:t>
      </w:r>
      <w:proofErr w:type="spellEnd"/>
      <w:r w:rsidRPr="00347D34">
        <w:rPr>
          <w:rFonts w:ascii="Times New Roman" w:hAnsi="Times New Roman" w:cs="Times New Roman"/>
          <w:sz w:val="24"/>
          <w:szCs w:val="24"/>
        </w:rPr>
        <w:t xml:space="preserve"> hatlarının birleşmesi iki hat esnafı arasında sürtüşmelere mahal verdiğinden iptal edilmesine,</w:t>
      </w:r>
    </w:p>
    <w:p w:rsidR="000029DD" w:rsidRPr="00347D34" w:rsidRDefault="000029DD" w:rsidP="000029DD">
      <w:pPr>
        <w:spacing w:after="0" w:line="0" w:lineRule="atLeast"/>
        <w:jc w:val="both"/>
        <w:rPr>
          <w:rFonts w:ascii="Times New Roman" w:hAnsi="Times New Roman" w:cs="Times New Roman"/>
          <w:sz w:val="24"/>
          <w:szCs w:val="24"/>
        </w:rPr>
      </w:pPr>
      <w:r w:rsidRPr="00347D34">
        <w:rPr>
          <w:rFonts w:ascii="Times New Roman" w:hAnsi="Times New Roman" w:cs="Times New Roman"/>
          <w:b/>
          <w:color w:val="000000"/>
          <w:sz w:val="24"/>
          <w:szCs w:val="24"/>
          <w:shd w:val="clear" w:color="auto" w:fill="FFFFFF"/>
        </w:rPr>
        <w:tab/>
        <w:t>b-</w:t>
      </w:r>
      <w:r w:rsidRPr="00347D34">
        <w:rPr>
          <w:rFonts w:ascii="Times New Roman" w:hAnsi="Times New Roman" w:cs="Times New Roman"/>
          <w:sz w:val="24"/>
          <w:szCs w:val="24"/>
        </w:rPr>
        <w:t xml:space="preserve">) </w:t>
      </w:r>
      <w:proofErr w:type="spellStart"/>
      <w:r w:rsidRPr="00347D34">
        <w:rPr>
          <w:rFonts w:ascii="Times New Roman" w:hAnsi="Times New Roman" w:cs="Times New Roman"/>
          <w:sz w:val="24"/>
          <w:szCs w:val="24"/>
        </w:rPr>
        <w:t>UKOME’nin</w:t>
      </w:r>
      <w:proofErr w:type="spellEnd"/>
      <w:r w:rsidRPr="00347D34">
        <w:rPr>
          <w:rFonts w:ascii="Times New Roman" w:hAnsi="Times New Roman" w:cs="Times New Roman"/>
          <w:sz w:val="24"/>
          <w:szCs w:val="24"/>
        </w:rPr>
        <w:t xml:space="preserve"> 12.02.2015 tarih ve 2015/07 sayılı kararın 2.talebindeki </w:t>
      </w:r>
      <w:proofErr w:type="gramStart"/>
      <w:r w:rsidRPr="00347D34">
        <w:rPr>
          <w:rFonts w:ascii="Times New Roman" w:hAnsi="Times New Roman" w:cs="Times New Roman"/>
          <w:sz w:val="24"/>
          <w:szCs w:val="24"/>
        </w:rPr>
        <w:t>güzergahın</w:t>
      </w:r>
      <w:proofErr w:type="gramEnd"/>
      <w:r w:rsidRPr="00347D34">
        <w:rPr>
          <w:rFonts w:ascii="Times New Roman" w:hAnsi="Times New Roman" w:cs="Times New Roman"/>
          <w:sz w:val="24"/>
          <w:szCs w:val="24"/>
        </w:rPr>
        <w:t xml:space="preserve"> mevcut 5 araç güzergahının Ulus-</w:t>
      </w:r>
      <w:proofErr w:type="spellStart"/>
      <w:r w:rsidRPr="00347D34">
        <w:rPr>
          <w:rFonts w:ascii="Times New Roman" w:hAnsi="Times New Roman" w:cs="Times New Roman"/>
          <w:sz w:val="24"/>
          <w:szCs w:val="24"/>
        </w:rPr>
        <w:t>Eryaman</w:t>
      </w:r>
      <w:proofErr w:type="spellEnd"/>
      <w:r w:rsidRPr="00347D34">
        <w:rPr>
          <w:rFonts w:ascii="Times New Roman" w:hAnsi="Times New Roman" w:cs="Times New Roman"/>
          <w:sz w:val="24"/>
          <w:szCs w:val="24"/>
        </w:rPr>
        <w:t xml:space="preserve"> hattına verilmesine ayrıca güzergahının ise İstanbul Caddesine kadar mevcut güzergah, İstanbul Caddesi-sağa dönüş Atatürk Bulvarı-Köprülü varyanttan yukarı çıkış-</w:t>
      </w:r>
      <w:proofErr w:type="spellStart"/>
      <w:r w:rsidRPr="00347D34">
        <w:rPr>
          <w:rFonts w:ascii="Times New Roman" w:hAnsi="Times New Roman" w:cs="Times New Roman"/>
          <w:sz w:val="24"/>
          <w:szCs w:val="24"/>
        </w:rPr>
        <w:t>Talatpaşa</w:t>
      </w:r>
      <w:proofErr w:type="spellEnd"/>
      <w:r w:rsidRPr="00347D34">
        <w:rPr>
          <w:rFonts w:ascii="Times New Roman" w:hAnsi="Times New Roman" w:cs="Times New Roman"/>
          <w:sz w:val="24"/>
          <w:szCs w:val="24"/>
        </w:rPr>
        <w:t xml:space="preserve"> Bulvarı-Sağa dönüş Kazım Karabekir Caddesi-Sola dönüş İstanbul Caddesi mevcut güzergah şeklinde çalışmasının sağlanması istenmektedir.</w:t>
      </w:r>
    </w:p>
    <w:p w:rsidR="000029DD" w:rsidRPr="00347D34" w:rsidRDefault="000029DD" w:rsidP="000029DD">
      <w:pPr>
        <w:spacing w:after="0" w:line="0" w:lineRule="atLeast"/>
        <w:jc w:val="both"/>
        <w:rPr>
          <w:rFonts w:ascii="Times New Roman" w:hAnsi="Times New Roman" w:cs="Times New Roman"/>
          <w:sz w:val="24"/>
          <w:szCs w:val="24"/>
        </w:rPr>
      </w:pPr>
      <w:r w:rsidRPr="00347D34">
        <w:rPr>
          <w:rFonts w:ascii="Times New Roman" w:hAnsi="Times New Roman" w:cs="Times New Roman"/>
          <w:b/>
          <w:sz w:val="24"/>
          <w:szCs w:val="24"/>
          <w:u w:val="single"/>
        </w:rPr>
        <w:t>Alt Komisyon Görüşü:</w:t>
      </w:r>
      <w:r w:rsidRPr="00347D34">
        <w:rPr>
          <w:rFonts w:ascii="Times New Roman" w:hAnsi="Times New Roman" w:cs="Times New Roman"/>
          <w:b/>
          <w:sz w:val="24"/>
          <w:szCs w:val="24"/>
        </w:rPr>
        <w:t xml:space="preserve"> 1- </w:t>
      </w:r>
      <w:proofErr w:type="spellStart"/>
      <w:r w:rsidRPr="00347D34">
        <w:rPr>
          <w:rFonts w:ascii="Times New Roman" w:hAnsi="Times New Roman" w:cs="Times New Roman"/>
          <w:sz w:val="24"/>
          <w:szCs w:val="24"/>
        </w:rPr>
        <w:t>UKOME’nin</w:t>
      </w:r>
      <w:proofErr w:type="spellEnd"/>
      <w:r w:rsidRPr="00347D34">
        <w:rPr>
          <w:rFonts w:ascii="Times New Roman" w:hAnsi="Times New Roman" w:cs="Times New Roman"/>
          <w:sz w:val="24"/>
          <w:szCs w:val="24"/>
        </w:rPr>
        <w:t xml:space="preserve"> 12.02.2015 tarih ve 2015/07 sayılı </w:t>
      </w:r>
      <w:proofErr w:type="gramStart"/>
      <w:r w:rsidRPr="00347D34">
        <w:rPr>
          <w:rFonts w:ascii="Times New Roman" w:hAnsi="Times New Roman" w:cs="Times New Roman"/>
          <w:sz w:val="24"/>
          <w:szCs w:val="24"/>
        </w:rPr>
        <w:t>kararının  1</w:t>
      </w:r>
      <w:proofErr w:type="gramEnd"/>
      <w:r w:rsidRPr="00347D34">
        <w:rPr>
          <w:rFonts w:ascii="Times New Roman" w:hAnsi="Times New Roman" w:cs="Times New Roman"/>
          <w:sz w:val="24"/>
          <w:szCs w:val="24"/>
        </w:rPr>
        <w:t>.talebindeki Ulus-</w:t>
      </w:r>
      <w:proofErr w:type="spellStart"/>
      <w:r w:rsidRPr="00347D34">
        <w:rPr>
          <w:rFonts w:ascii="Times New Roman" w:hAnsi="Times New Roman" w:cs="Times New Roman"/>
          <w:sz w:val="24"/>
          <w:szCs w:val="24"/>
        </w:rPr>
        <w:t>Eryaman</w:t>
      </w:r>
      <w:proofErr w:type="spellEnd"/>
      <w:r w:rsidRPr="00347D34">
        <w:rPr>
          <w:rFonts w:ascii="Times New Roman" w:hAnsi="Times New Roman" w:cs="Times New Roman"/>
          <w:sz w:val="24"/>
          <w:szCs w:val="24"/>
        </w:rPr>
        <w:t xml:space="preserve"> hattı (33 adet) ile ASKİ-</w:t>
      </w:r>
      <w:proofErr w:type="spellStart"/>
      <w:r w:rsidRPr="00347D34">
        <w:rPr>
          <w:rFonts w:ascii="Times New Roman" w:hAnsi="Times New Roman" w:cs="Times New Roman"/>
          <w:sz w:val="24"/>
          <w:szCs w:val="24"/>
        </w:rPr>
        <w:t>Lalegül</w:t>
      </w:r>
      <w:proofErr w:type="spellEnd"/>
      <w:r w:rsidRPr="00347D34">
        <w:rPr>
          <w:rFonts w:ascii="Times New Roman" w:hAnsi="Times New Roman" w:cs="Times New Roman"/>
          <w:sz w:val="24"/>
          <w:szCs w:val="24"/>
        </w:rPr>
        <w:t>-</w:t>
      </w:r>
      <w:proofErr w:type="spellStart"/>
      <w:r w:rsidRPr="00347D34">
        <w:rPr>
          <w:rFonts w:ascii="Times New Roman" w:hAnsi="Times New Roman" w:cs="Times New Roman"/>
          <w:sz w:val="24"/>
          <w:szCs w:val="24"/>
        </w:rPr>
        <w:t>Ostim</w:t>
      </w:r>
      <w:proofErr w:type="spellEnd"/>
      <w:r w:rsidRPr="00347D34">
        <w:rPr>
          <w:rFonts w:ascii="Times New Roman" w:hAnsi="Times New Roman" w:cs="Times New Roman"/>
          <w:sz w:val="24"/>
          <w:szCs w:val="24"/>
        </w:rPr>
        <w:t>-Etimesgut-Batıkent (67adet) hattı minibüslerin, hatların mevcut güzergahları aynı kalmak suretiyle birleştirilerek Ulus-ASKİ-</w:t>
      </w:r>
      <w:proofErr w:type="spellStart"/>
      <w:r w:rsidRPr="00347D34">
        <w:rPr>
          <w:rFonts w:ascii="Times New Roman" w:hAnsi="Times New Roman" w:cs="Times New Roman"/>
          <w:sz w:val="24"/>
          <w:szCs w:val="24"/>
        </w:rPr>
        <w:t>Lalegül</w:t>
      </w:r>
      <w:proofErr w:type="spellEnd"/>
      <w:r w:rsidRPr="00347D34">
        <w:rPr>
          <w:rFonts w:ascii="Times New Roman" w:hAnsi="Times New Roman" w:cs="Times New Roman"/>
          <w:sz w:val="24"/>
          <w:szCs w:val="24"/>
        </w:rPr>
        <w:t>-</w:t>
      </w:r>
      <w:proofErr w:type="spellStart"/>
      <w:r w:rsidRPr="00347D34">
        <w:rPr>
          <w:rFonts w:ascii="Times New Roman" w:hAnsi="Times New Roman" w:cs="Times New Roman"/>
          <w:sz w:val="24"/>
          <w:szCs w:val="24"/>
        </w:rPr>
        <w:t>Ostim</w:t>
      </w:r>
      <w:proofErr w:type="spellEnd"/>
      <w:r w:rsidRPr="00347D34">
        <w:rPr>
          <w:rFonts w:ascii="Times New Roman" w:hAnsi="Times New Roman" w:cs="Times New Roman"/>
          <w:sz w:val="24"/>
          <w:szCs w:val="24"/>
        </w:rPr>
        <w:t>-Etimesgut-Batıkent-</w:t>
      </w:r>
      <w:proofErr w:type="spellStart"/>
      <w:r w:rsidRPr="00347D34">
        <w:rPr>
          <w:rFonts w:ascii="Times New Roman" w:hAnsi="Times New Roman" w:cs="Times New Roman"/>
          <w:sz w:val="24"/>
          <w:szCs w:val="24"/>
        </w:rPr>
        <w:t>Eryaman</w:t>
      </w:r>
      <w:proofErr w:type="spellEnd"/>
      <w:r w:rsidRPr="00347D34">
        <w:rPr>
          <w:rFonts w:ascii="Times New Roman" w:hAnsi="Times New Roman" w:cs="Times New Roman"/>
          <w:sz w:val="24"/>
          <w:szCs w:val="24"/>
        </w:rPr>
        <w:t xml:space="preserve"> hattı (100 adet) olarak çalışması</w:t>
      </w:r>
      <w:r>
        <w:rPr>
          <w:rFonts w:ascii="Times New Roman" w:hAnsi="Times New Roman" w:cs="Times New Roman"/>
          <w:sz w:val="24"/>
          <w:szCs w:val="24"/>
        </w:rPr>
        <w:t xml:space="preserve"> kararının iptaline</w:t>
      </w:r>
      <w:r w:rsidRPr="00347D34">
        <w:rPr>
          <w:rFonts w:ascii="Times New Roman" w:hAnsi="Times New Roman" w:cs="Times New Roman"/>
          <w:sz w:val="24"/>
          <w:szCs w:val="24"/>
        </w:rPr>
        <w:t>,</w:t>
      </w:r>
    </w:p>
    <w:p w:rsidR="000029DD" w:rsidRDefault="000029DD" w:rsidP="000029DD">
      <w:pPr>
        <w:spacing w:after="0" w:line="0" w:lineRule="atLeast"/>
        <w:jc w:val="both"/>
        <w:rPr>
          <w:rFonts w:ascii="Times New Roman" w:hAnsi="Times New Roman" w:cs="Times New Roman"/>
          <w:sz w:val="24"/>
          <w:szCs w:val="24"/>
        </w:rPr>
      </w:pPr>
      <w:r w:rsidRPr="00347D34">
        <w:rPr>
          <w:rFonts w:ascii="Times New Roman" w:hAnsi="Times New Roman" w:cs="Times New Roman"/>
          <w:b/>
          <w:sz w:val="24"/>
          <w:szCs w:val="24"/>
        </w:rPr>
        <w:t xml:space="preserve">2- </w:t>
      </w:r>
      <w:proofErr w:type="spellStart"/>
      <w:r w:rsidRPr="00347D34">
        <w:rPr>
          <w:rFonts w:ascii="Times New Roman" w:hAnsi="Times New Roman" w:cs="Times New Roman"/>
          <w:sz w:val="24"/>
          <w:szCs w:val="24"/>
        </w:rPr>
        <w:t>UKOME’nin</w:t>
      </w:r>
      <w:proofErr w:type="spellEnd"/>
      <w:r w:rsidRPr="00347D34">
        <w:rPr>
          <w:rFonts w:ascii="Times New Roman" w:hAnsi="Times New Roman" w:cs="Times New Roman"/>
          <w:sz w:val="24"/>
          <w:szCs w:val="24"/>
        </w:rPr>
        <w:t xml:space="preserve"> 12.02.2015 tarih ve 2015/07 sayılı kararın 2.talebin (b) bendinde belirlenen minibüs ve </w:t>
      </w:r>
      <w:proofErr w:type="gramStart"/>
      <w:r w:rsidRPr="00347D34">
        <w:rPr>
          <w:rFonts w:ascii="Times New Roman" w:hAnsi="Times New Roman" w:cs="Times New Roman"/>
          <w:sz w:val="24"/>
          <w:szCs w:val="24"/>
        </w:rPr>
        <w:t>güzergahının</w:t>
      </w:r>
      <w:proofErr w:type="gramEnd"/>
      <w:r w:rsidRPr="00347D34">
        <w:rPr>
          <w:rFonts w:ascii="Times New Roman" w:hAnsi="Times New Roman" w:cs="Times New Roman"/>
          <w:sz w:val="24"/>
          <w:szCs w:val="24"/>
        </w:rPr>
        <w:t>; Ulus-</w:t>
      </w:r>
      <w:proofErr w:type="spellStart"/>
      <w:r w:rsidRPr="00347D34">
        <w:rPr>
          <w:rFonts w:ascii="Times New Roman" w:hAnsi="Times New Roman" w:cs="Times New Roman"/>
          <w:sz w:val="24"/>
          <w:szCs w:val="24"/>
        </w:rPr>
        <w:t>Eryaman</w:t>
      </w:r>
      <w:proofErr w:type="spellEnd"/>
      <w:r w:rsidRPr="00347D34">
        <w:rPr>
          <w:rFonts w:ascii="Times New Roman" w:hAnsi="Times New Roman" w:cs="Times New Roman"/>
          <w:sz w:val="24"/>
          <w:szCs w:val="24"/>
        </w:rPr>
        <w:t xml:space="preserve"> (33 adet) hattından 5 aracın kendi içinde dönüşümlü olarak çalışmasına güzergahının ise aracın semtten geliş </w:t>
      </w:r>
      <w:proofErr w:type="spellStart"/>
      <w:r w:rsidRPr="00347D34">
        <w:rPr>
          <w:rFonts w:ascii="Times New Roman" w:hAnsi="Times New Roman" w:cs="Times New Roman"/>
          <w:sz w:val="24"/>
          <w:szCs w:val="24"/>
        </w:rPr>
        <w:t>Eryaman</w:t>
      </w:r>
      <w:proofErr w:type="spellEnd"/>
      <w:r w:rsidRPr="00347D34">
        <w:rPr>
          <w:rFonts w:ascii="Times New Roman" w:hAnsi="Times New Roman" w:cs="Times New Roman"/>
          <w:sz w:val="24"/>
          <w:szCs w:val="24"/>
        </w:rPr>
        <w:t xml:space="preserve"> 232.sokak ile şapka devrimi Caddesinin kesiştiği köşede hareketle</w:t>
      </w:r>
      <w:r w:rsidRPr="00347D34">
        <w:rPr>
          <w:rFonts w:ascii="Times New Roman" w:hAnsi="Times New Roman" w:cs="Times New Roman"/>
          <w:b/>
          <w:sz w:val="24"/>
          <w:szCs w:val="24"/>
        </w:rPr>
        <w:t xml:space="preserve"> </w:t>
      </w:r>
      <w:r w:rsidRPr="00347D34">
        <w:rPr>
          <w:rFonts w:ascii="Times New Roman" w:hAnsi="Times New Roman" w:cs="Times New Roman"/>
          <w:sz w:val="24"/>
          <w:szCs w:val="24"/>
        </w:rPr>
        <w:t xml:space="preserve">Harf devrimi Cad.-Dumlupınar 30 Ağustos cad.-1.TBMM Cad.-Selçuklular Cad.-Domaniç Cad.-Söğüt Cad.-Orhan bey Cad.-Ayaş yolu Cad.-şeker Kavşağı sağa dönüş Etiler Cad- Türk </w:t>
      </w:r>
      <w:proofErr w:type="spellStart"/>
      <w:r w:rsidRPr="00347D34">
        <w:rPr>
          <w:rFonts w:ascii="Times New Roman" w:hAnsi="Times New Roman" w:cs="Times New Roman"/>
          <w:sz w:val="24"/>
          <w:szCs w:val="24"/>
        </w:rPr>
        <w:t>Kızılayı</w:t>
      </w:r>
      <w:proofErr w:type="spellEnd"/>
      <w:r w:rsidRPr="00347D34">
        <w:rPr>
          <w:rFonts w:ascii="Times New Roman" w:hAnsi="Times New Roman" w:cs="Times New Roman"/>
          <w:sz w:val="24"/>
          <w:szCs w:val="24"/>
        </w:rPr>
        <w:t xml:space="preserve"> Cad.-Etimesgut yolu.-</w:t>
      </w:r>
      <w:proofErr w:type="spellStart"/>
      <w:r w:rsidRPr="00347D34">
        <w:rPr>
          <w:rFonts w:ascii="Times New Roman" w:hAnsi="Times New Roman" w:cs="Times New Roman"/>
          <w:sz w:val="24"/>
          <w:szCs w:val="24"/>
        </w:rPr>
        <w:t>Ümitköy</w:t>
      </w:r>
      <w:proofErr w:type="spellEnd"/>
      <w:r w:rsidRPr="00347D34">
        <w:rPr>
          <w:rFonts w:ascii="Times New Roman" w:hAnsi="Times New Roman" w:cs="Times New Roman"/>
          <w:sz w:val="24"/>
          <w:szCs w:val="24"/>
        </w:rPr>
        <w:t xml:space="preserve"> köprüsü Dumlupınar </w:t>
      </w:r>
      <w:proofErr w:type="spellStart"/>
      <w:r w:rsidRPr="00347D34">
        <w:rPr>
          <w:rFonts w:ascii="Times New Roman" w:hAnsi="Times New Roman" w:cs="Times New Roman"/>
          <w:sz w:val="24"/>
          <w:szCs w:val="24"/>
        </w:rPr>
        <w:t>Blv</w:t>
      </w:r>
      <w:proofErr w:type="spellEnd"/>
      <w:r w:rsidRPr="00347D34">
        <w:rPr>
          <w:rFonts w:ascii="Times New Roman" w:hAnsi="Times New Roman" w:cs="Times New Roman"/>
          <w:sz w:val="24"/>
          <w:szCs w:val="24"/>
        </w:rPr>
        <w:t xml:space="preserve">. İnönü Bulvarı-Mevlana </w:t>
      </w:r>
      <w:proofErr w:type="spellStart"/>
      <w:r w:rsidRPr="00347D34">
        <w:rPr>
          <w:rFonts w:ascii="Times New Roman" w:hAnsi="Times New Roman" w:cs="Times New Roman"/>
          <w:sz w:val="24"/>
          <w:szCs w:val="24"/>
        </w:rPr>
        <w:t>Blv</w:t>
      </w:r>
      <w:proofErr w:type="spellEnd"/>
      <w:r w:rsidRPr="00347D34">
        <w:rPr>
          <w:rFonts w:ascii="Times New Roman" w:hAnsi="Times New Roman" w:cs="Times New Roman"/>
          <w:sz w:val="24"/>
          <w:szCs w:val="24"/>
        </w:rPr>
        <w:t xml:space="preserve">. Sağa dönüş İstanbul Cad -sağa dönüş </w:t>
      </w:r>
      <w:r>
        <w:rPr>
          <w:rFonts w:ascii="Times New Roman" w:hAnsi="Times New Roman" w:cs="Times New Roman"/>
          <w:sz w:val="24"/>
          <w:szCs w:val="24"/>
        </w:rPr>
        <w:t xml:space="preserve">Atatürk Bulvarı- Sağa dönüş </w:t>
      </w:r>
      <w:proofErr w:type="spellStart"/>
      <w:r>
        <w:rPr>
          <w:rFonts w:ascii="Times New Roman" w:hAnsi="Times New Roman" w:cs="Times New Roman"/>
          <w:sz w:val="24"/>
          <w:szCs w:val="24"/>
        </w:rPr>
        <w:t>Talatpaşa</w:t>
      </w:r>
      <w:proofErr w:type="spellEnd"/>
      <w:r>
        <w:rPr>
          <w:rFonts w:ascii="Times New Roman" w:hAnsi="Times New Roman" w:cs="Times New Roman"/>
          <w:sz w:val="24"/>
          <w:szCs w:val="24"/>
        </w:rPr>
        <w:t xml:space="preserve"> Bulvarı-</w:t>
      </w:r>
      <w:r w:rsidRPr="00347D34">
        <w:rPr>
          <w:rFonts w:ascii="Times New Roman" w:hAnsi="Times New Roman" w:cs="Times New Roman"/>
          <w:sz w:val="24"/>
          <w:szCs w:val="24"/>
        </w:rPr>
        <w:t xml:space="preserve"> Hipodrom Caddesi-Sağa dönüş Kazım Karabekir Caddesi-Sola dönüş İstanbul Caddesi geliş </w:t>
      </w:r>
      <w:proofErr w:type="gramStart"/>
      <w:r w:rsidRPr="00347D34">
        <w:rPr>
          <w:rFonts w:ascii="Times New Roman" w:hAnsi="Times New Roman" w:cs="Times New Roman"/>
          <w:sz w:val="24"/>
          <w:szCs w:val="24"/>
        </w:rPr>
        <w:t>güzergahının</w:t>
      </w:r>
      <w:proofErr w:type="gramEnd"/>
      <w:r w:rsidRPr="00347D34">
        <w:rPr>
          <w:rFonts w:ascii="Times New Roman" w:hAnsi="Times New Roman" w:cs="Times New Roman"/>
          <w:sz w:val="24"/>
          <w:szCs w:val="24"/>
        </w:rPr>
        <w:t xml:space="preserve"> aynı dönüş yaparak bekleme yapmadan RİNG şeklinde çalışmasının uygun olacağı görüşüne varılmıştır.</w:t>
      </w:r>
    </w:p>
    <w:p w:rsidR="000029DD" w:rsidRPr="000029DD" w:rsidRDefault="000029DD" w:rsidP="000029DD">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0029DD" w:rsidRPr="00347D34" w:rsidRDefault="000029DD" w:rsidP="000029DD">
      <w:pPr>
        <w:spacing w:after="0" w:line="0" w:lineRule="atLeast"/>
        <w:jc w:val="both"/>
        <w:rPr>
          <w:rFonts w:ascii="Times New Roman" w:hAnsi="Times New Roman" w:cs="Times New Roman"/>
          <w:sz w:val="24"/>
          <w:szCs w:val="24"/>
        </w:rPr>
      </w:pPr>
    </w:p>
    <w:p w:rsidR="000029DD" w:rsidRPr="00347D34" w:rsidRDefault="000029DD" w:rsidP="000029DD">
      <w:pPr>
        <w:jc w:val="both"/>
        <w:rPr>
          <w:rFonts w:ascii="Times New Roman" w:hAnsi="Times New Roman" w:cs="Times New Roman"/>
          <w:sz w:val="24"/>
          <w:szCs w:val="24"/>
        </w:rPr>
      </w:pPr>
      <w:r w:rsidRPr="00347D34">
        <w:rPr>
          <w:rFonts w:ascii="Times New Roman" w:hAnsi="Times New Roman" w:cs="Times New Roman"/>
          <w:b/>
          <w:color w:val="000000"/>
          <w:sz w:val="24"/>
          <w:szCs w:val="24"/>
          <w:u w:val="single"/>
          <w:shd w:val="clear" w:color="auto" w:fill="FFFFFF"/>
        </w:rPr>
        <w:lastRenderedPageBreak/>
        <w:t>3.Talep:</w:t>
      </w:r>
      <w:r w:rsidRPr="00347D34">
        <w:rPr>
          <w:rFonts w:ascii="Times New Roman" w:hAnsi="Times New Roman" w:cs="Times New Roman"/>
          <w:b/>
          <w:color w:val="000000"/>
          <w:sz w:val="24"/>
          <w:szCs w:val="24"/>
          <w:shd w:val="clear" w:color="auto" w:fill="FFFFFF"/>
        </w:rPr>
        <w:t xml:space="preserve"> </w:t>
      </w:r>
      <w:r w:rsidRPr="00347D34">
        <w:rPr>
          <w:rFonts w:ascii="Times New Roman" w:hAnsi="Times New Roman" w:cs="Times New Roman"/>
          <w:sz w:val="24"/>
          <w:szCs w:val="24"/>
        </w:rPr>
        <w:t xml:space="preserve">İlhan </w:t>
      </w:r>
      <w:proofErr w:type="spellStart"/>
      <w:r w:rsidRPr="00347D34">
        <w:rPr>
          <w:rFonts w:ascii="Times New Roman" w:hAnsi="Times New Roman" w:cs="Times New Roman"/>
          <w:sz w:val="24"/>
          <w:szCs w:val="24"/>
        </w:rPr>
        <w:t>DEMİR’in</w:t>
      </w:r>
      <w:proofErr w:type="spellEnd"/>
      <w:r w:rsidRPr="00347D34">
        <w:rPr>
          <w:rFonts w:ascii="Times New Roman" w:hAnsi="Times New Roman" w:cs="Times New Roman"/>
          <w:sz w:val="24"/>
          <w:szCs w:val="24"/>
        </w:rPr>
        <w:t xml:space="preserve"> 12.11.2014 ve 26.12.2014 genel evrak tarihli dilekçeleri; İlgi dilekçeler ile kızı İlkay Demir adına </w:t>
      </w:r>
      <w:proofErr w:type="gramStart"/>
      <w:r w:rsidRPr="00347D34">
        <w:rPr>
          <w:rFonts w:ascii="Times New Roman" w:hAnsi="Times New Roman" w:cs="Times New Roman"/>
          <w:sz w:val="24"/>
          <w:szCs w:val="24"/>
        </w:rPr>
        <w:t>vekaleten</w:t>
      </w:r>
      <w:proofErr w:type="gramEnd"/>
      <w:r w:rsidRPr="00347D34">
        <w:rPr>
          <w:rFonts w:ascii="Times New Roman" w:hAnsi="Times New Roman" w:cs="Times New Roman"/>
          <w:sz w:val="24"/>
          <w:szCs w:val="24"/>
        </w:rPr>
        <w:t xml:space="preserve"> araç ilavesi konusunda yaptığı başvuru hakkında Kırıkkale İl Trafik Komisyonu 22.11.2014 tarih ve 2014/100 sayılı kararıyla 3 adet 21 kişilik ve 1 adet 18 kişilik araç ilavesi konusunda uygunluk görüşü verildiği bildirilerek, mevcut D4 Yetki Belgesini devredeceği kızı İlkay DEMİR adına verilen Kırıkkale İl Trafik Komisyonu 22.11.2014 tarih ve 2014/100 sayılı kararı dikkate alınarak halihazırda adına kayıtlı olan ancak kızı İlkay </w:t>
      </w:r>
      <w:proofErr w:type="spellStart"/>
      <w:r w:rsidRPr="00347D34">
        <w:rPr>
          <w:rFonts w:ascii="Times New Roman" w:hAnsi="Times New Roman" w:cs="Times New Roman"/>
          <w:sz w:val="24"/>
          <w:szCs w:val="24"/>
        </w:rPr>
        <w:t>DEMİR’e</w:t>
      </w:r>
      <w:proofErr w:type="spellEnd"/>
      <w:r w:rsidRPr="00347D34">
        <w:rPr>
          <w:rFonts w:ascii="Times New Roman" w:hAnsi="Times New Roman" w:cs="Times New Roman"/>
          <w:sz w:val="24"/>
          <w:szCs w:val="24"/>
        </w:rPr>
        <w:t xml:space="preserve"> devredeceği D4 Belgesine 3 adet 21 kişilik ve 1 adet 18 kişilik araç ilavesi konusunda Karayolu Taşıma Yönetmeliği hükümleri gereğince uygunluk görüşü verilmesi istenmektedir.</w:t>
      </w:r>
    </w:p>
    <w:p w:rsidR="000029DD" w:rsidRDefault="000029DD" w:rsidP="000029DD">
      <w:pPr>
        <w:spacing w:after="0"/>
        <w:jc w:val="both"/>
        <w:rPr>
          <w:rFonts w:ascii="Times New Roman" w:hAnsi="Times New Roman" w:cs="Times New Roman"/>
          <w:sz w:val="24"/>
          <w:szCs w:val="24"/>
        </w:rPr>
      </w:pPr>
      <w:r w:rsidRPr="00347D34">
        <w:rPr>
          <w:rFonts w:ascii="Times New Roman" w:hAnsi="Times New Roman" w:cs="Times New Roman"/>
          <w:b/>
          <w:sz w:val="24"/>
          <w:szCs w:val="24"/>
          <w:u w:val="single"/>
        </w:rPr>
        <w:t>Alt Komisyon Görüşü:</w:t>
      </w:r>
      <w:r w:rsidRPr="00347D34">
        <w:rPr>
          <w:rFonts w:ascii="Times New Roman" w:hAnsi="Times New Roman" w:cs="Times New Roman"/>
          <w:sz w:val="24"/>
          <w:szCs w:val="24"/>
        </w:rPr>
        <w:t xml:space="preserve"> İlhan </w:t>
      </w:r>
      <w:proofErr w:type="spellStart"/>
      <w:r w:rsidRPr="00347D34">
        <w:rPr>
          <w:rFonts w:ascii="Times New Roman" w:hAnsi="Times New Roman" w:cs="Times New Roman"/>
          <w:sz w:val="24"/>
          <w:szCs w:val="24"/>
        </w:rPr>
        <w:t>DEMİR’in</w:t>
      </w:r>
      <w:proofErr w:type="spellEnd"/>
      <w:r w:rsidRPr="00347D34">
        <w:rPr>
          <w:rFonts w:ascii="Times New Roman" w:hAnsi="Times New Roman" w:cs="Times New Roman"/>
          <w:sz w:val="24"/>
          <w:szCs w:val="24"/>
        </w:rPr>
        <w:t xml:space="preserve"> mevcut D4 Yetki Belgesini devredeceği kızı İlkay DEMİR adına kayıtlı 06 FJ 3889 plaka sayılı 21 koltuk kapasiteli ve 06 ZZB 71 plaka sayılı 18 koltuk kapasiteli ticari mevcut iki aracına ve sonradan temin edeceği 21 koltuk kapasiteli 2 adet aracı için Kırıkkale-Ankara arasında UKOME Genel Kurulunun 2014/18 sayılı kararıyla belirlenen </w:t>
      </w:r>
      <w:proofErr w:type="gramStart"/>
      <w:r w:rsidRPr="00347D34">
        <w:rPr>
          <w:rFonts w:ascii="Times New Roman" w:hAnsi="Times New Roman" w:cs="Times New Roman"/>
          <w:sz w:val="24"/>
          <w:szCs w:val="24"/>
        </w:rPr>
        <w:t>güzergah</w:t>
      </w:r>
      <w:proofErr w:type="gramEnd"/>
      <w:r w:rsidRPr="00347D34">
        <w:rPr>
          <w:rFonts w:ascii="Times New Roman" w:hAnsi="Times New Roman" w:cs="Times New Roman"/>
          <w:sz w:val="24"/>
          <w:szCs w:val="24"/>
        </w:rPr>
        <w:t xml:space="preserve"> ve şartlara uyulması kaydıyla D4 Yetki Belgesi </w:t>
      </w:r>
      <w:r>
        <w:rPr>
          <w:rFonts w:ascii="Times New Roman" w:hAnsi="Times New Roman" w:cs="Times New Roman"/>
          <w:sz w:val="24"/>
          <w:szCs w:val="24"/>
        </w:rPr>
        <w:t>alarak yolcu taşımacılığı yapmasının</w:t>
      </w:r>
      <w:r w:rsidRPr="00347D34">
        <w:rPr>
          <w:rFonts w:ascii="Times New Roman" w:hAnsi="Times New Roman" w:cs="Times New Roman"/>
          <w:sz w:val="24"/>
          <w:szCs w:val="24"/>
        </w:rPr>
        <w:t xml:space="preserve"> uygun olacağı görüşüne varılmıştır.</w:t>
      </w:r>
    </w:p>
    <w:p w:rsidR="000029DD" w:rsidRDefault="000029DD" w:rsidP="000029DD">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0029DD" w:rsidRPr="000029DD" w:rsidRDefault="000029DD" w:rsidP="000029DD">
      <w:pPr>
        <w:pStyle w:val="AralkYok"/>
        <w:rPr>
          <w:rFonts w:ascii="Times New Roman" w:hAnsi="Times New Roman" w:cs="Times New Roman"/>
          <w:b/>
          <w:sz w:val="24"/>
          <w:szCs w:val="24"/>
        </w:rPr>
      </w:pPr>
    </w:p>
    <w:p w:rsidR="000029DD" w:rsidRPr="00347D34" w:rsidRDefault="000029DD" w:rsidP="000029DD">
      <w:pPr>
        <w:spacing w:after="0"/>
        <w:jc w:val="both"/>
        <w:rPr>
          <w:rFonts w:ascii="Times New Roman" w:hAnsi="Times New Roman" w:cs="Times New Roman"/>
          <w:sz w:val="24"/>
          <w:szCs w:val="24"/>
        </w:rPr>
      </w:pPr>
      <w:proofErr w:type="gramStart"/>
      <w:r w:rsidRPr="00347D34">
        <w:rPr>
          <w:rFonts w:ascii="Times New Roman" w:hAnsi="Times New Roman" w:cs="Times New Roman"/>
          <w:b/>
          <w:color w:val="000000"/>
          <w:sz w:val="24"/>
          <w:szCs w:val="24"/>
          <w:u w:val="single"/>
          <w:shd w:val="clear" w:color="auto" w:fill="FFFFFF"/>
        </w:rPr>
        <w:t>4.Talep:</w:t>
      </w:r>
      <w:r w:rsidRPr="00347D34">
        <w:rPr>
          <w:rFonts w:ascii="Times New Roman" w:hAnsi="Times New Roman" w:cs="Times New Roman"/>
          <w:sz w:val="24"/>
          <w:szCs w:val="24"/>
        </w:rPr>
        <w:t xml:space="preserve">Koçlar TURİZM </w:t>
      </w:r>
      <w:proofErr w:type="spellStart"/>
      <w:r w:rsidRPr="00347D34">
        <w:rPr>
          <w:rFonts w:ascii="Times New Roman" w:hAnsi="Times New Roman" w:cs="Times New Roman"/>
          <w:sz w:val="24"/>
          <w:szCs w:val="24"/>
        </w:rPr>
        <w:t>Ltd.şti’nin</w:t>
      </w:r>
      <w:proofErr w:type="spellEnd"/>
      <w:r w:rsidRPr="00347D34">
        <w:rPr>
          <w:rFonts w:ascii="Times New Roman" w:hAnsi="Times New Roman" w:cs="Times New Roman"/>
          <w:sz w:val="24"/>
          <w:szCs w:val="24"/>
        </w:rPr>
        <w:t xml:space="preserve"> 10.12.2014 tarihli dilekçesi; İlgi dilekçe ile BKN.U-NET.A1.06.57 numaralı A1 yetki belgesine sahip olan işletmecinin yetki belgesinin geçerlilik süresi içerisinde, adres değişikliğine gitmesi sebebiyle A1 yetki belgesinin yenilenmesi için uygunluk görüşünün tarafına verilmesi yönünde gereği istenmekte olup; Konunun incelenerek bir karar alınabilmesi amacıyla değerlendirilmesi istenmektedir.</w:t>
      </w:r>
      <w:proofErr w:type="gramEnd"/>
    </w:p>
    <w:p w:rsidR="000029DD" w:rsidRPr="00867468" w:rsidRDefault="000029DD" w:rsidP="000029DD">
      <w:pPr>
        <w:pStyle w:val="AralkYok"/>
        <w:jc w:val="both"/>
        <w:rPr>
          <w:rFonts w:ascii="Times New Roman" w:hAnsi="Times New Roman" w:cs="Times New Roman"/>
          <w:sz w:val="24"/>
          <w:szCs w:val="24"/>
        </w:rPr>
      </w:pPr>
      <w:r w:rsidRPr="00867468">
        <w:rPr>
          <w:rFonts w:ascii="Times New Roman" w:hAnsi="Times New Roman" w:cs="Times New Roman"/>
          <w:b/>
          <w:sz w:val="24"/>
          <w:szCs w:val="24"/>
          <w:u w:val="single"/>
        </w:rPr>
        <w:t>Alt Komisyon Görüşü:</w:t>
      </w:r>
      <w:r w:rsidRPr="00867468">
        <w:rPr>
          <w:rFonts w:ascii="Times New Roman" w:hAnsi="Times New Roman" w:cs="Times New Roman"/>
          <w:sz w:val="24"/>
          <w:szCs w:val="24"/>
        </w:rPr>
        <w:t xml:space="preserve"> A1 Yetki Belgesi 4925 Sayılı Karayolu Taşıma Kanunu ve Bu Kanun’a bağlı olarak çıkarılan Karayolu Taşıma Yönetmeliği hükümleri kapsamında “Otomobil ile </w:t>
      </w:r>
      <w:r>
        <w:rPr>
          <w:rFonts w:ascii="Times New Roman" w:hAnsi="Times New Roman" w:cs="Times New Roman"/>
          <w:sz w:val="24"/>
          <w:szCs w:val="24"/>
        </w:rPr>
        <w:t>Yurtiçi tarifesiz</w:t>
      </w:r>
      <w:r w:rsidRPr="00867468">
        <w:rPr>
          <w:rFonts w:ascii="Times New Roman" w:hAnsi="Times New Roman" w:cs="Times New Roman"/>
          <w:sz w:val="24"/>
          <w:szCs w:val="24"/>
        </w:rPr>
        <w:t xml:space="preserve"> Yolcu Taşımacılığı” yapmak amacıyla Ulaştırma, Denizcilik ve Haberleşme Bakanlığı tarafından düzenlenmesi gereken bir belge türüdür. </w:t>
      </w:r>
    </w:p>
    <w:p w:rsidR="000029DD" w:rsidRPr="00867468" w:rsidRDefault="000029DD" w:rsidP="000029DD">
      <w:pPr>
        <w:pStyle w:val="AralkYok"/>
        <w:jc w:val="both"/>
        <w:rPr>
          <w:rFonts w:ascii="Times New Roman" w:hAnsi="Times New Roman" w:cs="Times New Roman"/>
          <w:sz w:val="24"/>
          <w:szCs w:val="24"/>
        </w:rPr>
      </w:pPr>
      <w:proofErr w:type="gramStart"/>
      <w:r w:rsidRPr="00867468">
        <w:rPr>
          <w:rFonts w:ascii="Times New Roman" w:hAnsi="Times New Roman" w:cs="Times New Roman"/>
          <w:sz w:val="24"/>
          <w:szCs w:val="24"/>
        </w:rPr>
        <w:t xml:space="preserve">Ulaştırma Denizcilik ve Haberleşme Bakanlığı yayımlamış olduğu 2013/KDGM-02/YOLCU genelgesinde; A1 yetki belgesi ile yapılabilecek taşımaları düzenlemiş olmakla birlikte Söz Konusu Genelge’nin “(2) Kurallar” başlıklı Maddesinin (f) bendinde; “Kamu Kurum/kuruluşlarıyla yapılan geçerli bir taşıma sözleşmesi kapsamında olan şehir içi ve il içi taşımalar için A1 yetki belgesi alınması zorunlu değildir” denilmiştir. </w:t>
      </w:r>
      <w:proofErr w:type="gramEnd"/>
    </w:p>
    <w:p w:rsidR="000029DD" w:rsidRPr="00867468" w:rsidRDefault="000029DD" w:rsidP="000029DD">
      <w:pPr>
        <w:pStyle w:val="AralkYok"/>
        <w:jc w:val="both"/>
        <w:rPr>
          <w:rFonts w:ascii="Times New Roman" w:hAnsi="Times New Roman" w:cs="Times New Roman"/>
          <w:sz w:val="24"/>
          <w:szCs w:val="24"/>
        </w:rPr>
      </w:pPr>
      <w:r w:rsidRPr="00867468">
        <w:rPr>
          <w:rFonts w:ascii="Times New Roman" w:hAnsi="Times New Roman" w:cs="Times New Roman"/>
          <w:sz w:val="24"/>
          <w:szCs w:val="24"/>
        </w:rPr>
        <w:t xml:space="preserve">4925 Sayılı Kanun, bağlı Karayolu Taşıma Yönetmeliği ve Bahse Konu Genelgenin incelenmesinden anlaşılacağı üzere A1 yetki belgesinin asıl faaliyet alanı otomobil ile şehirlerarası yolcu taşımacılığıdır. </w:t>
      </w:r>
    </w:p>
    <w:p w:rsidR="000029DD" w:rsidRDefault="000029DD" w:rsidP="000029DD">
      <w:pPr>
        <w:pStyle w:val="AralkYok"/>
        <w:jc w:val="both"/>
        <w:rPr>
          <w:rFonts w:ascii="Times New Roman" w:hAnsi="Times New Roman" w:cs="Times New Roman"/>
          <w:sz w:val="24"/>
          <w:szCs w:val="24"/>
        </w:rPr>
      </w:pPr>
      <w:proofErr w:type="gramStart"/>
      <w:r w:rsidRPr="00867468">
        <w:rPr>
          <w:rFonts w:ascii="Times New Roman" w:hAnsi="Times New Roman" w:cs="Times New Roman"/>
          <w:sz w:val="24"/>
          <w:szCs w:val="24"/>
        </w:rPr>
        <w:t xml:space="preserve">5216 sayılı yasanın 7. Ve 9. Madde hükümleri gereği Belediye mücavir alan sınırları içinde ticari yolcu taşımacılığı maksadıyla çalışan veya çalışacak araçlara ilişkin düzenleme yapma yetkisi büyükşehirlere verilmiş, bu kapsamda Ankara Büyükşehir Belediye Mücavir Alan Sınırları içinde; Metro, Belediye otobüsleri, belediye tarafından yetkilendirilmiş özel toplu taşıma araçları, özel halk otobüsleri, ticari yolcu taşımacılığı yapmak maksadıyla yetkili kurul tarafından tahsis edilmiş minibüs, servis aracı ve taksi araçları ile ticari yolcu taşımacılığı sürdürülmekte olup, Belediyemiz tarafından yetkilendirilmiş bu araçlar dışında ticari yolcu taşımacılığının başka tür araçlarla yapılmasının, Şehir içi taşıma disiplini, düzeni ve güvenliği açısından </w:t>
      </w:r>
      <w:r w:rsidRPr="00867468">
        <w:rPr>
          <w:rFonts w:ascii="Times New Roman" w:hAnsi="Times New Roman" w:cs="Times New Roman"/>
          <w:b/>
          <w:sz w:val="24"/>
          <w:szCs w:val="24"/>
        </w:rPr>
        <w:t>uygun olmayacağı</w:t>
      </w:r>
      <w:r w:rsidRPr="00867468">
        <w:rPr>
          <w:rFonts w:ascii="Times New Roman" w:hAnsi="Times New Roman" w:cs="Times New Roman"/>
          <w:sz w:val="24"/>
          <w:szCs w:val="24"/>
        </w:rPr>
        <w:t xml:space="preserve"> görüşüne varılmıştır. </w:t>
      </w:r>
      <w:proofErr w:type="gramEnd"/>
    </w:p>
    <w:p w:rsidR="000029DD" w:rsidRPr="000029DD" w:rsidRDefault="000029DD" w:rsidP="000029DD">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0029DD" w:rsidRPr="00867468" w:rsidRDefault="000029DD" w:rsidP="000029DD">
      <w:pPr>
        <w:pStyle w:val="AralkYok"/>
        <w:jc w:val="both"/>
        <w:rPr>
          <w:rFonts w:ascii="Times New Roman" w:hAnsi="Times New Roman" w:cs="Times New Roman"/>
          <w:sz w:val="24"/>
          <w:szCs w:val="24"/>
        </w:rPr>
      </w:pPr>
    </w:p>
    <w:p w:rsidR="000029DD" w:rsidRPr="00347D34" w:rsidRDefault="000029DD" w:rsidP="000029DD">
      <w:pPr>
        <w:jc w:val="both"/>
        <w:rPr>
          <w:rFonts w:ascii="Times New Roman" w:hAnsi="Times New Roman" w:cs="Times New Roman"/>
          <w:sz w:val="24"/>
          <w:szCs w:val="24"/>
        </w:rPr>
      </w:pPr>
      <w:r w:rsidRPr="00347D34">
        <w:rPr>
          <w:rFonts w:ascii="Times New Roman" w:hAnsi="Times New Roman" w:cs="Times New Roman"/>
          <w:b/>
          <w:color w:val="000000"/>
          <w:sz w:val="24"/>
          <w:szCs w:val="24"/>
          <w:u w:val="single"/>
          <w:shd w:val="clear" w:color="auto" w:fill="FFFFFF"/>
        </w:rPr>
        <w:lastRenderedPageBreak/>
        <w:t>5.</w:t>
      </w:r>
      <w:proofErr w:type="gramStart"/>
      <w:r w:rsidRPr="00347D34">
        <w:rPr>
          <w:rFonts w:ascii="Times New Roman" w:hAnsi="Times New Roman" w:cs="Times New Roman"/>
          <w:b/>
          <w:color w:val="000000"/>
          <w:sz w:val="24"/>
          <w:szCs w:val="24"/>
          <w:u w:val="single"/>
          <w:shd w:val="clear" w:color="auto" w:fill="FFFFFF"/>
        </w:rPr>
        <w:t>Talep:</w:t>
      </w:r>
      <w:r w:rsidRPr="00347D34">
        <w:rPr>
          <w:rFonts w:ascii="Times New Roman" w:hAnsi="Times New Roman" w:cs="Times New Roman"/>
          <w:sz w:val="24"/>
          <w:szCs w:val="24"/>
        </w:rPr>
        <w:t>Efe</w:t>
      </w:r>
      <w:proofErr w:type="gramEnd"/>
      <w:r w:rsidRPr="00347D34">
        <w:rPr>
          <w:rFonts w:ascii="Times New Roman" w:hAnsi="Times New Roman" w:cs="Times New Roman"/>
          <w:sz w:val="24"/>
          <w:szCs w:val="24"/>
        </w:rPr>
        <w:t xml:space="preserve"> İnternet Teknoloji ve Araç Takip </w:t>
      </w:r>
      <w:proofErr w:type="spellStart"/>
      <w:r w:rsidRPr="00347D34">
        <w:rPr>
          <w:rFonts w:ascii="Times New Roman" w:hAnsi="Times New Roman" w:cs="Times New Roman"/>
          <w:sz w:val="24"/>
          <w:szCs w:val="24"/>
        </w:rPr>
        <w:t>Hizbilişim</w:t>
      </w:r>
      <w:proofErr w:type="spellEnd"/>
      <w:r w:rsidRPr="00347D34">
        <w:rPr>
          <w:rFonts w:ascii="Times New Roman" w:hAnsi="Times New Roman" w:cs="Times New Roman"/>
          <w:sz w:val="24"/>
          <w:szCs w:val="24"/>
        </w:rPr>
        <w:t xml:space="preserve"> </w:t>
      </w:r>
      <w:proofErr w:type="spellStart"/>
      <w:r w:rsidRPr="00347D34">
        <w:rPr>
          <w:rFonts w:ascii="Times New Roman" w:hAnsi="Times New Roman" w:cs="Times New Roman"/>
          <w:sz w:val="24"/>
          <w:szCs w:val="24"/>
        </w:rPr>
        <w:t>Ltd.Şti</w:t>
      </w:r>
      <w:proofErr w:type="spellEnd"/>
      <w:r w:rsidRPr="00347D34">
        <w:rPr>
          <w:rFonts w:ascii="Times New Roman" w:hAnsi="Times New Roman" w:cs="Times New Roman"/>
          <w:sz w:val="24"/>
          <w:szCs w:val="24"/>
        </w:rPr>
        <w:t xml:space="preserve">. Vekili </w:t>
      </w:r>
      <w:proofErr w:type="spellStart"/>
      <w:r w:rsidRPr="00347D34">
        <w:rPr>
          <w:rFonts w:ascii="Times New Roman" w:hAnsi="Times New Roman" w:cs="Times New Roman"/>
          <w:sz w:val="24"/>
          <w:szCs w:val="24"/>
        </w:rPr>
        <w:t>Av.Yasin</w:t>
      </w:r>
      <w:proofErr w:type="spellEnd"/>
      <w:r w:rsidRPr="00347D34">
        <w:rPr>
          <w:rFonts w:ascii="Times New Roman" w:hAnsi="Times New Roman" w:cs="Times New Roman"/>
          <w:sz w:val="24"/>
          <w:szCs w:val="24"/>
        </w:rPr>
        <w:t xml:space="preserve"> Beşir </w:t>
      </w:r>
      <w:proofErr w:type="spellStart"/>
      <w:r w:rsidRPr="00347D34">
        <w:rPr>
          <w:rFonts w:ascii="Times New Roman" w:hAnsi="Times New Roman" w:cs="Times New Roman"/>
          <w:sz w:val="24"/>
          <w:szCs w:val="24"/>
        </w:rPr>
        <w:t>VURAL’ın</w:t>
      </w:r>
      <w:proofErr w:type="spellEnd"/>
      <w:r w:rsidRPr="00347D34">
        <w:rPr>
          <w:rFonts w:ascii="Times New Roman" w:hAnsi="Times New Roman" w:cs="Times New Roman"/>
          <w:sz w:val="24"/>
          <w:szCs w:val="24"/>
        </w:rPr>
        <w:t xml:space="preserve"> 02.01.2015 tarihli dilekçesi; Müvekkil Efe İnternet Teknoloji ve Araç Takip </w:t>
      </w:r>
      <w:proofErr w:type="spellStart"/>
      <w:r w:rsidRPr="00347D34">
        <w:rPr>
          <w:rFonts w:ascii="Times New Roman" w:hAnsi="Times New Roman" w:cs="Times New Roman"/>
          <w:sz w:val="24"/>
          <w:szCs w:val="24"/>
        </w:rPr>
        <w:t>Hiz</w:t>
      </w:r>
      <w:proofErr w:type="spellEnd"/>
      <w:r w:rsidRPr="00347D34">
        <w:rPr>
          <w:rFonts w:ascii="Times New Roman" w:hAnsi="Times New Roman" w:cs="Times New Roman"/>
          <w:sz w:val="24"/>
          <w:szCs w:val="24"/>
        </w:rPr>
        <w:t>.bilişim Ltd. Şti.2008 Yılı’ndan bu yana şehir içerisinde taşımacılık faaliyeti ile iştigal olmaktadır.(Ek-1: Ticaret Sicil Gazetesi) Söz konusu faaliyet çerçevesinde VIP (</w:t>
      </w:r>
      <w:proofErr w:type="spellStart"/>
      <w:r w:rsidRPr="00347D34">
        <w:rPr>
          <w:rFonts w:ascii="Times New Roman" w:hAnsi="Times New Roman" w:cs="Times New Roman"/>
          <w:sz w:val="24"/>
          <w:szCs w:val="24"/>
        </w:rPr>
        <w:t>very</w:t>
      </w:r>
      <w:proofErr w:type="spellEnd"/>
      <w:r w:rsidRPr="00347D34">
        <w:rPr>
          <w:rFonts w:ascii="Times New Roman" w:hAnsi="Times New Roman" w:cs="Times New Roman"/>
          <w:sz w:val="24"/>
          <w:szCs w:val="24"/>
        </w:rPr>
        <w:t xml:space="preserve"> </w:t>
      </w:r>
      <w:proofErr w:type="spellStart"/>
      <w:r w:rsidRPr="00347D34">
        <w:rPr>
          <w:rFonts w:ascii="Times New Roman" w:hAnsi="Times New Roman" w:cs="Times New Roman"/>
          <w:sz w:val="24"/>
          <w:szCs w:val="24"/>
        </w:rPr>
        <w:t>İmportant</w:t>
      </w:r>
      <w:proofErr w:type="spellEnd"/>
      <w:r w:rsidRPr="00347D34">
        <w:rPr>
          <w:rFonts w:ascii="Times New Roman" w:hAnsi="Times New Roman" w:cs="Times New Roman"/>
          <w:sz w:val="24"/>
          <w:szCs w:val="24"/>
        </w:rPr>
        <w:t xml:space="preserve"> </w:t>
      </w:r>
      <w:proofErr w:type="spellStart"/>
      <w:r w:rsidRPr="00347D34">
        <w:rPr>
          <w:rFonts w:ascii="Times New Roman" w:hAnsi="Times New Roman" w:cs="Times New Roman"/>
          <w:sz w:val="24"/>
          <w:szCs w:val="24"/>
        </w:rPr>
        <w:t>Person</w:t>
      </w:r>
      <w:proofErr w:type="spellEnd"/>
      <w:r w:rsidRPr="00347D34">
        <w:rPr>
          <w:rFonts w:ascii="Times New Roman" w:hAnsi="Times New Roman" w:cs="Times New Roman"/>
          <w:sz w:val="24"/>
          <w:szCs w:val="24"/>
        </w:rPr>
        <w:t xml:space="preserve">) taşımacılık başta olmak üzere özel kurum ve kuruluşlarda çalışan kişilerin şehir içi bireysel taşımacılığı faaliyetini yürütmektedir. Kuruluş tarihinden günümüze kadar faaliyetlerin tamamı, artan araç sayıları ile öz malı olan son model ticari tescilli araçlar ve alanında eğitimli personel ile başarı ile yürütülmüş ve yürütülmeye de devam etmektedir. (Ek-2:Araç Ruhsat Fotokopileri) Şehir içinde taksi ve dolmuşların iştigal alanına etki etmeksizin sadece VİP taşımacılığa olan ihtiyaçları gidermeye yönelik faaliyet gösteren müvekkil şirket, şoförlerinin tamamının kıyafetlerini </w:t>
      </w:r>
      <w:proofErr w:type="spellStart"/>
      <w:r w:rsidRPr="00347D34">
        <w:rPr>
          <w:rFonts w:ascii="Times New Roman" w:hAnsi="Times New Roman" w:cs="Times New Roman"/>
          <w:sz w:val="24"/>
          <w:szCs w:val="24"/>
        </w:rPr>
        <w:t>Beymen</w:t>
      </w:r>
      <w:proofErr w:type="spellEnd"/>
      <w:r w:rsidRPr="00347D34">
        <w:rPr>
          <w:rFonts w:ascii="Times New Roman" w:hAnsi="Times New Roman" w:cs="Times New Roman"/>
          <w:sz w:val="24"/>
          <w:szCs w:val="24"/>
        </w:rPr>
        <w:t xml:space="preserve"> firmasından temin etmekte, araçların içerisine </w:t>
      </w:r>
      <w:proofErr w:type="spellStart"/>
      <w:r w:rsidRPr="00347D34">
        <w:rPr>
          <w:rFonts w:ascii="Times New Roman" w:hAnsi="Times New Roman" w:cs="Times New Roman"/>
          <w:sz w:val="24"/>
          <w:szCs w:val="24"/>
        </w:rPr>
        <w:t>Apple</w:t>
      </w:r>
      <w:proofErr w:type="spellEnd"/>
      <w:r w:rsidRPr="00347D34">
        <w:rPr>
          <w:rFonts w:ascii="Times New Roman" w:hAnsi="Times New Roman" w:cs="Times New Roman"/>
          <w:sz w:val="24"/>
          <w:szCs w:val="24"/>
        </w:rPr>
        <w:t xml:space="preserve"> Marka </w:t>
      </w:r>
      <w:proofErr w:type="spellStart"/>
      <w:r w:rsidRPr="00347D34">
        <w:rPr>
          <w:rFonts w:ascii="Times New Roman" w:hAnsi="Times New Roman" w:cs="Times New Roman"/>
          <w:sz w:val="24"/>
          <w:szCs w:val="24"/>
        </w:rPr>
        <w:t>ıpad</w:t>
      </w:r>
      <w:proofErr w:type="spellEnd"/>
      <w:r w:rsidRPr="00347D34">
        <w:rPr>
          <w:rFonts w:ascii="Times New Roman" w:hAnsi="Times New Roman" w:cs="Times New Roman"/>
          <w:sz w:val="24"/>
          <w:szCs w:val="24"/>
        </w:rPr>
        <w:t xml:space="preserve"> bağlantısı kullanmakta, araç içi TV ve sınırsız internet hizmeti vermektedir. </w:t>
      </w:r>
      <w:proofErr w:type="gramStart"/>
      <w:r w:rsidRPr="00347D34">
        <w:rPr>
          <w:rFonts w:ascii="Times New Roman" w:hAnsi="Times New Roman" w:cs="Times New Roman"/>
          <w:sz w:val="24"/>
          <w:szCs w:val="24"/>
        </w:rPr>
        <w:t xml:space="preserve">Bu nedenle müvekkil şirkete şehir içinde tarifesiz yolcu taşımacılığı yapabilmek için sahip olması gereken A1 yetki belgesi’ </w:t>
      </w:r>
      <w:proofErr w:type="spellStart"/>
      <w:r w:rsidRPr="00347D34">
        <w:rPr>
          <w:rFonts w:ascii="Times New Roman" w:hAnsi="Times New Roman" w:cs="Times New Roman"/>
          <w:sz w:val="24"/>
          <w:szCs w:val="24"/>
        </w:rPr>
        <w:t>nin</w:t>
      </w:r>
      <w:proofErr w:type="spellEnd"/>
      <w:r w:rsidRPr="00347D34">
        <w:rPr>
          <w:rFonts w:ascii="Times New Roman" w:hAnsi="Times New Roman" w:cs="Times New Roman"/>
          <w:sz w:val="24"/>
          <w:szCs w:val="24"/>
        </w:rPr>
        <w:t xml:space="preserve"> şartı niteliğinde olan ve Karayolları Trafik </w:t>
      </w:r>
      <w:proofErr w:type="spellStart"/>
      <w:r w:rsidRPr="00347D34">
        <w:rPr>
          <w:rFonts w:ascii="Times New Roman" w:hAnsi="Times New Roman" w:cs="Times New Roman"/>
          <w:sz w:val="24"/>
          <w:szCs w:val="24"/>
        </w:rPr>
        <w:t>Yönetmeliğ’nin</w:t>
      </w:r>
      <w:proofErr w:type="spellEnd"/>
      <w:r w:rsidRPr="00347D34">
        <w:rPr>
          <w:rFonts w:ascii="Times New Roman" w:hAnsi="Times New Roman" w:cs="Times New Roman"/>
          <w:sz w:val="24"/>
          <w:szCs w:val="24"/>
        </w:rPr>
        <w:t xml:space="preserve"> 13. Maddesinin ‘’d’’ bendinde, ‘’A1 veya A2 yetki belgesi için başvuranların, (c) bendinde belirtilen taşınmazda yürütecekleri taşımacılık faaliyetinin arz/talep dengesi ve taşıma düzeni bakımından sakıncası olmadığına dair büyükşehir belediye sınırları içerisinde ilgili Ulaşım Koordinasyon Merkezi (UKOME)’</w:t>
      </w:r>
      <w:proofErr w:type="spellStart"/>
      <w:r w:rsidRPr="00347D34">
        <w:rPr>
          <w:rFonts w:ascii="Times New Roman" w:hAnsi="Times New Roman" w:cs="Times New Roman"/>
          <w:sz w:val="24"/>
          <w:szCs w:val="24"/>
        </w:rPr>
        <w:t>nden</w:t>
      </w:r>
      <w:proofErr w:type="spellEnd"/>
      <w:r w:rsidRPr="00347D34">
        <w:rPr>
          <w:rFonts w:ascii="Times New Roman" w:hAnsi="Times New Roman" w:cs="Times New Roman"/>
          <w:sz w:val="24"/>
          <w:szCs w:val="24"/>
        </w:rPr>
        <w:t>, diğer yerlerde ise ilgili il trafik komisyonundan alınmış kararı Bakanlığa sunmaları şarttır…’’ ifadesiyle düzenlenen taşımacılık faaliyetinin arz/talep dengesi ve taşıma düzeni bakımından sakıncası olmadığına dair kararın, Şirketimiz lehine alınmasını ve karar örneğinin Bilgi edinme kanunu gereğince tarafımıza verilmesini, verilmeyecek ise kanuni gerekçeleri ile birlikte Bilgi edinme kanunu gereğince istenmekte olup; Konunun incelenerek bir karar alınabilmesi amacıyla değerlendirilmesi istenmektedir.</w:t>
      </w:r>
      <w:proofErr w:type="gramEnd"/>
    </w:p>
    <w:p w:rsidR="000029DD" w:rsidRPr="00867468" w:rsidRDefault="000029DD" w:rsidP="000029DD">
      <w:pPr>
        <w:pStyle w:val="AralkYok"/>
        <w:jc w:val="both"/>
        <w:rPr>
          <w:rFonts w:ascii="Times New Roman" w:hAnsi="Times New Roman" w:cs="Times New Roman"/>
          <w:sz w:val="24"/>
          <w:szCs w:val="24"/>
        </w:rPr>
      </w:pPr>
      <w:r w:rsidRPr="00347D34">
        <w:rPr>
          <w:rFonts w:ascii="Times New Roman" w:hAnsi="Times New Roman" w:cs="Times New Roman"/>
          <w:b/>
          <w:sz w:val="24"/>
          <w:szCs w:val="24"/>
          <w:u w:val="single"/>
        </w:rPr>
        <w:t>Alt Komisyon Görüşü:</w:t>
      </w:r>
      <w:r w:rsidRPr="00347D34">
        <w:rPr>
          <w:rFonts w:ascii="Times New Roman" w:hAnsi="Times New Roman" w:cs="Times New Roman"/>
          <w:sz w:val="24"/>
          <w:szCs w:val="24"/>
        </w:rPr>
        <w:t xml:space="preserve"> </w:t>
      </w:r>
      <w:r w:rsidRPr="00867468">
        <w:rPr>
          <w:rFonts w:ascii="Times New Roman" w:hAnsi="Times New Roman" w:cs="Times New Roman"/>
          <w:sz w:val="24"/>
          <w:szCs w:val="24"/>
        </w:rPr>
        <w:t xml:space="preserve">A1 Yetki Belgesi 4925 Sayılı Karayolu Taşıma Kanunu ve Bu Kanun’a bağlı olarak çıkarılan Karayolu Taşıma Yönetmeliği hükümleri kapsamında “Otomobil ile </w:t>
      </w:r>
      <w:r>
        <w:rPr>
          <w:rFonts w:ascii="Times New Roman" w:hAnsi="Times New Roman" w:cs="Times New Roman"/>
          <w:sz w:val="24"/>
          <w:szCs w:val="24"/>
        </w:rPr>
        <w:t>Yurtiçi tarifesiz</w:t>
      </w:r>
      <w:r w:rsidRPr="00867468">
        <w:rPr>
          <w:rFonts w:ascii="Times New Roman" w:hAnsi="Times New Roman" w:cs="Times New Roman"/>
          <w:sz w:val="24"/>
          <w:szCs w:val="24"/>
        </w:rPr>
        <w:t xml:space="preserve"> Yolcu Taşımacılığı” yapmak amacıyla Ulaştırma, Denizcilik ve Haberleşme Bakanlığı tarafından düzenlenmesi gereken bir belge türüdür. </w:t>
      </w:r>
    </w:p>
    <w:p w:rsidR="000029DD" w:rsidRPr="00867468" w:rsidRDefault="000029DD" w:rsidP="000029DD">
      <w:pPr>
        <w:pStyle w:val="AralkYok"/>
        <w:jc w:val="both"/>
        <w:rPr>
          <w:rFonts w:ascii="Times New Roman" w:hAnsi="Times New Roman" w:cs="Times New Roman"/>
          <w:sz w:val="24"/>
          <w:szCs w:val="24"/>
        </w:rPr>
      </w:pPr>
      <w:proofErr w:type="gramStart"/>
      <w:r w:rsidRPr="00867468">
        <w:rPr>
          <w:rFonts w:ascii="Times New Roman" w:hAnsi="Times New Roman" w:cs="Times New Roman"/>
          <w:sz w:val="24"/>
          <w:szCs w:val="24"/>
        </w:rPr>
        <w:t xml:space="preserve">Ulaştırma Denizcilik ve Haberleşme Bakanlığı yayımlamış olduğu 2013/KDGM-02/YOLCU genelgesinde; A1 yetki belgesi ile yapılabilecek taşımaları düzenlemiş olmakla birlikte Söz Konusu Genelge’nin “(2) Kurallar” başlıklı Maddesinin (f) bendinde; “Kamu Kurum/kuruluşlarıyla yapılan geçerli bir taşıma sözleşmesi kapsamında olan şehir içi ve il içi taşımalar için A1 yetki belgesi alınması zorunlu değildir” denilmiştir. </w:t>
      </w:r>
      <w:proofErr w:type="gramEnd"/>
    </w:p>
    <w:p w:rsidR="000029DD" w:rsidRPr="00867468" w:rsidRDefault="000029DD" w:rsidP="000029DD">
      <w:pPr>
        <w:pStyle w:val="AralkYok"/>
        <w:jc w:val="both"/>
        <w:rPr>
          <w:rFonts w:ascii="Times New Roman" w:hAnsi="Times New Roman" w:cs="Times New Roman"/>
          <w:sz w:val="24"/>
          <w:szCs w:val="24"/>
        </w:rPr>
      </w:pPr>
      <w:r w:rsidRPr="00867468">
        <w:rPr>
          <w:rFonts w:ascii="Times New Roman" w:hAnsi="Times New Roman" w:cs="Times New Roman"/>
          <w:sz w:val="24"/>
          <w:szCs w:val="24"/>
        </w:rPr>
        <w:t xml:space="preserve">4925 Sayılı Kanun, bağlı Karayolu Taşıma Yönetmeliği ve Bahse Konu Genelgenin incelenmesinden anlaşılacağı üzere A1 yetki belgesinin asıl faaliyet alanı otomobil ile şehirlerarası yolcu taşımacılığıdır. </w:t>
      </w:r>
    </w:p>
    <w:p w:rsidR="000029DD" w:rsidRDefault="000029DD" w:rsidP="000029DD">
      <w:pPr>
        <w:pStyle w:val="AralkYok"/>
        <w:jc w:val="both"/>
        <w:rPr>
          <w:rFonts w:ascii="Times New Roman" w:hAnsi="Times New Roman" w:cs="Times New Roman"/>
          <w:sz w:val="24"/>
          <w:szCs w:val="24"/>
        </w:rPr>
      </w:pPr>
      <w:proofErr w:type="gramStart"/>
      <w:r w:rsidRPr="00867468">
        <w:rPr>
          <w:rFonts w:ascii="Times New Roman" w:hAnsi="Times New Roman" w:cs="Times New Roman"/>
          <w:sz w:val="24"/>
          <w:szCs w:val="24"/>
        </w:rPr>
        <w:t xml:space="preserve">5216 sayılı yasanın 7. Ve 9. Madde hükümleri gereği Belediye mücavir alan sınırları içinde ticari yolcu taşımacılığı maksadıyla çalışan veya çalışacak araçlara ilişkin düzenleme yapma yetkisi büyükşehirlere verilmiş, bu kapsamda Ankara Büyükşehir Belediye Mücavir Alan Sınırları içinde; Metro, Belediye otobüsleri, belediye tarafından yetkilendirilmiş özel toplu taşıma araçları, özel halk otobüsleri, ticari yolcu taşımacılığı yapmak maksadıyla yetkili kurul tarafından tahsis edilmiş minibüs, servis aracı ve taksi araçları ile ticari yolcu taşımacılığı sürdürülmekte olup, Belediyemiz tarafından yetkilendirilmiş bu araçlar dışında ticari yolcu taşımacılığının başka tür araçlarla yapılmasının, Şehir içi taşıma disiplini, düzeni ve güvenliği açısından </w:t>
      </w:r>
      <w:r w:rsidRPr="00867468">
        <w:rPr>
          <w:rFonts w:ascii="Times New Roman" w:hAnsi="Times New Roman" w:cs="Times New Roman"/>
          <w:b/>
          <w:sz w:val="24"/>
          <w:szCs w:val="24"/>
        </w:rPr>
        <w:t>uygun olmayacağı</w:t>
      </w:r>
      <w:r w:rsidRPr="00867468">
        <w:rPr>
          <w:rFonts w:ascii="Times New Roman" w:hAnsi="Times New Roman" w:cs="Times New Roman"/>
          <w:sz w:val="24"/>
          <w:szCs w:val="24"/>
        </w:rPr>
        <w:t xml:space="preserve"> görüşüne varılmıştır. </w:t>
      </w:r>
      <w:proofErr w:type="gramEnd"/>
    </w:p>
    <w:p w:rsidR="000029DD" w:rsidRPr="009A144A" w:rsidRDefault="000029DD" w:rsidP="000029DD">
      <w:pPr>
        <w:pStyle w:val="AralkYok"/>
        <w:rPr>
          <w:rFonts w:ascii="Times New Roman" w:hAnsi="Times New Roman" w:cs="Times New Roman"/>
          <w:b/>
          <w:sz w:val="24"/>
          <w:szCs w:val="24"/>
        </w:rPr>
      </w:pPr>
      <w:r w:rsidRPr="009A144A">
        <w:rPr>
          <w:rFonts w:ascii="Times New Roman" w:hAnsi="Times New Roman" w:cs="Times New Roman"/>
          <w:b/>
          <w:sz w:val="24"/>
          <w:szCs w:val="24"/>
        </w:rPr>
        <w:t>UKOME KARARI: Alt Komisyon görüşü doğrultusunda uygun bulunmuştur.</w:t>
      </w:r>
    </w:p>
    <w:p w:rsidR="00B644FD" w:rsidRDefault="00B644FD" w:rsidP="00B644FD">
      <w:pPr>
        <w:pStyle w:val="AralkYok"/>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w:t>
      </w:r>
      <w:r w:rsidRPr="00B644FD">
        <w:rPr>
          <w:rFonts w:ascii="Times New Roman" w:hAnsi="Times New Roman" w:cs="Times New Roman"/>
          <w:b/>
          <w:sz w:val="24"/>
          <w:szCs w:val="24"/>
        </w:rPr>
        <w:t xml:space="preserve">oy birliği </w:t>
      </w:r>
      <w:r w:rsidRPr="009A144A">
        <w:rPr>
          <w:rFonts w:ascii="Times New Roman" w:hAnsi="Times New Roman" w:cs="Times New Roman"/>
          <w:sz w:val="24"/>
          <w:szCs w:val="24"/>
        </w:rPr>
        <w:t xml:space="preserve">ile alınmıştır. </w:t>
      </w:r>
    </w:p>
    <w:p w:rsidR="00B644FD" w:rsidRDefault="00B644FD" w:rsidP="00B644FD">
      <w:pPr>
        <w:pStyle w:val="AralkYok"/>
        <w:rPr>
          <w:rFonts w:ascii="Times New Roman" w:hAnsi="Times New Roman" w:cs="Times New Roman"/>
          <w:sz w:val="24"/>
          <w:szCs w:val="24"/>
        </w:rPr>
      </w:pPr>
    </w:p>
    <w:p w:rsidR="00B644FD" w:rsidRDefault="00B644FD" w:rsidP="00B644FD">
      <w:pPr>
        <w:pStyle w:val="AralkYok"/>
        <w:rPr>
          <w:rFonts w:ascii="Times New Roman" w:hAnsi="Times New Roman" w:cs="Times New Roman"/>
          <w:sz w:val="24"/>
          <w:szCs w:val="24"/>
        </w:rPr>
      </w:pPr>
    </w:p>
    <w:p w:rsidR="00B644FD" w:rsidRDefault="00B644FD" w:rsidP="00B644FD">
      <w:pPr>
        <w:pStyle w:val="AralkYok"/>
        <w:rPr>
          <w:rFonts w:ascii="Times New Roman" w:hAnsi="Times New Roman" w:cs="Times New Roman"/>
          <w:sz w:val="24"/>
          <w:szCs w:val="24"/>
        </w:rPr>
      </w:pPr>
    </w:p>
    <w:p w:rsidR="00B644FD" w:rsidRDefault="00B644FD" w:rsidP="00B644FD">
      <w:pPr>
        <w:pStyle w:val="AralkYok"/>
        <w:rPr>
          <w:rFonts w:ascii="Times New Roman" w:hAnsi="Times New Roman" w:cs="Times New Roman"/>
          <w:sz w:val="24"/>
          <w:szCs w:val="24"/>
        </w:rPr>
      </w:pPr>
    </w:p>
    <w:p w:rsidR="00B644FD" w:rsidRDefault="00B644FD" w:rsidP="00B644FD">
      <w:pPr>
        <w:pStyle w:val="AralkYok"/>
        <w:rPr>
          <w:rFonts w:ascii="Times New Roman" w:hAnsi="Times New Roman" w:cs="Times New Roman"/>
          <w:sz w:val="24"/>
          <w:szCs w:val="24"/>
        </w:rPr>
      </w:pPr>
    </w:p>
    <w:tbl>
      <w:tblPr>
        <w:tblStyle w:val="TabloKlavuz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1985"/>
        <w:gridCol w:w="1985"/>
        <w:gridCol w:w="1985"/>
        <w:gridCol w:w="2126"/>
      </w:tblGrid>
      <w:tr w:rsidR="00B644FD" w:rsidTr="00B644FD">
        <w:tc>
          <w:tcPr>
            <w:tcW w:w="1984"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Oturum Başkanı</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EGO Ulaşım </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 Başkanı Mümtaz DURLANIK</w:t>
            </w:r>
          </w:p>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İl Emniyet </w:t>
            </w:r>
            <w:proofErr w:type="spellStart"/>
            <w:proofErr w:type="gram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lüğü</w:t>
            </w:r>
            <w:proofErr w:type="spellEnd"/>
            <w:proofErr w:type="gramEnd"/>
            <w:r w:rsidRPr="00773D75">
              <w:rPr>
                <w:rFonts w:ascii="Times New Roman" w:hAnsi="Times New Roman" w:cs="Times New Roman"/>
                <w:sz w:val="16"/>
                <w:szCs w:val="16"/>
              </w:rPr>
              <w:t xml:space="preserve"> Tem.</w:t>
            </w:r>
          </w:p>
          <w:p w:rsidR="00B644FD" w:rsidRPr="00773D75" w:rsidRDefault="00B644FD" w:rsidP="004E37C2">
            <w:pPr>
              <w:spacing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.Md.Yrd.</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Murat AYKANAT</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4.Kolordu </w:t>
            </w:r>
            <w:proofErr w:type="gramStart"/>
            <w:r w:rsidRPr="00773D75">
              <w:rPr>
                <w:rFonts w:ascii="Times New Roman" w:hAnsi="Times New Roman" w:cs="Times New Roman"/>
                <w:sz w:val="16"/>
                <w:szCs w:val="16"/>
              </w:rPr>
              <w:t>Kom.lığı</w:t>
            </w:r>
            <w:proofErr w:type="gramEnd"/>
            <w:r w:rsidRPr="00773D75">
              <w:rPr>
                <w:rFonts w:ascii="Times New Roman" w:hAnsi="Times New Roman" w:cs="Times New Roman"/>
                <w:sz w:val="16"/>
                <w:szCs w:val="16"/>
              </w:rPr>
              <w:t xml:space="preserve"> Tem.</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Ulaştırma Albay</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İsmail KARATAŞ</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İl </w:t>
            </w:r>
            <w:proofErr w:type="spellStart"/>
            <w:proofErr w:type="gramStart"/>
            <w:r w:rsidRPr="00773D75">
              <w:rPr>
                <w:rFonts w:ascii="Times New Roman" w:hAnsi="Times New Roman" w:cs="Times New Roman"/>
                <w:sz w:val="16"/>
                <w:szCs w:val="16"/>
              </w:rPr>
              <w:t>Jan</w:t>
            </w:r>
            <w:proofErr w:type="spellEnd"/>
            <w:r w:rsidRPr="00773D75">
              <w:rPr>
                <w:rFonts w:ascii="Times New Roman" w:hAnsi="Times New Roman" w:cs="Times New Roman"/>
                <w:sz w:val="16"/>
                <w:szCs w:val="16"/>
              </w:rPr>
              <w:t>.Kom</w:t>
            </w:r>
            <w:proofErr w:type="gramEnd"/>
            <w:r w:rsidRPr="00773D75">
              <w:rPr>
                <w:rFonts w:ascii="Times New Roman" w:hAnsi="Times New Roman" w:cs="Times New Roman"/>
                <w:sz w:val="16"/>
                <w:szCs w:val="16"/>
              </w:rPr>
              <w:t>.lığı Tem.</w:t>
            </w:r>
          </w:p>
          <w:p w:rsidR="00B644FD" w:rsidRPr="00773D75" w:rsidRDefault="00B644FD" w:rsidP="004E37C2">
            <w:pPr>
              <w:spacing w:line="0" w:lineRule="atLeast"/>
              <w:jc w:val="center"/>
              <w:rPr>
                <w:rFonts w:ascii="Times New Roman" w:hAnsi="Times New Roman" w:cs="Times New Roman"/>
                <w:sz w:val="16"/>
                <w:szCs w:val="16"/>
              </w:rPr>
            </w:pPr>
            <w:r>
              <w:rPr>
                <w:rFonts w:ascii="Times New Roman" w:hAnsi="Times New Roman" w:cs="Times New Roman"/>
                <w:sz w:val="16"/>
                <w:szCs w:val="16"/>
              </w:rPr>
              <w:t>J.Üsteğmen</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M.Soner</w:t>
            </w:r>
            <w:proofErr w:type="spellEnd"/>
            <w:r>
              <w:rPr>
                <w:rFonts w:ascii="Times New Roman" w:hAnsi="Times New Roman" w:cs="Times New Roman"/>
                <w:sz w:val="16"/>
                <w:szCs w:val="16"/>
              </w:rPr>
              <w:t xml:space="preserve"> AYDOĞDU</w:t>
            </w:r>
          </w:p>
        </w:tc>
        <w:tc>
          <w:tcPr>
            <w:tcW w:w="2126" w:type="dxa"/>
          </w:tcPr>
          <w:p w:rsidR="00B644FD" w:rsidRPr="00773D75" w:rsidRDefault="00B644FD" w:rsidP="004E37C2">
            <w:pPr>
              <w:spacing w:line="0" w:lineRule="atLeast"/>
              <w:ind w:left="-284" w:firstLine="142"/>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ind w:left="-284" w:firstLine="142"/>
              <w:jc w:val="center"/>
              <w:rPr>
                <w:rFonts w:ascii="Times New Roman" w:hAnsi="Times New Roman" w:cs="Times New Roman"/>
                <w:sz w:val="16"/>
                <w:szCs w:val="16"/>
              </w:rPr>
            </w:pPr>
            <w:r w:rsidRPr="00773D75">
              <w:rPr>
                <w:rFonts w:ascii="Times New Roman" w:hAnsi="Times New Roman" w:cs="Times New Roman"/>
                <w:sz w:val="16"/>
                <w:szCs w:val="16"/>
              </w:rPr>
              <w:t>TCK 4. Bölge Md.</w:t>
            </w:r>
          </w:p>
          <w:p w:rsidR="00B644FD" w:rsidRPr="00773D75" w:rsidRDefault="00B644FD" w:rsidP="004E37C2">
            <w:pPr>
              <w:spacing w:line="0" w:lineRule="atLeast"/>
              <w:ind w:left="-284"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M.Feyzi</w:t>
            </w:r>
            <w:proofErr w:type="spellEnd"/>
            <w:r>
              <w:rPr>
                <w:rFonts w:ascii="Times New Roman" w:hAnsi="Times New Roman" w:cs="Times New Roman"/>
                <w:sz w:val="16"/>
                <w:szCs w:val="16"/>
              </w:rPr>
              <w:t xml:space="preserve"> GÖKBAK</w:t>
            </w:r>
          </w:p>
        </w:tc>
      </w:tr>
      <w:tr w:rsidR="00B644FD" w:rsidTr="00B644FD">
        <w:trPr>
          <w:trHeight w:val="847"/>
        </w:trPr>
        <w:tc>
          <w:tcPr>
            <w:tcW w:w="1984"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2126"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r>
      <w:tr w:rsidR="00B644FD" w:rsidTr="00B644FD">
        <w:tc>
          <w:tcPr>
            <w:tcW w:w="1984"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TCDD 2. Bölge Md.</w:t>
            </w:r>
          </w:p>
          <w:p w:rsidR="00B644FD" w:rsidRPr="00773D75" w:rsidRDefault="00B644FD" w:rsidP="004E37C2">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Tem.Ser</w:t>
            </w:r>
            <w:proofErr w:type="gramEnd"/>
            <w:r w:rsidRPr="00773D75">
              <w:rPr>
                <w:rFonts w:ascii="Times New Roman" w:hAnsi="Times New Roman" w:cs="Times New Roman"/>
                <w:sz w:val="16"/>
                <w:szCs w:val="16"/>
              </w:rPr>
              <w:t xml:space="preserv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Pekcan ALP</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Ulaştırma II. Bölge</w:t>
            </w:r>
          </w:p>
          <w:p w:rsidR="00B644FD" w:rsidRPr="00773D75" w:rsidRDefault="00B644FD" w:rsidP="004E37C2">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Md.</w:t>
            </w:r>
            <w:proofErr w:type="spellStart"/>
            <w:r w:rsidRPr="00773D75">
              <w:rPr>
                <w:rFonts w:ascii="Times New Roman" w:hAnsi="Times New Roman" w:cs="Times New Roman"/>
                <w:sz w:val="16"/>
                <w:szCs w:val="16"/>
              </w:rPr>
              <w:t>lüğü</w:t>
            </w:r>
            <w:proofErr w:type="spellEnd"/>
            <w:proofErr w:type="gramEnd"/>
            <w:r w:rsidRPr="00773D75">
              <w:rPr>
                <w:rFonts w:ascii="Times New Roman" w:hAnsi="Times New Roman" w:cs="Times New Roman"/>
                <w:sz w:val="16"/>
                <w:szCs w:val="16"/>
              </w:rPr>
              <w:t xml:space="preserve"> Tem. </w:t>
            </w:r>
            <w:proofErr w:type="spellStart"/>
            <w:proofErr w:type="gramStart"/>
            <w:r w:rsidRPr="00773D75">
              <w:rPr>
                <w:rFonts w:ascii="Times New Roman" w:hAnsi="Times New Roman" w:cs="Times New Roman"/>
                <w:sz w:val="16"/>
                <w:szCs w:val="16"/>
              </w:rPr>
              <w:t>Şb</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Müd</w:t>
            </w:r>
            <w:proofErr w:type="spellEnd"/>
            <w:proofErr w:type="gramEnd"/>
            <w:r w:rsidRPr="00773D75">
              <w:rPr>
                <w:rFonts w:ascii="Times New Roman" w:hAnsi="Times New Roman" w:cs="Times New Roman"/>
                <w:sz w:val="16"/>
                <w:szCs w:val="16"/>
              </w:rPr>
              <w:t>.</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 xml:space="preserve">Mustafa </w:t>
            </w:r>
            <w:proofErr w:type="spellStart"/>
            <w:r w:rsidRPr="00773D75">
              <w:rPr>
                <w:rFonts w:ascii="Times New Roman" w:hAnsi="Times New Roman" w:cs="Times New Roman"/>
                <w:sz w:val="16"/>
                <w:szCs w:val="16"/>
              </w:rPr>
              <w:t>Nami</w:t>
            </w:r>
            <w:proofErr w:type="spellEnd"/>
            <w:r w:rsidRPr="00773D75">
              <w:rPr>
                <w:rFonts w:ascii="Times New Roman" w:hAnsi="Times New Roman" w:cs="Times New Roman"/>
                <w:sz w:val="16"/>
                <w:szCs w:val="16"/>
              </w:rPr>
              <w:t xml:space="preserve"> KARA</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DHMİ  Esenboğa</w:t>
            </w:r>
            <w:proofErr w:type="gramEnd"/>
            <w:r w:rsidRPr="00773D75">
              <w:rPr>
                <w:rFonts w:ascii="Times New Roman" w:hAnsi="Times New Roman" w:cs="Times New Roman"/>
                <w:sz w:val="16"/>
                <w:szCs w:val="16"/>
              </w:rPr>
              <w:t xml:space="preserve"> HL</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Tem. Baş </w:t>
            </w:r>
            <w:proofErr w:type="gramStart"/>
            <w:r w:rsidRPr="00773D75">
              <w:rPr>
                <w:rFonts w:ascii="Times New Roman" w:hAnsi="Times New Roman" w:cs="Times New Roman"/>
                <w:sz w:val="16"/>
                <w:szCs w:val="16"/>
              </w:rPr>
              <w:t>Md.Yrd</w:t>
            </w:r>
            <w:proofErr w:type="gramEnd"/>
            <w:r w:rsidRPr="00773D75">
              <w:rPr>
                <w:rFonts w:ascii="Times New Roman" w:hAnsi="Times New Roman" w:cs="Times New Roman"/>
                <w:sz w:val="16"/>
                <w:szCs w:val="16"/>
              </w:rPr>
              <w:t>.</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Dr. Nurhan OTO</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EGO </w:t>
            </w:r>
            <w:proofErr w:type="spellStart"/>
            <w:r w:rsidRPr="00773D75">
              <w:rPr>
                <w:rFonts w:ascii="Times New Roman" w:hAnsi="Times New Roman" w:cs="Times New Roman"/>
                <w:sz w:val="16"/>
                <w:szCs w:val="16"/>
              </w:rPr>
              <w:t>Gnl</w:t>
            </w:r>
            <w:proofErr w:type="spellEnd"/>
            <w:r w:rsidRPr="00773D75">
              <w:rPr>
                <w:rFonts w:ascii="Times New Roman" w:hAnsi="Times New Roman" w:cs="Times New Roman"/>
                <w:sz w:val="16"/>
                <w:szCs w:val="16"/>
              </w:rPr>
              <w:t xml:space="preserv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Otobüs </w:t>
            </w:r>
            <w:proofErr w:type="spellStart"/>
            <w:r w:rsidRPr="00773D75">
              <w:rPr>
                <w:rFonts w:ascii="Times New Roman" w:hAnsi="Times New Roman" w:cs="Times New Roman"/>
                <w:sz w:val="16"/>
                <w:szCs w:val="16"/>
              </w:rPr>
              <w:t>İşlt</w:t>
            </w:r>
            <w:proofErr w:type="spellEnd"/>
            <w:r w:rsidRPr="00773D75">
              <w:rPr>
                <w:rFonts w:ascii="Times New Roman" w:hAnsi="Times New Roman" w:cs="Times New Roman"/>
                <w:sz w:val="16"/>
                <w:szCs w:val="16"/>
              </w:rPr>
              <w:t xml:space="preserve">. </w:t>
            </w:r>
            <w:proofErr w:type="gramStart"/>
            <w:r w:rsidRPr="00773D75">
              <w:rPr>
                <w:rFonts w:ascii="Times New Roman" w:hAnsi="Times New Roman" w:cs="Times New Roman"/>
                <w:sz w:val="16"/>
                <w:szCs w:val="16"/>
              </w:rPr>
              <w:t>Daire  Bşk.</w:t>
            </w:r>
            <w:proofErr w:type="gramEnd"/>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Ömer ARAS</w:t>
            </w:r>
          </w:p>
        </w:tc>
        <w:tc>
          <w:tcPr>
            <w:tcW w:w="2126"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KATILMADI</w:t>
            </w:r>
          </w:p>
          <w:p w:rsidR="00B644FD" w:rsidRPr="00773D75" w:rsidRDefault="00B644FD" w:rsidP="004E37C2">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Ulaştırma  Altyapı</w:t>
            </w:r>
            <w:proofErr w:type="gramEnd"/>
            <w:r w:rsidRPr="00773D75">
              <w:rPr>
                <w:rFonts w:ascii="Times New Roman" w:hAnsi="Times New Roman" w:cs="Times New Roman"/>
                <w:sz w:val="16"/>
                <w:szCs w:val="16"/>
              </w:rPr>
              <w:t xml:space="preserve"> Yat. </w:t>
            </w:r>
            <w:proofErr w:type="gramStart"/>
            <w:r w:rsidRPr="00773D75">
              <w:rPr>
                <w:rFonts w:ascii="Times New Roman" w:hAnsi="Times New Roman" w:cs="Times New Roman"/>
                <w:sz w:val="16"/>
                <w:szCs w:val="16"/>
              </w:rPr>
              <w:t>Gen.Md</w:t>
            </w:r>
            <w:proofErr w:type="gram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lüğü</w:t>
            </w:r>
            <w:proofErr w:type="spellEnd"/>
          </w:p>
        </w:tc>
      </w:tr>
      <w:tr w:rsidR="00B644FD" w:rsidTr="00B644FD">
        <w:trPr>
          <w:trHeight w:val="968"/>
        </w:trPr>
        <w:tc>
          <w:tcPr>
            <w:tcW w:w="1984"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2126"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r>
      <w:tr w:rsidR="00B644FD" w:rsidTr="00B644FD">
        <w:tc>
          <w:tcPr>
            <w:tcW w:w="1984"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proofErr w:type="spellStart"/>
            <w:r w:rsidRPr="00773D75">
              <w:rPr>
                <w:rFonts w:ascii="Times New Roman" w:hAnsi="Times New Roman" w:cs="Times New Roman"/>
                <w:sz w:val="16"/>
                <w:szCs w:val="16"/>
              </w:rPr>
              <w:t>Eml</w:t>
            </w:r>
            <w:proofErr w:type="spellEnd"/>
            <w:r w:rsidRPr="00773D75">
              <w:rPr>
                <w:rFonts w:ascii="Times New Roman" w:hAnsi="Times New Roman" w:cs="Times New Roman"/>
                <w:sz w:val="16"/>
                <w:szCs w:val="16"/>
              </w:rPr>
              <w:t xml:space="preserve">. </w:t>
            </w:r>
            <w:proofErr w:type="spellStart"/>
            <w:proofErr w:type="gramStart"/>
            <w:r w:rsidRPr="00773D75">
              <w:rPr>
                <w:rFonts w:ascii="Times New Roman" w:hAnsi="Times New Roman" w:cs="Times New Roman"/>
                <w:sz w:val="16"/>
                <w:szCs w:val="16"/>
              </w:rPr>
              <w:t>İst.Dai</w:t>
            </w:r>
            <w:proofErr w:type="spellEnd"/>
            <w:r w:rsidRPr="00773D75">
              <w:rPr>
                <w:rFonts w:ascii="Times New Roman" w:hAnsi="Times New Roman" w:cs="Times New Roman"/>
                <w:sz w:val="16"/>
                <w:szCs w:val="16"/>
              </w:rPr>
              <w:t>.Bşk.lığı</w:t>
            </w:r>
            <w:proofErr w:type="gramEnd"/>
          </w:p>
          <w:p w:rsidR="00B644FD" w:rsidRPr="00773D75" w:rsidRDefault="00B644FD" w:rsidP="004E37C2">
            <w:pPr>
              <w:spacing w:line="0" w:lineRule="atLeast"/>
              <w:jc w:val="center"/>
              <w:rPr>
                <w:rFonts w:ascii="Times New Roman" w:hAnsi="Times New Roman" w:cs="Times New Roman"/>
                <w:sz w:val="16"/>
                <w:szCs w:val="16"/>
              </w:rPr>
            </w:pP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Bşk.Yrd</w:t>
            </w:r>
            <w:proofErr w:type="spellEnd"/>
            <w:proofErr w:type="gramEnd"/>
            <w:r w:rsidRPr="00773D75">
              <w:rPr>
                <w:rFonts w:ascii="Times New Roman" w:hAnsi="Times New Roman" w:cs="Times New Roman"/>
                <w:sz w:val="16"/>
                <w:szCs w:val="16"/>
              </w:rPr>
              <w:t>.</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Zübeyir ERASLAN</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Destek </w:t>
            </w:r>
            <w:proofErr w:type="spellStart"/>
            <w:proofErr w:type="gramStart"/>
            <w:r w:rsidRPr="00773D75">
              <w:rPr>
                <w:rFonts w:ascii="Times New Roman" w:hAnsi="Times New Roman" w:cs="Times New Roman"/>
                <w:sz w:val="16"/>
                <w:szCs w:val="16"/>
              </w:rPr>
              <w:t>Hiz</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proofErr w:type="gramEnd"/>
            <w:r w:rsidRPr="00773D75">
              <w:rPr>
                <w:rFonts w:ascii="Times New Roman" w:hAnsi="Times New Roman" w:cs="Times New Roman"/>
                <w:sz w:val="16"/>
                <w:szCs w:val="16"/>
              </w:rPr>
              <w:t>.</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Başkanlığı  </w:t>
            </w:r>
            <w:proofErr w:type="gramStart"/>
            <w:r w:rsidRPr="00773D75">
              <w:rPr>
                <w:rFonts w:ascii="Times New Roman" w:hAnsi="Times New Roman" w:cs="Times New Roman"/>
                <w:sz w:val="16"/>
                <w:szCs w:val="16"/>
              </w:rPr>
              <w:t>Şub.Md</w:t>
            </w:r>
            <w:proofErr w:type="gramEnd"/>
            <w:r w:rsidRPr="00773D75">
              <w:rPr>
                <w:rFonts w:ascii="Times New Roman" w:hAnsi="Times New Roman" w:cs="Times New Roman"/>
                <w:sz w:val="16"/>
                <w:szCs w:val="16"/>
              </w:rPr>
              <w:t>.</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Fatih AYDEMİR</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ind w:hanging="51"/>
              <w:jc w:val="center"/>
              <w:rPr>
                <w:rFonts w:ascii="Times New Roman" w:hAnsi="Times New Roman" w:cs="Times New Roman"/>
                <w:sz w:val="16"/>
                <w:szCs w:val="16"/>
              </w:rPr>
            </w:pPr>
            <w:r w:rsidRPr="00773D75">
              <w:rPr>
                <w:rFonts w:ascii="Times New Roman" w:hAnsi="Times New Roman" w:cs="Times New Roman"/>
                <w:sz w:val="16"/>
                <w:szCs w:val="16"/>
              </w:rPr>
              <w:t xml:space="preserve">İmar ve </w:t>
            </w:r>
            <w:proofErr w:type="spellStart"/>
            <w:proofErr w:type="gramStart"/>
            <w:r w:rsidRPr="00773D75">
              <w:rPr>
                <w:rFonts w:ascii="Times New Roman" w:hAnsi="Times New Roman" w:cs="Times New Roman"/>
                <w:sz w:val="16"/>
                <w:szCs w:val="16"/>
              </w:rPr>
              <w:t>Şeh</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proofErr w:type="gramEnd"/>
            <w:r w:rsidRPr="00773D75">
              <w:rPr>
                <w:rFonts w:ascii="Times New Roman" w:hAnsi="Times New Roman" w:cs="Times New Roman"/>
                <w:sz w:val="16"/>
                <w:szCs w:val="16"/>
              </w:rPr>
              <w:t>.Bşk.lığı</w:t>
            </w:r>
          </w:p>
          <w:p w:rsidR="00B644FD" w:rsidRPr="00773D75" w:rsidRDefault="00B644FD" w:rsidP="004E37C2">
            <w:pPr>
              <w:spacing w:line="0" w:lineRule="atLeast"/>
              <w:ind w:hanging="51"/>
              <w:jc w:val="center"/>
              <w:rPr>
                <w:rFonts w:ascii="Times New Roman" w:hAnsi="Times New Roman" w:cs="Times New Roman"/>
                <w:sz w:val="16"/>
                <w:szCs w:val="16"/>
              </w:rPr>
            </w:pPr>
            <w:r w:rsidRPr="00773D75">
              <w:rPr>
                <w:rFonts w:ascii="Times New Roman" w:hAnsi="Times New Roman" w:cs="Times New Roman"/>
                <w:sz w:val="16"/>
                <w:szCs w:val="16"/>
              </w:rPr>
              <w:t xml:space="preserve">Şub.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Nahit ÖZGE</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Fen İsleri </w:t>
            </w: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roofErr w:type="gramEnd"/>
            <w:r w:rsidRPr="00773D75">
              <w:rPr>
                <w:rFonts w:ascii="Times New Roman" w:hAnsi="Times New Roman" w:cs="Times New Roman"/>
                <w:sz w:val="16"/>
                <w:szCs w:val="16"/>
              </w:rPr>
              <w:t xml:space="preserve">   Mühendis</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A.Osman ARKAÇ</w:t>
            </w:r>
          </w:p>
        </w:tc>
        <w:tc>
          <w:tcPr>
            <w:tcW w:w="2126"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Zabıta </w:t>
            </w: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roofErr w:type="gramEnd"/>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Şube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Mustafa GÜVEN</w:t>
            </w:r>
          </w:p>
        </w:tc>
      </w:tr>
      <w:tr w:rsidR="00B644FD" w:rsidTr="00B644FD">
        <w:trPr>
          <w:trHeight w:val="1106"/>
        </w:trPr>
        <w:tc>
          <w:tcPr>
            <w:tcW w:w="1984"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1985"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c>
          <w:tcPr>
            <w:tcW w:w="2126" w:type="dxa"/>
          </w:tcPr>
          <w:p w:rsidR="00B644FD" w:rsidRPr="00773D75" w:rsidRDefault="00B644FD" w:rsidP="004E37C2">
            <w:pPr>
              <w:tabs>
                <w:tab w:val="left" w:pos="4193"/>
              </w:tabs>
              <w:spacing w:line="20" w:lineRule="atLeast"/>
              <w:ind w:right="-284"/>
              <w:jc w:val="center"/>
              <w:rPr>
                <w:rFonts w:ascii="Times New Roman" w:eastAsia="Times New Roman" w:hAnsi="Times New Roman" w:cs="Times New Roman"/>
                <w:sz w:val="16"/>
                <w:szCs w:val="16"/>
              </w:rPr>
            </w:pPr>
          </w:p>
        </w:tc>
      </w:tr>
      <w:tr w:rsidR="00B644FD" w:rsidTr="00B644FD">
        <w:tc>
          <w:tcPr>
            <w:tcW w:w="1984"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proofErr w:type="spellStart"/>
            <w:proofErr w:type="gramStart"/>
            <w:r w:rsidRPr="00773D75">
              <w:rPr>
                <w:rFonts w:ascii="Times New Roman" w:hAnsi="Times New Roman" w:cs="Times New Roman"/>
                <w:sz w:val="16"/>
                <w:szCs w:val="16"/>
              </w:rPr>
              <w:t>Çev</w:t>
            </w:r>
            <w:proofErr w:type="spellEnd"/>
            <w:r w:rsidRPr="00773D75">
              <w:rPr>
                <w:rFonts w:ascii="Times New Roman" w:hAnsi="Times New Roman" w:cs="Times New Roman"/>
                <w:sz w:val="16"/>
                <w:szCs w:val="16"/>
              </w:rPr>
              <w:t>.Kor</w:t>
            </w:r>
            <w:proofErr w:type="gram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
          <w:p w:rsidR="00B644FD" w:rsidRPr="00625241" w:rsidRDefault="00B644FD" w:rsidP="004E37C2">
            <w:pPr>
              <w:spacing w:line="0" w:lineRule="atLeast"/>
              <w:jc w:val="center"/>
              <w:rPr>
                <w:rFonts w:ascii="Times New Roman" w:hAnsi="Times New Roman" w:cs="Times New Roman"/>
                <w:sz w:val="16"/>
                <w:szCs w:val="16"/>
              </w:rPr>
            </w:pPr>
            <w:r>
              <w:rPr>
                <w:rFonts w:ascii="Times New Roman" w:hAnsi="Times New Roman" w:cs="Times New Roman"/>
                <w:sz w:val="16"/>
                <w:szCs w:val="16"/>
              </w:rPr>
              <w:t>Ziraat Tek.</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773D75">
              <w:rPr>
                <w:rFonts w:ascii="Times New Roman" w:hAnsi="Times New Roman" w:cs="Times New Roman"/>
                <w:sz w:val="16"/>
                <w:szCs w:val="16"/>
              </w:rPr>
              <w:t>Lütfi AKBULUT</w:t>
            </w: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p>
        </w:tc>
        <w:tc>
          <w:tcPr>
            <w:tcW w:w="1985"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Kent Estetiği </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 xml:space="preserve">. </w:t>
            </w:r>
            <w:proofErr w:type="gramStart"/>
            <w:r w:rsidRPr="00773D75">
              <w:rPr>
                <w:rFonts w:ascii="Times New Roman" w:hAnsi="Times New Roman" w:cs="Times New Roman"/>
                <w:sz w:val="16"/>
                <w:szCs w:val="16"/>
              </w:rPr>
              <w:t>Bşk.lığı   Mühendis</w:t>
            </w:r>
            <w:proofErr w:type="gramEnd"/>
          </w:p>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Fatih Ahmet ÖZCAN</w:t>
            </w:r>
          </w:p>
        </w:tc>
        <w:tc>
          <w:tcPr>
            <w:tcW w:w="1985" w:type="dxa"/>
          </w:tcPr>
          <w:p w:rsidR="00B644FD" w:rsidRPr="00773D75" w:rsidRDefault="00B644FD" w:rsidP="004E37C2">
            <w:pPr>
              <w:pStyle w:val="AralkYok"/>
              <w:spacing w:line="0" w:lineRule="atLeast"/>
              <w:jc w:val="center"/>
              <w:rPr>
                <w:sz w:val="16"/>
                <w:szCs w:val="16"/>
              </w:rPr>
            </w:pPr>
          </w:p>
        </w:tc>
        <w:tc>
          <w:tcPr>
            <w:tcW w:w="2126" w:type="dxa"/>
          </w:tcPr>
          <w:p w:rsidR="00B644FD" w:rsidRPr="00773D75"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B644FD" w:rsidRPr="00773D75" w:rsidRDefault="00B644FD" w:rsidP="004E37C2">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 xml:space="preserve">Ankara Umum Oto. </w:t>
            </w:r>
            <w:proofErr w:type="spellStart"/>
            <w:proofErr w:type="gramEnd"/>
            <w:r w:rsidRPr="00773D75">
              <w:rPr>
                <w:rFonts w:ascii="Times New Roman" w:hAnsi="Times New Roman" w:cs="Times New Roman"/>
                <w:sz w:val="16"/>
                <w:szCs w:val="16"/>
              </w:rPr>
              <w:t>Şof</w:t>
            </w:r>
            <w:proofErr w:type="spellEnd"/>
            <w:r w:rsidRPr="00773D75">
              <w:rPr>
                <w:rFonts w:ascii="Times New Roman" w:hAnsi="Times New Roman" w:cs="Times New Roman"/>
                <w:sz w:val="16"/>
                <w:szCs w:val="16"/>
              </w:rPr>
              <w:t>.</w:t>
            </w:r>
          </w:p>
          <w:p w:rsidR="00B644FD" w:rsidRDefault="00B644FD" w:rsidP="004E37C2">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Esnaf Odası</w:t>
            </w:r>
            <w:r>
              <w:rPr>
                <w:rFonts w:ascii="Times New Roman" w:hAnsi="Times New Roman" w:cs="Times New Roman"/>
                <w:sz w:val="16"/>
                <w:szCs w:val="16"/>
              </w:rPr>
              <w:t xml:space="preserve"> </w:t>
            </w:r>
          </w:p>
          <w:p w:rsidR="00B644FD" w:rsidRPr="00773D75" w:rsidRDefault="00B644FD" w:rsidP="004E37C2">
            <w:pPr>
              <w:spacing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p w:rsidR="00B644FD" w:rsidRPr="00773D75" w:rsidRDefault="00B644FD" w:rsidP="004E37C2">
            <w:pPr>
              <w:tabs>
                <w:tab w:val="left" w:pos="4193"/>
              </w:tabs>
              <w:spacing w:line="20" w:lineRule="atLeast"/>
              <w:ind w:right="-284"/>
              <w:rPr>
                <w:rFonts w:ascii="Times New Roman" w:eastAsia="Times New Roman" w:hAnsi="Times New Roman" w:cs="Times New Roman"/>
                <w:sz w:val="16"/>
                <w:szCs w:val="16"/>
              </w:rPr>
            </w:pPr>
          </w:p>
        </w:tc>
      </w:tr>
    </w:tbl>
    <w:p w:rsidR="0024626D" w:rsidRDefault="0024626D" w:rsidP="00B644FD">
      <w:pPr>
        <w:pStyle w:val="AralkYok"/>
        <w:rPr>
          <w:rFonts w:ascii="Times New Roman" w:hAnsi="Times New Roman" w:cs="Times New Roman"/>
          <w:b/>
        </w:rPr>
      </w:pPr>
    </w:p>
    <w:p w:rsidR="00B644FD" w:rsidRDefault="00B644FD" w:rsidP="00B644FD">
      <w:pPr>
        <w:pStyle w:val="AralkYok"/>
        <w:rPr>
          <w:rFonts w:ascii="Times New Roman" w:hAnsi="Times New Roman" w:cs="Times New Roman"/>
          <w:b/>
        </w:rPr>
      </w:pPr>
    </w:p>
    <w:p w:rsidR="00B644FD" w:rsidRDefault="00B644FD" w:rsidP="00B644FD">
      <w:pPr>
        <w:pStyle w:val="AralkYok"/>
        <w:rPr>
          <w:rFonts w:ascii="Times New Roman" w:hAnsi="Times New Roman" w:cs="Times New Roman"/>
          <w:b/>
        </w:rPr>
      </w:pPr>
    </w:p>
    <w:p w:rsidR="00B644FD" w:rsidRDefault="00B644FD" w:rsidP="00B644FD">
      <w:pPr>
        <w:pStyle w:val="AralkYok"/>
        <w:rPr>
          <w:rFonts w:ascii="Times New Roman" w:hAnsi="Times New Roman" w:cs="Times New Roman"/>
          <w:b/>
        </w:rPr>
      </w:pPr>
    </w:p>
    <w:p w:rsidR="00EB2E12" w:rsidRDefault="00EB2E12" w:rsidP="00B644FD">
      <w:pPr>
        <w:pStyle w:val="AralkYok"/>
        <w:rPr>
          <w:rFonts w:ascii="Times New Roman" w:hAnsi="Times New Roman" w:cs="Times New Roman"/>
          <w:b/>
        </w:rPr>
      </w:pPr>
    </w:p>
    <w:p w:rsidR="00EB2E12" w:rsidRDefault="00EB2E12" w:rsidP="00B644FD">
      <w:pPr>
        <w:pStyle w:val="AralkYok"/>
        <w:rPr>
          <w:rFonts w:ascii="Times New Roman" w:hAnsi="Times New Roman" w:cs="Times New Roman"/>
          <w:b/>
        </w:rPr>
      </w:pPr>
    </w:p>
    <w:p w:rsidR="00B644FD" w:rsidRDefault="00B644FD" w:rsidP="00B644FD">
      <w:pPr>
        <w:pStyle w:val="AralkYok"/>
        <w:rPr>
          <w:rFonts w:ascii="Times New Roman" w:hAnsi="Times New Roman" w:cs="Times New Roman"/>
          <w:b/>
        </w:rPr>
      </w:pPr>
    </w:p>
    <w:p w:rsidR="00B644FD" w:rsidRDefault="00B644FD" w:rsidP="00B644FD">
      <w:pPr>
        <w:pStyle w:val="AralkYok"/>
        <w:jc w:val="center"/>
        <w:rPr>
          <w:b/>
        </w:rPr>
      </w:pPr>
    </w:p>
    <w:p w:rsidR="00B644FD" w:rsidRPr="00122280" w:rsidRDefault="00B644FD" w:rsidP="00B644FD">
      <w:pPr>
        <w:pStyle w:val="AralkYok"/>
        <w:jc w:val="center"/>
        <w:rPr>
          <w:rFonts w:ascii="Times New Roman" w:hAnsi="Times New Roman" w:cs="Times New Roman"/>
          <w:b/>
        </w:rPr>
      </w:pPr>
      <w:r w:rsidRPr="00122280">
        <w:rPr>
          <w:rFonts w:ascii="Times New Roman" w:hAnsi="Times New Roman" w:cs="Times New Roman"/>
          <w:b/>
        </w:rPr>
        <w:t>ONAY</w:t>
      </w:r>
    </w:p>
    <w:p w:rsidR="00B644FD" w:rsidRPr="00122280" w:rsidRDefault="00B644FD" w:rsidP="00B644FD">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/…./2015</w:t>
      </w:r>
    </w:p>
    <w:p w:rsidR="00B644FD" w:rsidRDefault="00B644FD" w:rsidP="00B644FD">
      <w:pPr>
        <w:pStyle w:val="AralkYok"/>
        <w:jc w:val="center"/>
        <w:rPr>
          <w:b/>
        </w:rPr>
      </w:pPr>
    </w:p>
    <w:p w:rsidR="00CB732D" w:rsidRPr="001B69A2" w:rsidRDefault="00CB732D" w:rsidP="00B644FD">
      <w:pPr>
        <w:pStyle w:val="AralkYok"/>
        <w:jc w:val="center"/>
        <w:rPr>
          <w:b/>
        </w:rPr>
      </w:pPr>
    </w:p>
    <w:p w:rsidR="00B644FD" w:rsidRPr="001B69A2" w:rsidRDefault="00B644FD" w:rsidP="00B644FD">
      <w:pPr>
        <w:pStyle w:val="AralkYok"/>
        <w:jc w:val="center"/>
        <w:rPr>
          <w:b/>
        </w:rPr>
      </w:pPr>
    </w:p>
    <w:p w:rsidR="00B644FD" w:rsidRPr="00122280" w:rsidRDefault="00B644FD" w:rsidP="00B644FD">
      <w:pPr>
        <w:pStyle w:val="AralkYok"/>
        <w:jc w:val="center"/>
        <w:rPr>
          <w:rFonts w:ascii="Times New Roman" w:hAnsi="Times New Roman" w:cs="Times New Roman"/>
          <w:b/>
        </w:rPr>
      </w:pPr>
      <w:r w:rsidRPr="00122280">
        <w:rPr>
          <w:rFonts w:ascii="Times New Roman" w:hAnsi="Times New Roman" w:cs="Times New Roman"/>
          <w:b/>
        </w:rPr>
        <w:t>İ.Melih GÖKÇEK</w:t>
      </w:r>
    </w:p>
    <w:p w:rsidR="00B644FD" w:rsidRPr="00122280" w:rsidRDefault="00B644FD" w:rsidP="00B644FD">
      <w:pPr>
        <w:jc w:val="center"/>
        <w:rPr>
          <w:rFonts w:ascii="Times New Roman" w:hAnsi="Times New Roman" w:cs="Times New Roman"/>
        </w:rPr>
      </w:pPr>
      <w:r w:rsidRPr="00122280">
        <w:rPr>
          <w:rFonts w:ascii="Times New Roman" w:hAnsi="Times New Roman" w:cs="Times New Roman"/>
          <w:b/>
        </w:rPr>
        <w:t>Ankara Büyükşehir Belediye Başkanı</w:t>
      </w:r>
    </w:p>
    <w:p w:rsidR="00B644FD" w:rsidRPr="0024626D" w:rsidRDefault="00B644FD" w:rsidP="00B644FD">
      <w:pPr>
        <w:pStyle w:val="AralkYok"/>
        <w:rPr>
          <w:rFonts w:ascii="Times New Roman" w:hAnsi="Times New Roman" w:cs="Times New Roman"/>
          <w:b/>
        </w:rPr>
      </w:pPr>
    </w:p>
    <w:sectPr w:rsidR="00B644FD" w:rsidRPr="0024626D" w:rsidSect="00FA0DDD">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9C" w:rsidRDefault="00BC1D9C" w:rsidP="0008561E">
      <w:pPr>
        <w:spacing w:after="0" w:line="240" w:lineRule="auto"/>
      </w:pPr>
      <w:r>
        <w:separator/>
      </w:r>
    </w:p>
  </w:endnote>
  <w:endnote w:type="continuationSeparator" w:id="0">
    <w:p w:rsidR="00BC1D9C" w:rsidRDefault="00BC1D9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A0DDD" w:rsidRDefault="0070115D">
        <w:pPr>
          <w:pStyle w:val="Altbilgi"/>
          <w:jc w:val="center"/>
        </w:pPr>
        <w:r>
          <w:fldChar w:fldCharType="begin"/>
        </w:r>
        <w:r w:rsidR="00135C53">
          <w:instrText xml:space="preserve"> PAGE   \* MERGEFORMAT </w:instrText>
        </w:r>
        <w:r>
          <w:fldChar w:fldCharType="separate"/>
        </w:r>
        <w:r w:rsidR="00CB732D">
          <w:rPr>
            <w:noProof/>
          </w:rPr>
          <w:t>5</w:t>
        </w:r>
        <w:r>
          <w:fldChar w:fldCharType="end"/>
        </w:r>
      </w:p>
    </w:sdtContent>
  </w:sdt>
  <w:p w:rsidR="00FA0DDD" w:rsidRPr="0028213D" w:rsidRDefault="00BC1D9C" w:rsidP="00FA0DD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9C" w:rsidRDefault="00BC1D9C" w:rsidP="0008561E">
      <w:pPr>
        <w:spacing w:after="0" w:line="240" w:lineRule="auto"/>
      </w:pPr>
      <w:r>
        <w:separator/>
      </w:r>
    </w:p>
  </w:footnote>
  <w:footnote w:type="continuationSeparator" w:id="0">
    <w:p w:rsidR="00BC1D9C" w:rsidRDefault="00BC1D9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FA0DDD" w:rsidRPr="00712D5B" w:rsidTr="00FA0DD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FA0DDD" w:rsidRPr="00CF533F" w:rsidRDefault="00135C53" w:rsidP="00FA0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A0DDD" w:rsidRPr="00712D5B" w:rsidTr="00FA0DDD">
      <w:trPr>
        <w:trHeight w:val="621"/>
      </w:trPr>
      <w:tc>
        <w:tcPr>
          <w:tcW w:w="2814" w:type="dxa"/>
          <w:vMerge w:val="restart"/>
          <w:tcBorders>
            <w:top w:val="nil"/>
            <w:left w:val="thinThickLargeGap" w:sz="24" w:space="0" w:color="auto"/>
            <w:bottom w:val="nil"/>
            <w:right w:val="nil"/>
          </w:tcBorders>
        </w:tcPr>
        <w:p w:rsidR="00FA0DDD" w:rsidRDefault="00BC1D9C" w:rsidP="00FA0DDD">
          <w:pPr>
            <w:spacing w:after="0" w:line="0" w:lineRule="atLeast"/>
            <w:rPr>
              <w:rFonts w:ascii="Times New Roman" w:hAnsi="Times New Roman" w:cs="Times New Roman"/>
              <w:sz w:val="24"/>
              <w:szCs w:val="24"/>
            </w:rPr>
          </w:pPr>
        </w:p>
        <w:p w:rsidR="00FA0DDD" w:rsidRDefault="00BC1D9C" w:rsidP="00FA0DDD">
          <w:pPr>
            <w:spacing w:after="0" w:line="0" w:lineRule="atLeast"/>
            <w:rPr>
              <w:rFonts w:ascii="Times New Roman" w:hAnsi="Times New Roman" w:cs="Times New Roman"/>
              <w:sz w:val="24"/>
              <w:szCs w:val="24"/>
            </w:rPr>
          </w:pPr>
        </w:p>
        <w:p w:rsidR="00FA0DDD" w:rsidRDefault="00BC1D9C" w:rsidP="00FA0DDD">
          <w:pPr>
            <w:spacing w:after="0" w:line="0" w:lineRule="atLeast"/>
            <w:jc w:val="center"/>
            <w:rPr>
              <w:rFonts w:ascii="Times New Roman" w:hAnsi="Times New Roman" w:cs="Times New Roman"/>
              <w:sz w:val="20"/>
              <w:szCs w:val="20"/>
            </w:rPr>
          </w:pP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A0DDD" w:rsidRDefault="00135C53" w:rsidP="00FA0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A0DDD" w:rsidRPr="00CF533F" w:rsidRDefault="00135C53" w:rsidP="00FA0DD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FA0DDD" w:rsidRDefault="00BC1D9C" w:rsidP="00FA0DDD">
          <w:pPr>
            <w:spacing w:after="0" w:line="0" w:lineRule="atLeast"/>
            <w:rPr>
              <w:rFonts w:ascii="Times New Roman" w:hAnsi="Times New Roman" w:cs="Times New Roman"/>
              <w:sz w:val="20"/>
              <w:szCs w:val="20"/>
            </w:rPr>
          </w:pPr>
        </w:p>
        <w:p w:rsidR="00FA0DDD" w:rsidRDefault="00BC1D9C" w:rsidP="00FA0DDD">
          <w:pPr>
            <w:spacing w:after="0" w:line="0" w:lineRule="atLeast"/>
            <w:rPr>
              <w:rFonts w:ascii="Times New Roman" w:hAnsi="Times New Roman" w:cs="Times New Roman"/>
              <w:sz w:val="20"/>
              <w:szCs w:val="20"/>
            </w:rPr>
          </w:pPr>
        </w:p>
        <w:p w:rsidR="00FA0DDD" w:rsidRDefault="00BC1D9C" w:rsidP="00FA0DDD">
          <w:pPr>
            <w:spacing w:after="0" w:line="0" w:lineRule="atLeast"/>
            <w:rPr>
              <w:rFonts w:ascii="Times New Roman" w:hAnsi="Times New Roman" w:cs="Times New Roman"/>
              <w:sz w:val="20"/>
              <w:szCs w:val="20"/>
            </w:rPr>
          </w:pPr>
        </w:p>
        <w:p w:rsidR="00FA0DDD" w:rsidRPr="002C1A37" w:rsidRDefault="00135C53" w:rsidP="00FA0DD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0029DD">
            <w:rPr>
              <w:rFonts w:ascii="Times New Roman" w:hAnsi="Times New Roman" w:cs="Times New Roman"/>
              <w:bCs/>
              <w:sz w:val="20"/>
              <w:szCs w:val="20"/>
            </w:rPr>
            <w:t>13</w:t>
          </w:r>
          <w:proofErr w:type="gramEnd"/>
          <w:r w:rsidRPr="001F2A72">
            <w:rPr>
              <w:rFonts w:ascii="Times New Roman" w:hAnsi="Times New Roman" w:cs="Times New Roman"/>
              <w:bCs/>
              <w:sz w:val="20"/>
              <w:szCs w:val="20"/>
            </w:rPr>
            <w:t>.0</w:t>
          </w:r>
          <w:r w:rsidR="000029DD">
            <w:rPr>
              <w:rFonts w:ascii="Times New Roman" w:hAnsi="Times New Roman" w:cs="Times New Roman"/>
              <w:bCs/>
              <w:sz w:val="20"/>
              <w:szCs w:val="20"/>
            </w:rPr>
            <w:t>3</w:t>
          </w:r>
          <w:r w:rsidR="0024519B">
            <w:rPr>
              <w:rFonts w:ascii="Times New Roman" w:hAnsi="Times New Roman" w:cs="Times New Roman"/>
              <w:bCs/>
              <w:sz w:val="20"/>
              <w:szCs w:val="20"/>
            </w:rPr>
            <w:t>.2015</w:t>
          </w:r>
        </w:p>
        <w:p w:rsidR="00FA0DDD" w:rsidRPr="001F2A72" w:rsidRDefault="0024519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135C53" w:rsidRPr="001F2A72">
            <w:rPr>
              <w:rFonts w:ascii="Times New Roman" w:hAnsi="Times New Roman" w:cs="Times New Roman"/>
              <w:sz w:val="20"/>
              <w:szCs w:val="20"/>
            </w:rPr>
            <w:t>/</w:t>
          </w:r>
          <w:r w:rsidR="000029DD">
            <w:rPr>
              <w:rFonts w:ascii="Times New Roman" w:hAnsi="Times New Roman" w:cs="Times New Roman"/>
              <w:sz w:val="20"/>
              <w:szCs w:val="20"/>
            </w:rPr>
            <w:t>09</w:t>
          </w:r>
        </w:p>
        <w:p w:rsidR="00FA0DDD" w:rsidRDefault="00BC1D9C" w:rsidP="00FA0DDD">
          <w:pPr>
            <w:spacing w:after="0" w:line="0" w:lineRule="atLeast"/>
            <w:jc w:val="center"/>
            <w:rPr>
              <w:rFonts w:ascii="Times New Roman" w:hAnsi="Times New Roman" w:cs="Times New Roman"/>
              <w:noProof/>
              <w:sz w:val="24"/>
              <w:szCs w:val="24"/>
            </w:rPr>
          </w:pPr>
        </w:p>
      </w:tc>
    </w:tr>
    <w:tr w:rsidR="00FA0DDD" w:rsidRPr="00712D5B" w:rsidTr="00FA0DDD">
      <w:trPr>
        <w:trHeight w:val="224"/>
      </w:trPr>
      <w:tc>
        <w:tcPr>
          <w:tcW w:w="2814" w:type="dxa"/>
          <w:vMerge/>
          <w:tcBorders>
            <w:top w:val="nil"/>
            <w:left w:val="thinThickLargeGap" w:sz="24" w:space="0" w:color="auto"/>
            <w:bottom w:val="nil"/>
            <w:right w:val="nil"/>
          </w:tcBorders>
        </w:tcPr>
        <w:p w:rsidR="00FA0DDD" w:rsidRPr="00712D5B" w:rsidRDefault="00BC1D9C" w:rsidP="00FA0D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A0DDD" w:rsidRPr="003D2217" w:rsidRDefault="00135C53" w:rsidP="00FA0DD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FA0DDD" w:rsidRPr="00712D5B" w:rsidRDefault="00BC1D9C" w:rsidP="00FA0DDD">
          <w:pPr>
            <w:spacing w:after="0" w:line="0" w:lineRule="atLeast"/>
            <w:rPr>
              <w:rFonts w:ascii="Times New Roman" w:hAnsi="Times New Roman" w:cs="Times New Roman"/>
            </w:rPr>
          </w:pPr>
        </w:p>
      </w:tc>
    </w:tr>
    <w:tr w:rsidR="00FA0DDD" w:rsidRPr="00712D5B" w:rsidTr="00FA0DDD">
      <w:trPr>
        <w:trHeight w:val="88"/>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FA0DDD" w:rsidRPr="00712D5B" w:rsidRDefault="000029D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Taksi Servis Aracı ve Dolmuşlara GPS ve Kamera takılması ile </w:t>
          </w:r>
          <w:r w:rsidR="00135C53">
            <w:rPr>
              <w:rFonts w:ascii="Times New Roman" w:hAnsi="Times New Roman" w:cs="Times New Roman"/>
              <w:sz w:val="20"/>
              <w:szCs w:val="20"/>
            </w:rPr>
            <w:t>Trafik Düzenlemeleri,</w:t>
          </w:r>
        </w:p>
      </w:tc>
    </w:tr>
    <w:tr w:rsidR="00FA0DDD" w:rsidRPr="00712D5B" w:rsidTr="00FA0DDD">
      <w:trPr>
        <w:trHeight w:val="142"/>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24519B"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Daires</w:t>
          </w:r>
          <w:r w:rsidR="0024519B">
            <w:rPr>
              <w:rFonts w:ascii="Times New Roman" w:hAnsi="Times New Roman" w:cs="Times New Roman"/>
              <w:sz w:val="20"/>
              <w:szCs w:val="20"/>
            </w:rPr>
            <w:t xml:space="preserve">i Başkanlığı. </w:t>
          </w:r>
        </w:p>
        <w:p w:rsidR="00FA0DDD" w:rsidRPr="00712D5B" w:rsidRDefault="0024519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Kamu Kurum Kuruluş ve Vatandaş Talepleri</w:t>
          </w:r>
        </w:p>
      </w:tc>
    </w:tr>
    <w:tr w:rsidR="00FA0DDD" w:rsidRPr="00712D5B" w:rsidTr="00FA0DDD">
      <w:trPr>
        <w:trHeight w:val="260"/>
      </w:trPr>
      <w:tc>
        <w:tcPr>
          <w:tcW w:w="2814" w:type="dxa"/>
          <w:tcBorders>
            <w:top w:val="nil"/>
            <w:left w:val="thinThickLargeGap" w:sz="24" w:space="0" w:color="auto"/>
            <w:bottom w:val="thickThinLargeGap" w:sz="24" w:space="0" w:color="auto"/>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FA0DDD" w:rsidRPr="00712D5B" w:rsidRDefault="000029DD"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2015/05</w:t>
          </w:r>
          <w:r w:rsidR="00135C53">
            <w:rPr>
              <w:rFonts w:ascii="Times New Roman" w:hAnsi="Times New Roman" w:cs="Times New Roman"/>
              <w:sz w:val="20"/>
              <w:szCs w:val="20"/>
            </w:rPr>
            <w:t xml:space="preserve"> Sayılı Alt </w:t>
          </w:r>
          <w:r w:rsidR="00AB1A13">
            <w:rPr>
              <w:rFonts w:ascii="Times New Roman" w:hAnsi="Times New Roman" w:cs="Times New Roman"/>
              <w:sz w:val="20"/>
              <w:szCs w:val="20"/>
            </w:rPr>
            <w:t>Komisyon Raporu.</w:t>
          </w:r>
        </w:p>
      </w:tc>
    </w:tr>
  </w:tbl>
  <w:p w:rsidR="00FA0DDD" w:rsidRDefault="00BC1D9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29DD"/>
    <w:rsid w:val="00064499"/>
    <w:rsid w:val="0008561E"/>
    <w:rsid w:val="000A1100"/>
    <w:rsid w:val="00135C53"/>
    <w:rsid w:val="001A716E"/>
    <w:rsid w:val="00224469"/>
    <w:rsid w:val="0024519B"/>
    <w:rsid w:val="0024626D"/>
    <w:rsid w:val="002934BA"/>
    <w:rsid w:val="002A5A1E"/>
    <w:rsid w:val="002C562E"/>
    <w:rsid w:val="00314CCE"/>
    <w:rsid w:val="00342566"/>
    <w:rsid w:val="00345B74"/>
    <w:rsid w:val="00391B59"/>
    <w:rsid w:val="003D350B"/>
    <w:rsid w:val="00544431"/>
    <w:rsid w:val="005A621D"/>
    <w:rsid w:val="005E7474"/>
    <w:rsid w:val="0065231B"/>
    <w:rsid w:val="0070115D"/>
    <w:rsid w:val="00713C93"/>
    <w:rsid w:val="007508FC"/>
    <w:rsid w:val="007671F2"/>
    <w:rsid w:val="00781343"/>
    <w:rsid w:val="007B6DAB"/>
    <w:rsid w:val="007D4F0E"/>
    <w:rsid w:val="007F4213"/>
    <w:rsid w:val="0089121A"/>
    <w:rsid w:val="008E0351"/>
    <w:rsid w:val="009067F0"/>
    <w:rsid w:val="009532FE"/>
    <w:rsid w:val="009667DC"/>
    <w:rsid w:val="009A144A"/>
    <w:rsid w:val="00A269E4"/>
    <w:rsid w:val="00A872DC"/>
    <w:rsid w:val="00AB1A13"/>
    <w:rsid w:val="00AE7AE6"/>
    <w:rsid w:val="00B15A9B"/>
    <w:rsid w:val="00B644FD"/>
    <w:rsid w:val="00B70CA8"/>
    <w:rsid w:val="00BB4329"/>
    <w:rsid w:val="00BC1431"/>
    <w:rsid w:val="00BC1D9C"/>
    <w:rsid w:val="00BE3DD4"/>
    <w:rsid w:val="00C6238D"/>
    <w:rsid w:val="00C64BFC"/>
    <w:rsid w:val="00CA2A86"/>
    <w:rsid w:val="00CB732D"/>
    <w:rsid w:val="00CE624D"/>
    <w:rsid w:val="00D602EE"/>
    <w:rsid w:val="00E6449B"/>
    <w:rsid w:val="00EB2E12"/>
    <w:rsid w:val="00ED39C0"/>
    <w:rsid w:val="00F20A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2361</Words>
  <Characters>13463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35</cp:revision>
  <dcterms:created xsi:type="dcterms:W3CDTF">2014-06-28T10:52:00Z</dcterms:created>
  <dcterms:modified xsi:type="dcterms:W3CDTF">2015-03-25T06:20:00Z</dcterms:modified>
</cp:coreProperties>
</file>