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F1" w:rsidRDefault="00963FF1" w:rsidP="0096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Polatlı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Şehiriçi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Minibüs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Güzergahlarına</w:t>
      </w:r>
      <w:proofErr w:type="gramEnd"/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yönelik </w:t>
      </w:r>
    </w:p>
    <w:p w:rsidR="00963FF1" w:rsidRPr="009415A4" w:rsidRDefault="00963FF1" w:rsidP="0096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963FF1" w:rsidRDefault="00963FF1" w:rsidP="00963F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15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04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03.2021</w:t>
      </w:r>
    </w:p>
    <w:p w:rsidR="00963FF1" w:rsidRDefault="00963FF1" w:rsidP="00963F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Yasasının 9. Maddesi ve buna bağlı olarak İçişleri 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hükümleri çerçevesinde, varılacak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UKOME Kararlarına görüş oluşturulmak üzere hazırlanmıştır. Arz ederiz.</w:t>
      </w:r>
    </w:p>
    <w:p w:rsidR="00963FF1" w:rsidRDefault="00963FF1" w:rsidP="00963F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8"/>
        <w:gridCol w:w="1648"/>
        <w:gridCol w:w="1649"/>
        <w:gridCol w:w="1649"/>
        <w:gridCol w:w="1661"/>
        <w:gridCol w:w="1803"/>
      </w:tblGrid>
      <w:tr w:rsidR="00963FF1" w:rsidTr="00B9589F">
        <w:tc>
          <w:tcPr>
            <w:tcW w:w="1648" w:type="dxa"/>
          </w:tcPr>
          <w:p w:rsidR="00963FF1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963FF1" w:rsidRPr="00945A0C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963FF1" w:rsidRPr="00945A0C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963FF1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648" w:type="dxa"/>
          </w:tcPr>
          <w:p w:rsidR="00963FF1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963FF1" w:rsidRPr="005F7C66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Osman ELGİN</w:t>
            </w:r>
          </w:p>
          <w:p w:rsidR="00963FF1" w:rsidRPr="00FD49CA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D49CA">
              <w:rPr>
                <w:rFonts w:ascii="Times New Roman" w:hAnsi="Times New Roman" w:cs="Times New Roman"/>
                <w:sz w:val="12"/>
                <w:szCs w:val="12"/>
              </w:rPr>
              <w:t>Trf</w:t>
            </w:r>
            <w:proofErr w:type="spellEnd"/>
            <w:r w:rsidRPr="00FD49CA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FD49CA">
              <w:rPr>
                <w:rFonts w:ascii="Times New Roman" w:hAnsi="Times New Roman" w:cs="Times New Roman"/>
                <w:sz w:val="12"/>
                <w:szCs w:val="12"/>
              </w:rPr>
              <w:t>Den.ve</w:t>
            </w:r>
            <w:proofErr w:type="gramEnd"/>
            <w:r w:rsidRPr="00FD49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Düz.Büro Amiri</w:t>
            </w:r>
          </w:p>
          <w:p w:rsidR="00963FF1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649" w:type="dxa"/>
          </w:tcPr>
          <w:p w:rsidR="00963FF1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963FF1" w:rsidRPr="00945A0C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963FF1" w:rsidRPr="00945A0C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FF1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649" w:type="dxa"/>
          </w:tcPr>
          <w:p w:rsidR="00963FF1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963FF1" w:rsidRPr="00945A0C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963FF1" w:rsidRPr="00945A0C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963FF1" w:rsidRPr="00FD49CA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D49CA">
              <w:rPr>
                <w:rFonts w:ascii="Times New Roman" w:hAnsi="Times New Roman" w:cs="Times New Roman"/>
                <w:sz w:val="15"/>
                <w:szCs w:val="15"/>
              </w:rPr>
              <w:t xml:space="preserve">ABB Zabıta </w:t>
            </w:r>
            <w:proofErr w:type="spellStart"/>
            <w:r w:rsidRPr="00FD49CA">
              <w:rPr>
                <w:rFonts w:ascii="Times New Roman" w:hAnsi="Times New Roman" w:cs="Times New Roman"/>
                <w:sz w:val="15"/>
                <w:szCs w:val="15"/>
              </w:rPr>
              <w:t>Dai</w:t>
            </w:r>
            <w:proofErr w:type="spellEnd"/>
            <w:r w:rsidRPr="00FD49CA">
              <w:rPr>
                <w:rFonts w:ascii="Times New Roman" w:hAnsi="Times New Roman" w:cs="Times New Roman"/>
                <w:sz w:val="15"/>
                <w:szCs w:val="15"/>
              </w:rPr>
              <w:t>. Bşk.</w:t>
            </w:r>
          </w:p>
        </w:tc>
        <w:tc>
          <w:tcPr>
            <w:tcW w:w="1649" w:type="dxa"/>
          </w:tcPr>
          <w:p w:rsidR="00963FF1" w:rsidRDefault="00963FF1" w:rsidP="00B95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963FF1" w:rsidRPr="00945A0C" w:rsidRDefault="00963FF1" w:rsidP="00B95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İsmail ÇİLEK</w:t>
            </w:r>
          </w:p>
          <w:p w:rsidR="00963FF1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Yön. Kur. Üyesi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.Oda.</w:t>
            </w:r>
          </w:p>
        </w:tc>
        <w:tc>
          <w:tcPr>
            <w:tcW w:w="1649" w:type="dxa"/>
          </w:tcPr>
          <w:p w:rsidR="00963FF1" w:rsidRDefault="00963FF1" w:rsidP="00B95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963FF1" w:rsidRPr="00945A0C" w:rsidRDefault="00963FF1" w:rsidP="00B95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Davut YAVAŞ</w:t>
            </w:r>
          </w:p>
          <w:p w:rsidR="00963FF1" w:rsidRDefault="00963FF1" w:rsidP="00B9589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Vekili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Polatlı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.Oto</w:t>
            </w:r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.Oda.</w:t>
            </w:r>
          </w:p>
        </w:tc>
      </w:tr>
    </w:tbl>
    <w:p w:rsidR="00963FF1" w:rsidRDefault="00963FF1" w:rsidP="00963F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63FF1" w:rsidRPr="00CE1CF2" w:rsidRDefault="00963FF1" w:rsidP="00963FF1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TALEP: </w:t>
      </w:r>
      <w:r>
        <w:rPr>
          <w:rFonts w:ascii="Times New Roman" w:hAnsi="Times New Roman" w:cs="Times New Roman"/>
          <w:sz w:val="24"/>
          <w:szCs w:val="24"/>
        </w:rPr>
        <w:t xml:space="preserve">Polatlı Belediye Başkanlığı Zabıta Müdürlüğünün 16.11.2020 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>94811986</w:t>
      </w:r>
      <w:proofErr w:type="gramEnd"/>
      <w:r>
        <w:rPr>
          <w:rFonts w:ascii="Times New Roman" w:hAnsi="Times New Roman" w:cs="Times New Roman"/>
          <w:sz w:val="24"/>
          <w:szCs w:val="24"/>
        </w:rPr>
        <w:t>-663.09-E.12366 sayılı yazısında;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E27C6">
        <w:rPr>
          <w:rFonts w:ascii="Times New Roman" w:hAnsi="Times New Roman" w:cs="Times New Roman"/>
          <w:sz w:val="24"/>
          <w:szCs w:val="24"/>
        </w:rPr>
        <w:t>Ankara Büyükşehir Belediye Meclisinin 20.09.2019 tarih ve 64 Rapor Numaralı yazınıza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7C6">
        <w:rPr>
          <w:rFonts w:ascii="Times New Roman" w:hAnsi="Times New Roman" w:cs="Times New Roman"/>
          <w:sz w:val="24"/>
          <w:szCs w:val="24"/>
        </w:rPr>
        <w:t xml:space="preserve">istinaden İlçemiz Polatlı </w:t>
      </w:r>
      <w:proofErr w:type="spellStart"/>
      <w:r w:rsidRPr="001E27C6">
        <w:rPr>
          <w:rFonts w:ascii="Times New Roman" w:hAnsi="Times New Roman" w:cs="Times New Roman"/>
          <w:sz w:val="24"/>
          <w:szCs w:val="24"/>
        </w:rPr>
        <w:t>Şehiriçi</w:t>
      </w:r>
      <w:proofErr w:type="spellEnd"/>
      <w:r w:rsidRPr="001E27C6">
        <w:rPr>
          <w:rFonts w:ascii="Times New Roman" w:hAnsi="Times New Roman" w:cs="Times New Roman"/>
          <w:sz w:val="24"/>
          <w:szCs w:val="24"/>
        </w:rPr>
        <w:t xml:space="preserve"> Dolmuşlarından Şehitlik Mahallesi 201 </w:t>
      </w:r>
      <w:proofErr w:type="spellStart"/>
      <w:r w:rsidRPr="001E27C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E27C6">
        <w:rPr>
          <w:rFonts w:ascii="Times New Roman" w:hAnsi="Times New Roman" w:cs="Times New Roman"/>
          <w:sz w:val="24"/>
          <w:szCs w:val="24"/>
        </w:rPr>
        <w:t xml:space="preserve"> Minibüs Hattının</w:t>
      </w:r>
      <w:r>
        <w:rPr>
          <w:rFonts w:ascii="Times New Roman" w:hAnsi="Times New Roman" w:cs="Times New Roman"/>
          <w:sz w:val="24"/>
          <w:szCs w:val="24"/>
        </w:rPr>
        <w:t xml:space="preserve"> Hastane Caddesinden (Deng</w:t>
      </w:r>
      <w:r w:rsidRPr="001E27C6">
        <w:rPr>
          <w:rFonts w:ascii="Times New Roman" w:hAnsi="Times New Roman" w:cs="Times New Roman"/>
          <w:sz w:val="24"/>
          <w:szCs w:val="24"/>
        </w:rPr>
        <w:t>e Sitesi) geçmesi uygun görülmüştür. Fakat Ankara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7C6">
        <w:rPr>
          <w:rFonts w:ascii="Times New Roman" w:hAnsi="Times New Roman" w:cs="Times New Roman"/>
          <w:sz w:val="24"/>
          <w:szCs w:val="24"/>
        </w:rPr>
        <w:t>Belediyesi Ankara Ulaşım Koordinasyon Merkezinin (UKOME</w:t>
      </w:r>
      <w:r>
        <w:rPr>
          <w:rFonts w:ascii="Times New Roman" w:hAnsi="Times New Roman" w:cs="Times New Roman"/>
          <w:sz w:val="24"/>
          <w:szCs w:val="24"/>
        </w:rPr>
        <w:t>) 28.11.2018</w:t>
      </w:r>
      <w:r w:rsidRPr="001E27C6">
        <w:rPr>
          <w:rFonts w:ascii="Times New Roman" w:hAnsi="Times New Roman" w:cs="Times New Roman"/>
          <w:sz w:val="24"/>
          <w:szCs w:val="24"/>
        </w:rPr>
        <w:t xml:space="preserve"> tarih ve 2018/121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7C6">
        <w:rPr>
          <w:rFonts w:ascii="Times New Roman" w:hAnsi="Times New Roman" w:cs="Times New Roman"/>
          <w:sz w:val="24"/>
          <w:szCs w:val="24"/>
        </w:rPr>
        <w:t xml:space="preserve">Polatlı İlçe İçi Minibüs </w:t>
      </w:r>
      <w:proofErr w:type="gramStart"/>
      <w:r w:rsidRPr="001E27C6">
        <w:rPr>
          <w:rFonts w:ascii="Times New Roman" w:hAnsi="Times New Roman" w:cs="Times New Roman"/>
          <w:sz w:val="24"/>
          <w:szCs w:val="24"/>
        </w:rPr>
        <w:t>Güzergahları</w:t>
      </w:r>
      <w:proofErr w:type="gramEnd"/>
      <w:r w:rsidRPr="001E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7C6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E27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27C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ınan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kararı</w:t>
      </w:r>
      <w:r w:rsidRPr="001E27C6">
        <w:rPr>
          <w:rFonts w:ascii="Times New Roman" w:hAnsi="Times New Roman" w:cs="Times New Roman"/>
          <w:sz w:val="24"/>
          <w:szCs w:val="24"/>
        </w:rPr>
        <w:t xml:space="preserve"> doğrultusunda güzergahlarda değişiklik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7C6">
        <w:rPr>
          <w:rFonts w:ascii="Times New Roman" w:hAnsi="Times New Roman" w:cs="Times New Roman"/>
          <w:sz w:val="24"/>
          <w:szCs w:val="24"/>
        </w:rPr>
        <w:t>yapılmış Hastane Caddesi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7C6">
        <w:rPr>
          <w:rFonts w:ascii="Times New Roman" w:hAnsi="Times New Roman" w:cs="Times New Roman"/>
          <w:sz w:val="24"/>
          <w:szCs w:val="24"/>
        </w:rPr>
        <w:t>(Denge Sitesi) güzergahtan çıkarılmıştır. Konuyla ilgili vatandaşlardan gelen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7C6">
        <w:rPr>
          <w:rFonts w:ascii="Times New Roman" w:hAnsi="Times New Roman" w:cs="Times New Roman"/>
          <w:sz w:val="24"/>
          <w:szCs w:val="24"/>
        </w:rPr>
        <w:t xml:space="preserve">yoğun talep ve </w:t>
      </w:r>
      <w:proofErr w:type="gramStart"/>
      <w:r w:rsidRPr="001E27C6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1E27C6">
        <w:rPr>
          <w:rFonts w:ascii="Times New Roman" w:hAnsi="Times New Roman" w:cs="Times New Roman"/>
          <w:sz w:val="24"/>
          <w:szCs w:val="24"/>
        </w:rPr>
        <w:t xml:space="preserve"> üzerine Şehitlik Mahallesi 201 </w:t>
      </w:r>
      <w:proofErr w:type="spellStart"/>
      <w:r w:rsidRPr="001E27C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E27C6">
        <w:rPr>
          <w:rFonts w:ascii="Times New Roman" w:hAnsi="Times New Roman" w:cs="Times New Roman"/>
          <w:sz w:val="24"/>
          <w:szCs w:val="24"/>
        </w:rPr>
        <w:t xml:space="preserve"> Minibüs Hattının eskiden olduğu, g</w:t>
      </w:r>
      <w:r>
        <w:rPr>
          <w:rFonts w:ascii="Times New Roman" w:hAnsi="Times New Roman" w:cs="Times New Roman"/>
          <w:sz w:val="24"/>
          <w:szCs w:val="24"/>
        </w:rPr>
        <w:t xml:space="preserve">ibi </w:t>
      </w:r>
      <w:r w:rsidRPr="001E27C6">
        <w:rPr>
          <w:rFonts w:ascii="Times New Roman" w:hAnsi="Times New Roman" w:cs="Times New Roman"/>
          <w:sz w:val="24"/>
          <w:szCs w:val="24"/>
        </w:rPr>
        <w:t xml:space="preserve">Hastane Caddesinden geçmesi (Denge Sitesi) konusundaki taleplerin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B04C47" w:rsidRDefault="00B04C47" w:rsidP="00B04C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UKOME Genel Kurulunun </w:t>
      </w:r>
      <w:r>
        <w:rPr>
          <w:rFonts w:ascii="Times New Roman" w:hAnsi="Times New Roman" w:cs="Times New Roman"/>
          <w:sz w:val="24"/>
          <w:szCs w:val="24"/>
        </w:rPr>
        <w:t>28.11.2018</w:t>
      </w:r>
      <w:r w:rsidRPr="001E27C6">
        <w:rPr>
          <w:rFonts w:ascii="Times New Roman" w:hAnsi="Times New Roman" w:cs="Times New Roman"/>
          <w:sz w:val="24"/>
          <w:szCs w:val="24"/>
        </w:rPr>
        <w:t xml:space="preserve"> tarih ve 2018/121 sayılı</w:t>
      </w:r>
      <w:r>
        <w:rPr>
          <w:rFonts w:ascii="Times New Roman" w:hAnsi="Times New Roman" w:cs="Times New Roman"/>
          <w:sz w:val="24"/>
          <w:szCs w:val="24"/>
        </w:rPr>
        <w:t xml:space="preserve"> kararı ile </w:t>
      </w:r>
      <w:r w:rsidRPr="009965AD">
        <w:rPr>
          <w:rFonts w:ascii="Times New Roman" w:hAnsi="Times New Roman" w:cs="Times New Roman"/>
          <w:bCs/>
          <w:sz w:val="24"/>
          <w:szCs w:val="24"/>
        </w:rPr>
        <w:t xml:space="preserve">Polatlı ilçe içinde faaliyet gösteren minibüs </w:t>
      </w:r>
      <w:proofErr w:type="gramStart"/>
      <w:r w:rsidRPr="009965AD">
        <w:rPr>
          <w:rFonts w:ascii="Times New Roman" w:hAnsi="Times New Roman" w:cs="Times New Roman"/>
          <w:bCs/>
          <w:sz w:val="24"/>
          <w:szCs w:val="24"/>
        </w:rPr>
        <w:t>güzergahları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düzenlenmiş olup, </w:t>
      </w:r>
      <w:r w:rsidRPr="001E27C6">
        <w:rPr>
          <w:rFonts w:ascii="Times New Roman" w:hAnsi="Times New Roman" w:cs="Times New Roman"/>
          <w:bCs/>
          <w:sz w:val="24"/>
          <w:szCs w:val="24"/>
        </w:rPr>
        <w:t>201</w:t>
      </w:r>
      <w:r w:rsidRPr="005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Şehitlik Hattı güzergahı </w:t>
      </w:r>
      <w:r w:rsidRPr="001E27C6">
        <w:rPr>
          <w:rFonts w:ascii="Times New Roman" w:hAnsi="Times New Roman" w:cs="Times New Roman"/>
          <w:sz w:val="24"/>
          <w:szCs w:val="24"/>
        </w:rPr>
        <w:t xml:space="preserve">Hastane </w:t>
      </w:r>
      <w:r>
        <w:rPr>
          <w:rFonts w:ascii="Times New Roman" w:hAnsi="Times New Roman" w:cs="Times New Roman"/>
          <w:sz w:val="24"/>
          <w:szCs w:val="24"/>
        </w:rPr>
        <w:t>Caddesine yürüyüş mesafesinde olduğundan talebin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A67">
        <w:rPr>
          <w:rFonts w:ascii="Times New Roman" w:hAnsi="Times New Roman" w:cs="Times New Roman"/>
          <w:b/>
          <w:bCs/>
          <w:sz w:val="24"/>
          <w:szCs w:val="24"/>
        </w:rPr>
        <w:t>uygun olmayacağı</w:t>
      </w:r>
      <w:r w:rsidRPr="00FF7E34">
        <w:rPr>
          <w:rFonts w:ascii="Times New Roman" w:hAnsi="Times New Roman" w:cs="Times New Roman"/>
          <w:bCs/>
          <w:sz w:val="24"/>
          <w:szCs w:val="24"/>
        </w:rPr>
        <w:t xml:space="preserve"> görüşüne varılmıştır.</w:t>
      </w:r>
    </w:p>
    <w:p w:rsidR="00B352E0" w:rsidRDefault="00B352E0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352E0" w:rsidRDefault="00B352E0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352E0" w:rsidRDefault="00B352E0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21BC9" w:rsidRDefault="00A21BC9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21BC9" w:rsidRDefault="00A21BC9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21BC9" w:rsidRDefault="00A21BC9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21BC9" w:rsidRDefault="00A21BC9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A21BC9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2E0C6F">
        <w:rPr>
          <w:rFonts w:ascii="Times New Roman" w:hAnsi="Times New Roman" w:cs="Times New Roman"/>
          <w:sz w:val="24"/>
          <w:szCs w:val="24"/>
        </w:rPr>
        <w:t>Alt Komisyon Görüşü doğrultusunda</w:t>
      </w:r>
      <w:r>
        <w:rPr>
          <w:rFonts w:ascii="Times New Roman" w:hAnsi="Times New Roman" w:cs="Times New Roman"/>
          <w:sz w:val="24"/>
          <w:szCs w:val="24"/>
        </w:rPr>
        <w:t xml:space="preserve"> talep</w:t>
      </w:r>
      <w:r w:rsidRPr="002E0C6F">
        <w:rPr>
          <w:rFonts w:ascii="Times New Roman" w:hAnsi="Times New Roman" w:cs="Times New Roman"/>
          <w:sz w:val="24"/>
          <w:szCs w:val="24"/>
        </w:rPr>
        <w:t xml:space="preserve"> açıkta</w:t>
      </w:r>
      <w:r>
        <w:rPr>
          <w:rFonts w:ascii="Times New Roman" w:hAnsi="Times New Roman" w:cs="Times New Roman"/>
          <w:sz w:val="24"/>
          <w:szCs w:val="24"/>
        </w:rPr>
        <w:t xml:space="preserve">n oylanarak </w:t>
      </w:r>
      <w:r w:rsidRPr="00BF053B">
        <w:rPr>
          <w:rFonts w:ascii="Times New Roman" w:hAnsi="Times New Roman" w:cs="Times New Roman"/>
          <w:b/>
          <w:i/>
          <w:sz w:val="24"/>
          <w:szCs w:val="24"/>
        </w:rPr>
        <w:t>oy çokluğuyla</w:t>
      </w:r>
      <w:r w:rsidRPr="00BF0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53B">
        <w:rPr>
          <w:rFonts w:ascii="Times New Roman" w:hAnsi="Times New Roman" w:cs="Times New Roman"/>
          <w:sz w:val="24"/>
          <w:szCs w:val="24"/>
        </w:rPr>
        <w:t xml:space="preserve">uygun bulunmamıştır. </w:t>
      </w: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2363"/>
        <w:gridCol w:w="1998"/>
        <w:gridCol w:w="1971"/>
        <w:gridCol w:w="1985"/>
        <w:gridCol w:w="1856"/>
      </w:tblGrid>
      <w:tr w:rsidR="00F35AE8" w:rsidTr="00FA4007">
        <w:trPr>
          <w:trHeight w:val="1379"/>
        </w:trPr>
        <w:tc>
          <w:tcPr>
            <w:tcW w:w="2363" w:type="dxa"/>
          </w:tcPr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35AE8" w:rsidRDefault="00F35AE8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BC3E08" w:rsidRDefault="00BC3E08" w:rsidP="00BC3E0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C3E08" w:rsidRDefault="00BC3E08" w:rsidP="00BC3E0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C3E08" w:rsidRDefault="00BC3E08" w:rsidP="00BC3E0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35AE8" w:rsidRDefault="00BC3E08" w:rsidP="00BC3E0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1971" w:type="dxa"/>
          </w:tcPr>
          <w:p w:rsidR="00487E06" w:rsidRDefault="00487E06" w:rsidP="00487E0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87E06" w:rsidRDefault="00487E06" w:rsidP="00487E0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487E06" w:rsidRDefault="00487E06" w:rsidP="00487E0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.Üst.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87E06" w:rsidRDefault="00487E06" w:rsidP="00487E0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FB5F17" w:rsidRDefault="00FB5F17" w:rsidP="00FB5F1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35AE8" w:rsidRDefault="00FB5F17" w:rsidP="00FB5F1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56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F35AE8" w:rsidTr="00FA4007">
        <w:trPr>
          <w:trHeight w:val="1124"/>
        </w:trPr>
        <w:tc>
          <w:tcPr>
            <w:tcW w:w="2363" w:type="dxa"/>
          </w:tcPr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A21BC9" w:rsidRDefault="00A21BC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1BC9" w:rsidRDefault="00A21BC9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1BC9" w:rsidRDefault="00A21BC9" w:rsidP="00FA400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F35AE8" w:rsidRDefault="00F35AE8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35AE8" w:rsidRDefault="00F35AE8" w:rsidP="00FA400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  <w:p w:rsidR="00F35AE8" w:rsidRDefault="00F35AE8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F35AE8" w:rsidRDefault="00F35AE8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35AE8" w:rsidRDefault="00F35AE8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F35AE8" w:rsidTr="00FA4007">
        <w:trPr>
          <w:trHeight w:val="1140"/>
        </w:trPr>
        <w:tc>
          <w:tcPr>
            <w:tcW w:w="2363" w:type="dxa"/>
          </w:tcPr>
          <w:p w:rsidR="00F35AE8" w:rsidRDefault="00F35AE8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F35AE8" w:rsidRDefault="00F35AE8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Bekir CİHAN</w:t>
            </w:r>
          </w:p>
          <w:p w:rsidR="00A21BC9" w:rsidRDefault="00A21BC9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21BC9" w:rsidRDefault="00A21BC9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21BC9" w:rsidRDefault="00A21BC9" w:rsidP="00FA4007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İlhan YAVUZ</w:t>
            </w:r>
          </w:p>
        </w:tc>
        <w:tc>
          <w:tcPr>
            <w:tcW w:w="1971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35AE8" w:rsidRDefault="00F35AE8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35AE8" w:rsidRDefault="00F35AE8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56" w:type="dxa"/>
            <w:hideMark/>
          </w:tcPr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F35AE8" w:rsidTr="00A21BC9">
        <w:trPr>
          <w:trHeight w:val="1219"/>
        </w:trPr>
        <w:tc>
          <w:tcPr>
            <w:tcW w:w="2363" w:type="dxa"/>
          </w:tcPr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F35AE8" w:rsidRDefault="00F35AE8" w:rsidP="00FA400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Onur ÖZCAN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F35AE8" w:rsidRDefault="00F35AE8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35AE8" w:rsidRDefault="00F35AE8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Reyhan AYDEMİR</w:t>
            </w:r>
          </w:p>
        </w:tc>
      </w:tr>
      <w:tr w:rsidR="00F35AE8" w:rsidTr="00FA4007">
        <w:trPr>
          <w:trHeight w:val="1229"/>
        </w:trPr>
        <w:tc>
          <w:tcPr>
            <w:tcW w:w="2363" w:type="dxa"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35AE8" w:rsidRDefault="00F35AE8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71" w:type="dxa"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Meriç ARSLANTEKİN</w:t>
            </w:r>
          </w:p>
          <w:p w:rsidR="00F35AE8" w:rsidRDefault="00F35AE8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56" w:type="dxa"/>
            <w:hideMark/>
          </w:tcPr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F35AE8" w:rsidTr="00FA4007">
        <w:trPr>
          <w:trHeight w:val="1123"/>
        </w:trPr>
        <w:tc>
          <w:tcPr>
            <w:tcW w:w="2363" w:type="dxa"/>
          </w:tcPr>
          <w:p w:rsidR="00A21BC9" w:rsidRDefault="00A21BC9" w:rsidP="00A21BC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21BC9" w:rsidRDefault="00A21BC9" w:rsidP="00A21BC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Polatlı Bel. Bşk.lığı</w:t>
            </w:r>
          </w:p>
          <w:p w:rsidR="00A21BC9" w:rsidRDefault="00A21BC9" w:rsidP="00A21BC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35AE8" w:rsidRDefault="00A21BC9" w:rsidP="00A21BC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Salih TEKELİ</w:t>
            </w:r>
          </w:p>
        </w:tc>
        <w:tc>
          <w:tcPr>
            <w:tcW w:w="1998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F35AE8" w:rsidRDefault="00F35AE8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hideMark/>
          </w:tcPr>
          <w:p w:rsidR="00F35AE8" w:rsidRDefault="00F35AE8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35AE8" w:rsidRDefault="00F35AE8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3253" w:rsidRPr="00023996" w:rsidRDefault="003E3253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B352E0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03</w:t>
      </w:r>
      <w:r w:rsidR="000A0631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F35AE8" w:rsidRDefault="00F35AE8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E8" w:rsidRDefault="00F35AE8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12" w:rsidRDefault="00564C12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B352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81" w:rsidRDefault="00BE3581" w:rsidP="0008561E">
      <w:pPr>
        <w:spacing w:after="0" w:line="240" w:lineRule="auto"/>
      </w:pPr>
      <w:r>
        <w:separator/>
      </w:r>
    </w:p>
  </w:endnote>
  <w:endnote w:type="continuationSeparator" w:id="1">
    <w:p w:rsidR="00BE3581" w:rsidRDefault="00BE358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A0631" w:rsidRDefault="000C519D">
        <w:pPr>
          <w:pStyle w:val="Altbilgi"/>
          <w:jc w:val="center"/>
        </w:pPr>
        <w:fldSimple w:instr=" PAGE   \* MERGEFORMAT ">
          <w:r w:rsidR="00560CC6">
            <w:rPr>
              <w:noProof/>
            </w:rPr>
            <w:t>1</w:t>
          </w:r>
        </w:fldSimple>
      </w:p>
    </w:sdtContent>
  </w:sdt>
  <w:p w:rsidR="000A0631" w:rsidRPr="0028213D" w:rsidRDefault="000A0631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81" w:rsidRDefault="00BE3581" w:rsidP="0008561E">
      <w:pPr>
        <w:spacing w:after="0" w:line="240" w:lineRule="auto"/>
      </w:pPr>
      <w:r>
        <w:separator/>
      </w:r>
    </w:p>
  </w:footnote>
  <w:footnote w:type="continuationSeparator" w:id="1">
    <w:p w:rsidR="00BE3581" w:rsidRDefault="00BE358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0A063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A0631" w:rsidRPr="00CF533F" w:rsidRDefault="000A063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A063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CF533F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41747E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B352E0">
            <w:rPr>
              <w:rFonts w:ascii="Times New Roman" w:hAnsi="Times New Roman" w:cs="Times New Roman"/>
              <w:sz w:val="20"/>
              <w:szCs w:val="20"/>
            </w:rPr>
            <w:t>05.03</w:t>
          </w:r>
          <w:r>
            <w:rPr>
              <w:rFonts w:ascii="Times New Roman" w:hAnsi="Times New Roman" w:cs="Times New Roman"/>
              <w:sz w:val="20"/>
              <w:szCs w:val="20"/>
            </w:rPr>
            <w:t>.2021</w:t>
          </w:r>
        </w:p>
        <w:p w:rsidR="000A0631" w:rsidRPr="00D05252" w:rsidRDefault="000A0631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3A7C96">
            <w:rPr>
              <w:rFonts w:ascii="Times New Roman" w:hAnsi="Times New Roman" w:cs="Times New Roman"/>
              <w:sz w:val="20"/>
              <w:szCs w:val="20"/>
            </w:rPr>
            <w:t>2021/24</w:t>
          </w: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A063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3D2217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A063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3A7C96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Polatlı İlçe içi Minibüs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Güzergahları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0A0631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0B6D08" w:rsidRDefault="003A7C96" w:rsidP="003A7C9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Polatlı Belediye Başkanlığının </w:t>
          </w:r>
          <w:r w:rsidRPr="003A7C96">
            <w:rPr>
              <w:rFonts w:ascii="Times New Roman" w:hAnsi="Times New Roman" w:cs="Times New Roman"/>
              <w:sz w:val="20"/>
              <w:szCs w:val="20"/>
            </w:rPr>
            <w:t>16.11.2020 tarih ve E.12366 sayılı yazısı.</w:t>
          </w:r>
        </w:p>
      </w:tc>
    </w:tr>
    <w:tr w:rsidR="000A0631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A0631" w:rsidRPr="00712D5B" w:rsidRDefault="003A7C96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2021/15</w:t>
          </w:r>
          <w:r w:rsidR="000A0631">
            <w:rPr>
              <w:rFonts w:ascii="Times New Roman" w:hAnsi="Times New Roman" w:cs="Times New Roman"/>
              <w:sz w:val="20"/>
              <w:szCs w:val="20"/>
            </w:rPr>
            <w:t xml:space="preserve"> Sayılı Alt Komisyon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Raporu, ilgi yazı ve ekleri.</w:t>
          </w:r>
        </w:p>
      </w:tc>
    </w:tr>
  </w:tbl>
  <w:p w:rsidR="000A0631" w:rsidRDefault="000A06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hdrShapeDefaults>
    <o:shapedefaults v:ext="edit" spidmax="304129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519D"/>
    <w:rsid w:val="000C6760"/>
    <w:rsid w:val="000C7A66"/>
    <w:rsid w:val="000D148E"/>
    <w:rsid w:val="000D3228"/>
    <w:rsid w:val="000D50BF"/>
    <w:rsid w:val="000D56D9"/>
    <w:rsid w:val="000E53A0"/>
    <w:rsid w:val="000E594E"/>
    <w:rsid w:val="000E6AD9"/>
    <w:rsid w:val="000F0D58"/>
    <w:rsid w:val="000F2E58"/>
    <w:rsid w:val="000F4ACF"/>
    <w:rsid w:val="000F50BF"/>
    <w:rsid w:val="00112EEE"/>
    <w:rsid w:val="0012066E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4A11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39E4"/>
    <w:rsid w:val="003A43BA"/>
    <w:rsid w:val="003A4BEE"/>
    <w:rsid w:val="003A7C96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16850"/>
    <w:rsid w:val="0041747E"/>
    <w:rsid w:val="00417919"/>
    <w:rsid w:val="00422FBF"/>
    <w:rsid w:val="00423B5D"/>
    <w:rsid w:val="00424EE9"/>
    <w:rsid w:val="004253D5"/>
    <w:rsid w:val="00425450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2FBF"/>
    <w:rsid w:val="00485428"/>
    <w:rsid w:val="00485E70"/>
    <w:rsid w:val="00486A94"/>
    <w:rsid w:val="00487E06"/>
    <w:rsid w:val="00495514"/>
    <w:rsid w:val="0049587D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0CC6"/>
    <w:rsid w:val="00564C12"/>
    <w:rsid w:val="00565F7F"/>
    <w:rsid w:val="005669E4"/>
    <w:rsid w:val="00585EC4"/>
    <w:rsid w:val="00587907"/>
    <w:rsid w:val="00587DE8"/>
    <w:rsid w:val="00596198"/>
    <w:rsid w:val="005A0690"/>
    <w:rsid w:val="005A3416"/>
    <w:rsid w:val="005A4038"/>
    <w:rsid w:val="005B33C3"/>
    <w:rsid w:val="005B6528"/>
    <w:rsid w:val="005C1E1C"/>
    <w:rsid w:val="005C2C66"/>
    <w:rsid w:val="005C6272"/>
    <w:rsid w:val="005D22A9"/>
    <w:rsid w:val="005D6BA0"/>
    <w:rsid w:val="005E051C"/>
    <w:rsid w:val="005E1410"/>
    <w:rsid w:val="005E4145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7F66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87DBF"/>
    <w:rsid w:val="00792586"/>
    <w:rsid w:val="00793D49"/>
    <w:rsid w:val="00795A67"/>
    <w:rsid w:val="00796871"/>
    <w:rsid w:val="007A0519"/>
    <w:rsid w:val="007A10D3"/>
    <w:rsid w:val="007A51B5"/>
    <w:rsid w:val="007B3B2E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90CBF"/>
    <w:rsid w:val="0089121A"/>
    <w:rsid w:val="00893B98"/>
    <w:rsid w:val="008A474C"/>
    <w:rsid w:val="008B1E26"/>
    <w:rsid w:val="008B3D08"/>
    <w:rsid w:val="008B50E9"/>
    <w:rsid w:val="008B6652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3FF1"/>
    <w:rsid w:val="00965C37"/>
    <w:rsid w:val="009667DC"/>
    <w:rsid w:val="00970E87"/>
    <w:rsid w:val="009711E3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1BC9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D57E0"/>
    <w:rsid w:val="00AE063B"/>
    <w:rsid w:val="00AE2BA1"/>
    <w:rsid w:val="00AE61CA"/>
    <w:rsid w:val="00AE7AE6"/>
    <w:rsid w:val="00AF2223"/>
    <w:rsid w:val="00AF32DA"/>
    <w:rsid w:val="00B04C47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3E08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53B"/>
    <w:rsid w:val="00BF0E12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4621"/>
    <w:rsid w:val="00C265F2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99D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F355D"/>
    <w:rsid w:val="00CF3D12"/>
    <w:rsid w:val="00CF6CA0"/>
    <w:rsid w:val="00D02297"/>
    <w:rsid w:val="00D05252"/>
    <w:rsid w:val="00D15A3D"/>
    <w:rsid w:val="00D16705"/>
    <w:rsid w:val="00D209CF"/>
    <w:rsid w:val="00D219C0"/>
    <w:rsid w:val="00D24FFB"/>
    <w:rsid w:val="00D2526E"/>
    <w:rsid w:val="00D31928"/>
    <w:rsid w:val="00D33201"/>
    <w:rsid w:val="00D40017"/>
    <w:rsid w:val="00D40158"/>
    <w:rsid w:val="00D413F4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C58B9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F07"/>
    <w:rsid w:val="00E06458"/>
    <w:rsid w:val="00E07663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307AD"/>
    <w:rsid w:val="00F30B1F"/>
    <w:rsid w:val="00F343E9"/>
    <w:rsid w:val="00F3470B"/>
    <w:rsid w:val="00F35AE8"/>
    <w:rsid w:val="00F43312"/>
    <w:rsid w:val="00F4525E"/>
    <w:rsid w:val="00F467CD"/>
    <w:rsid w:val="00F542DC"/>
    <w:rsid w:val="00F65BFE"/>
    <w:rsid w:val="00F70D2A"/>
    <w:rsid w:val="00F721C5"/>
    <w:rsid w:val="00F7247B"/>
    <w:rsid w:val="00F73E4C"/>
    <w:rsid w:val="00F808D7"/>
    <w:rsid w:val="00F81347"/>
    <w:rsid w:val="00F87DA5"/>
    <w:rsid w:val="00F90EF0"/>
    <w:rsid w:val="00F91270"/>
    <w:rsid w:val="00F96AB3"/>
    <w:rsid w:val="00FA1282"/>
    <w:rsid w:val="00FA4582"/>
    <w:rsid w:val="00FB1952"/>
    <w:rsid w:val="00FB1CCF"/>
    <w:rsid w:val="00FB50CB"/>
    <w:rsid w:val="00FB5F17"/>
    <w:rsid w:val="00FC2A8F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522</cp:revision>
  <cp:lastPrinted>2020-11-17T11:55:00Z</cp:lastPrinted>
  <dcterms:created xsi:type="dcterms:W3CDTF">2014-06-28T10:52:00Z</dcterms:created>
  <dcterms:modified xsi:type="dcterms:W3CDTF">2021-03-05T12:29:00Z</dcterms:modified>
</cp:coreProperties>
</file>