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358" w:tblpY="745"/>
        <w:tblW w:w="101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93"/>
        <w:gridCol w:w="5106"/>
        <w:gridCol w:w="2336"/>
      </w:tblGrid>
      <w:tr w:rsidR="00E81F82" w:rsidRPr="00712D5B" w:rsidTr="0072364A">
        <w:trPr>
          <w:trHeight w:val="276"/>
        </w:trPr>
        <w:tc>
          <w:tcPr>
            <w:tcW w:w="10135" w:type="dxa"/>
            <w:gridSpan w:val="3"/>
            <w:tcBorders>
              <w:top w:val="thinThickLargeGap" w:sz="24" w:space="0" w:color="auto"/>
              <w:left w:val="thinThickLargeGap" w:sz="24" w:space="0" w:color="auto"/>
              <w:bottom w:val="nil"/>
              <w:right w:val="thickThinLargeGap" w:sz="24" w:space="0" w:color="auto"/>
            </w:tcBorders>
          </w:tcPr>
          <w:p w:rsidR="00E81F82" w:rsidRPr="00CF533F" w:rsidRDefault="00E81F82" w:rsidP="0072364A">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496792</wp:posOffset>
                  </wp:positionH>
                  <wp:positionV relativeFrom="paragraph">
                    <wp:posOffset>90277</wp:posOffset>
                  </wp:positionV>
                  <wp:extent cx="438150" cy="611579"/>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6" cstate="print"/>
                          <a:srcRect/>
                          <a:stretch>
                            <a:fillRect/>
                          </a:stretch>
                        </pic:blipFill>
                        <pic:spPr bwMode="auto">
                          <a:xfrm>
                            <a:off x="0" y="0"/>
                            <a:ext cx="438150" cy="611579"/>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81F82" w:rsidRPr="00712D5B" w:rsidTr="0072364A">
        <w:trPr>
          <w:trHeight w:val="656"/>
        </w:trPr>
        <w:tc>
          <w:tcPr>
            <w:tcW w:w="2693" w:type="dxa"/>
            <w:vMerge w:val="restart"/>
            <w:tcBorders>
              <w:top w:val="nil"/>
              <w:left w:val="thinThickLargeGap" w:sz="24" w:space="0" w:color="auto"/>
              <w:bottom w:val="nil"/>
              <w:right w:val="nil"/>
            </w:tcBorders>
          </w:tcPr>
          <w:p w:rsidR="00E81F82" w:rsidRDefault="00E81F82" w:rsidP="0072364A">
            <w:pPr>
              <w:spacing w:after="0" w:line="0" w:lineRule="atLeast"/>
              <w:jc w:val="center"/>
              <w:rPr>
                <w:rFonts w:ascii="Times New Roman" w:hAnsi="Times New Roman" w:cs="Times New Roman"/>
                <w:sz w:val="24"/>
                <w:szCs w:val="24"/>
              </w:rPr>
            </w:pPr>
          </w:p>
          <w:p w:rsidR="00E81F82" w:rsidRDefault="00E81F82" w:rsidP="0072364A">
            <w:pPr>
              <w:spacing w:after="0" w:line="0" w:lineRule="atLeast"/>
              <w:jc w:val="center"/>
              <w:rPr>
                <w:rFonts w:ascii="Times New Roman" w:hAnsi="Times New Roman" w:cs="Times New Roman"/>
                <w:sz w:val="24"/>
                <w:szCs w:val="24"/>
              </w:rPr>
            </w:pPr>
          </w:p>
          <w:p w:rsidR="00E81F82" w:rsidRDefault="00E81F82" w:rsidP="0072364A">
            <w:pPr>
              <w:spacing w:after="0" w:line="0" w:lineRule="atLeast"/>
              <w:jc w:val="center"/>
              <w:rPr>
                <w:rFonts w:ascii="Times New Roman" w:hAnsi="Times New Roman" w:cs="Times New Roman"/>
                <w:sz w:val="20"/>
                <w:szCs w:val="20"/>
              </w:rPr>
            </w:pPr>
          </w:p>
          <w:p w:rsidR="00E81F82" w:rsidRPr="001A069C" w:rsidRDefault="00E04330" w:rsidP="0072364A">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E81F82" w:rsidRPr="001A069C">
              <w:rPr>
                <w:rFonts w:ascii="Times New Roman" w:hAnsi="Times New Roman" w:cs="Times New Roman"/>
                <w:sz w:val="20"/>
                <w:szCs w:val="20"/>
              </w:rPr>
              <w:t>ANKARA</w:t>
            </w:r>
          </w:p>
          <w:p w:rsidR="00E81F82" w:rsidRPr="001A069C" w:rsidRDefault="00E04330" w:rsidP="0072364A">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E81F82" w:rsidRPr="001A069C">
              <w:rPr>
                <w:rFonts w:ascii="Times New Roman" w:hAnsi="Times New Roman" w:cs="Times New Roman"/>
                <w:sz w:val="20"/>
                <w:szCs w:val="20"/>
              </w:rPr>
              <w:t>BÜYÜKŞEHİR</w:t>
            </w:r>
          </w:p>
          <w:p w:rsidR="00E81F82" w:rsidRDefault="00E04330" w:rsidP="0072364A">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00E81F82" w:rsidRPr="001A069C">
              <w:rPr>
                <w:rFonts w:ascii="Times New Roman" w:hAnsi="Times New Roman" w:cs="Times New Roman"/>
                <w:sz w:val="20"/>
                <w:szCs w:val="20"/>
              </w:rPr>
              <w:t>BELEDİYESİ</w:t>
            </w:r>
          </w:p>
        </w:tc>
        <w:tc>
          <w:tcPr>
            <w:tcW w:w="5106" w:type="dxa"/>
            <w:tcBorders>
              <w:top w:val="nil"/>
              <w:left w:val="nil"/>
              <w:bottom w:val="nil"/>
              <w:right w:val="nil"/>
            </w:tcBorders>
          </w:tcPr>
          <w:p w:rsidR="00E81F82" w:rsidRPr="00CF533F" w:rsidRDefault="00E81F82" w:rsidP="0072364A">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336" w:type="dxa"/>
            <w:vMerge w:val="restart"/>
            <w:tcBorders>
              <w:top w:val="nil"/>
              <w:left w:val="nil"/>
              <w:bottom w:val="nil"/>
              <w:right w:val="thickThinLargeGap" w:sz="24" w:space="0" w:color="auto"/>
            </w:tcBorders>
          </w:tcPr>
          <w:p w:rsidR="00E81F82" w:rsidRDefault="00E81F82" w:rsidP="0072364A">
            <w:pPr>
              <w:spacing w:after="0" w:line="0" w:lineRule="atLeast"/>
              <w:jc w:val="center"/>
              <w:rPr>
                <w:rFonts w:ascii="Times New Roman" w:hAnsi="Times New Roman" w:cs="Times New Roman"/>
                <w:sz w:val="20"/>
                <w:szCs w:val="20"/>
              </w:rPr>
            </w:pPr>
          </w:p>
          <w:p w:rsidR="00E81F82" w:rsidRDefault="00E81F82" w:rsidP="0072364A">
            <w:pPr>
              <w:spacing w:after="0" w:line="0" w:lineRule="atLeast"/>
              <w:jc w:val="center"/>
              <w:rPr>
                <w:rFonts w:ascii="Times New Roman" w:hAnsi="Times New Roman" w:cs="Times New Roman"/>
                <w:sz w:val="20"/>
                <w:szCs w:val="20"/>
              </w:rPr>
            </w:pPr>
          </w:p>
          <w:p w:rsidR="00E81F82" w:rsidRDefault="00E81F82" w:rsidP="0072364A">
            <w:pPr>
              <w:spacing w:after="0" w:line="0" w:lineRule="atLeast"/>
              <w:jc w:val="center"/>
              <w:rPr>
                <w:rFonts w:ascii="Times New Roman" w:hAnsi="Times New Roman" w:cs="Times New Roman"/>
                <w:sz w:val="20"/>
                <w:szCs w:val="20"/>
              </w:rPr>
            </w:pPr>
          </w:p>
          <w:p w:rsidR="00E81F82" w:rsidRPr="002C1A37" w:rsidRDefault="00E04330" w:rsidP="0072364A">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  </w:t>
            </w:r>
            <w:r w:rsidR="00E81F82" w:rsidRPr="001F2A72">
              <w:rPr>
                <w:rFonts w:ascii="Times New Roman" w:hAnsi="Times New Roman" w:cs="Times New Roman"/>
                <w:sz w:val="20"/>
                <w:szCs w:val="20"/>
              </w:rPr>
              <w:t xml:space="preserve">Karar </w:t>
            </w:r>
            <w:proofErr w:type="gramStart"/>
            <w:r w:rsidR="00E81F82" w:rsidRPr="001F2A72">
              <w:rPr>
                <w:rFonts w:ascii="Times New Roman" w:hAnsi="Times New Roman" w:cs="Times New Roman"/>
                <w:sz w:val="20"/>
                <w:szCs w:val="20"/>
              </w:rPr>
              <w:t>Tarihi</w:t>
            </w:r>
            <w:r w:rsidR="005D7962">
              <w:rPr>
                <w:rFonts w:ascii="Times New Roman" w:hAnsi="Times New Roman" w:cs="Times New Roman"/>
                <w:sz w:val="20"/>
                <w:szCs w:val="20"/>
              </w:rPr>
              <w:t xml:space="preserve"> </w:t>
            </w:r>
            <w:r w:rsidR="00E81F82" w:rsidRPr="001F2A72">
              <w:rPr>
                <w:rFonts w:ascii="Times New Roman" w:hAnsi="Times New Roman" w:cs="Times New Roman"/>
                <w:sz w:val="20"/>
                <w:szCs w:val="20"/>
              </w:rPr>
              <w:t>:</w:t>
            </w:r>
            <w:r>
              <w:rPr>
                <w:rFonts w:ascii="Times New Roman" w:hAnsi="Times New Roman" w:cs="Times New Roman"/>
                <w:sz w:val="20"/>
                <w:szCs w:val="20"/>
              </w:rPr>
              <w:t xml:space="preserve"> </w:t>
            </w:r>
            <w:r w:rsidR="00D16570">
              <w:rPr>
                <w:rFonts w:ascii="Times New Roman" w:hAnsi="Times New Roman" w:cs="Times New Roman"/>
                <w:sz w:val="20"/>
                <w:szCs w:val="20"/>
              </w:rPr>
              <w:t>10</w:t>
            </w:r>
            <w:proofErr w:type="gramEnd"/>
            <w:r w:rsidR="00D16570">
              <w:rPr>
                <w:rFonts w:ascii="Times New Roman" w:hAnsi="Times New Roman" w:cs="Times New Roman"/>
                <w:sz w:val="20"/>
                <w:szCs w:val="20"/>
              </w:rPr>
              <w:t>.08</w:t>
            </w:r>
            <w:r w:rsidR="00E81F82">
              <w:rPr>
                <w:rFonts w:ascii="Times New Roman" w:hAnsi="Times New Roman" w:cs="Times New Roman"/>
                <w:bCs/>
                <w:sz w:val="20"/>
                <w:szCs w:val="20"/>
              </w:rPr>
              <w:t>.201</w:t>
            </w:r>
            <w:r w:rsidR="0066178B">
              <w:rPr>
                <w:rFonts w:ascii="Times New Roman" w:hAnsi="Times New Roman" w:cs="Times New Roman"/>
                <w:bCs/>
                <w:sz w:val="20"/>
                <w:szCs w:val="20"/>
              </w:rPr>
              <w:t>8</w:t>
            </w:r>
          </w:p>
          <w:p w:rsidR="00E81F82" w:rsidRPr="001F2A72" w:rsidRDefault="005D7962" w:rsidP="0072364A">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E81F82" w:rsidRPr="001F2A72">
              <w:rPr>
                <w:rFonts w:ascii="Times New Roman" w:hAnsi="Times New Roman" w:cs="Times New Roman"/>
                <w:sz w:val="20"/>
                <w:szCs w:val="20"/>
              </w:rPr>
              <w:t xml:space="preserve">Karar </w:t>
            </w:r>
            <w:proofErr w:type="gramStart"/>
            <w:r w:rsidR="00E81F82" w:rsidRPr="001F2A72">
              <w:rPr>
                <w:rFonts w:ascii="Times New Roman" w:hAnsi="Times New Roman" w:cs="Times New Roman"/>
                <w:sz w:val="20"/>
                <w:szCs w:val="20"/>
              </w:rPr>
              <w:t>Sayısı</w:t>
            </w:r>
            <w:r>
              <w:rPr>
                <w:rFonts w:ascii="Times New Roman" w:hAnsi="Times New Roman" w:cs="Times New Roman"/>
                <w:sz w:val="20"/>
                <w:szCs w:val="20"/>
              </w:rPr>
              <w:t xml:space="preserve"> </w:t>
            </w:r>
            <w:r w:rsidR="005807FB">
              <w:rPr>
                <w:rFonts w:ascii="Times New Roman" w:hAnsi="Times New Roman" w:cs="Times New Roman"/>
                <w:sz w:val="20"/>
                <w:szCs w:val="20"/>
              </w:rPr>
              <w:t>:</w:t>
            </w:r>
            <w:r w:rsidR="00E04330">
              <w:rPr>
                <w:rFonts w:ascii="Times New Roman" w:hAnsi="Times New Roman" w:cs="Times New Roman"/>
                <w:sz w:val="20"/>
                <w:szCs w:val="20"/>
              </w:rPr>
              <w:t xml:space="preserve"> </w:t>
            </w:r>
            <w:r w:rsidR="005807FB">
              <w:rPr>
                <w:rFonts w:ascii="Times New Roman" w:hAnsi="Times New Roman" w:cs="Times New Roman"/>
                <w:sz w:val="20"/>
                <w:szCs w:val="20"/>
              </w:rPr>
              <w:t>201</w:t>
            </w:r>
            <w:r w:rsidR="0066178B">
              <w:rPr>
                <w:rFonts w:ascii="Times New Roman" w:hAnsi="Times New Roman" w:cs="Times New Roman"/>
                <w:sz w:val="20"/>
                <w:szCs w:val="20"/>
              </w:rPr>
              <w:t>8</w:t>
            </w:r>
            <w:proofErr w:type="gramEnd"/>
            <w:r w:rsidR="005807FB">
              <w:rPr>
                <w:rFonts w:ascii="Times New Roman" w:hAnsi="Times New Roman" w:cs="Times New Roman"/>
                <w:sz w:val="20"/>
                <w:szCs w:val="20"/>
              </w:rPr>
              <w:t>/</w:t>
            </w:r>
            <w:r w:rsidR="00D16570">
              <w:rPr>
                <w:rFonts w:ascii="Times New Roman" w:hAnsi="Times New Roman" w:cs="Times New Roman"/>
                <w:sz w:val="20"/>
                <w:szCs w:val="20"/>
              </w:rPr>
              <w:t>74</w:t>
            </w:r>
          </w:p>
          <w:p w:rsidR="00E81F82" w:rsidRPr="00712D5B" w:rsidRDefault="00E81F82" w:rsidP="0072364A">
            <w:pPr>
              <w:spacing w:after="0" w:line="0" w:lineRule="atLeast"/>
              <w:jc w:val="center"/>
              <w:rPr>
                <w:rFonts w:ascii="Times New Roman" w:hAnsi="Times New Roman" w:cs="Times New Roman"/>
                <w:sz w:val="24"/>
                <w:szCs w:val="24"/>
              </w:rPr>
            </w:pPr>
          </w:p>
          <w:p w:rsidR="00E81F82" w:rsidRDefault="00E81F82" w:rsidP="0072364A">
            <w:pPr>
              <w:spacing w:after="0" w:line="0" w:lineRule="atLeast"/>
              <w:jc w:val="center"/>
              <w:rPr>
                <w:rFonts w:ascii="Times New Roman" w:hAnsi="Times New Roman" w:cs="Times New Roman"/>
                <w:noProof/>
                <w:sz w:val="24"/>
                <w:szCs w:val="24"/>
              </w:rPr>
            </w:pPr>
          </w:p>
        </w:tc>
      </w:tr>
      <w:tr w:rsidR="00E81F82" w:rsidRPr="00712D5B" w:rsidTr="0072364A">
        <w:trPr>
          <w:trHeight w:val="773"/>
        </w:trPr>
        <w:tc>
          <w:tcPr>
            <w:tcW w:w="2693" w:type="dxa"/>
            <w:vMerge/>
            <w:tcBorders>
              <w:top w:val="nil"/>
              <w:left w:val="thinThickLargeGap" w:sz="24" w:space="0" w:color="auto"/>
              <w:bottom w:val="nil"/>
              <w:right w:val="nil"/>
            </w:tcBorders>
          </w:tcPr>
          <w:p w:rsidR="00E81F82" w:rsidRPr="00712D5B" w:rsidRDefault="00E81F82" w:rsidP="0072364A">
            <w:pPr>
              <w:spacing w:after="0" w:line="0" w:lineRule="atLeast"/>
              <w:jc w:val="center"/>
              <w:rPr>
                <w:rFonts w:ascii="Times New Roman" w:hAnsi="Times New Roman" w:cs="Times New Roman"/>
                <w:noProof/>
              </w:rPr>
            </w:pPr>
          </w:p>
        </w:tc>
        <w:tc>
          <w:tcPr>
            <w:tcW w:w="5106" w:type="dxa"/>
            <w:tcBorders>
              <w:top w:val="nil"/>
              <w:left w:val="nil"/>
              <w:bottom w:val="nil"/>
              <w:right w:val="nil"/>
            </w:tcBorders>
          </w:tcPr>
          <w:p w:rsidR="00E81F82" w:rsidRPr="003D2217" w:rsidRDefault="00E81F82" w:rsidP="0072364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336" w:type="dxa"/>
            <w:vMerge/>
            <w:tcBorders>
              <w:top w:val="nil"/>
              <w:left w:val="nil"/>
              <w:bottom w:val="nil"/>
              <w:right w:val="thickThinLargeGap" w:sz="24" w:space="0" w:color="auto"/>
            </w:tcBorders>
          </w:tcPr>
          <w:p w:rsidR="00E81F82" w:rsidRPr="00712D5B" w:rsidRDefault="00E81F82" w:rsidP="0072364A">
            <w:pPr>
              <w:spacing w:after="0" w:line="0" w:lineRule="atLeast"/>
              <w:jc w:val="center"/>
              <w:rPr>
                <w:rFonts w:ascii="Times New Roman" w:hAnsi="Times New Roman" w:cs="Times New Roman"/>
              </w:rPr>
            </w:pPr>
          </w:p>
        </w:tc>
      </w:tr>
      <w:tr w:rsidR="00E81F82" w:rsidRPr="00712D5B" w:rsidTr="0072364A">
        <w:trPr>
          <w:trHeight w:val="93"/>
        </w:trPr>
        <w:tc>
          <w:tcPr>
            <w:tcW w:w="2693" w:type="dxa"/>
            <w:tcBorders>
              <w:top w:val="nil"/>
              <w:left w:val="thinThickLargeGap" w:sz="24" w:space="0" w:color="auto"/>
              <w:bottom w:val="nil"/>
              <w:right w:val="nil"/>
            </w:tcBorders>
          </w:tcPr>
          <w:p w:rsidR="00E81F82" w:rsidRPr="00712D5B" w:rsidRDefault="00E81F82" w:rsidP="0072364A">
            <w:pPr>
              <w:spacing w:after="0" w:line="0" w:lineRule="atLeast"/>
              <w:jc w:val="center"/>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42" w:type="dxa"/>
            <w:gridSpan w:val="2"/>
            <w:tcBorders>
              <w:top w:val="nil"/>
              <w:left w:val="nil"/>
              <w:bottom w:val="nil"/>
              <w:right w:val="thickThinLargeGap" w:sz="24" w:space="0" w:color="auto"/>
            </w:tcBorders>
          </w:tcPr>
          <w:p w:rsidR="00E81F82" w:rsidRPr="0017512B" w:rsidRDefault="00070985" w:rsidP="00D16570">
            <w:pPr>
              <w:spacing w:after="0" w:line="0" w:lineRule="atLeast"/>
              <w:rPr>
                <w:rFonts w:ascii="Times New Roman" w:hAnsi="Times New Roman" w:cs="Times New Roman"/>
                <w:sz w:val="20"/>
                <w:szCs w:val="20"/>
              </w:rPr>
            </w:pPr>
            <w:r>
              <w:rPr>
                <w:rFonts w:ascii="Times New Roman" w:hAnsi="Times New Roman" w:cs="Times New Roman"/>
                <w:sz w:val="20"/>
                <w:szCs w:val="20"/>
              </w:rPr>
              <w:t>Elmadağ İlçe İçinde</w:t>
            </w:r>
            <w:r w:rsidR="00223C03" w:rsidRPr="0017512B">
              <w:rPr>
                <w:rFonts w:ascii="Times New Roman" w:hAnsi="Times New Roman" w:cs="Times New Roman"/>
                <w:sz w:val="20"/>
                <w:szCs w:val="20"/>
              </w:rPr>
              <w:t xml:space="preserve"> </w:t>
            </w:r>
            <w:r w:rsidR="00D16570">
              <w:rPr>
                <w:rFonts w:ascii="Times New Roman" w:hAnsi="Times New Roman" w:cs="Times New Roman"/>
                <w:sz w:val="20"/>
                <w:szCs w:val="20"/>
              </w:rPr>
              <w:t xml:space="preserve">Özel Toplu Taşıma Aracı Çalıştırılması </w:t>
            </w:r>
            <w:proofErr w:type="spellStart"/>
            <w:r w:rsidR="00D16570">
              <w:rPr>
                <w:rFonts w:ascii="Times New Roman" w:hAnsi="Times New Roman" w:cs="Times New Roman"/>
                <w:sz w:val="20"/>
                <w:szCs w:val="20"/>
              </w:rPr>
              <w:t>Hk</w:t>
            </w:r>
            <w:proofErr w:type="spellEnd"/>
            <w:r w:rsidR="00D16570">
              <w:rPr>
                <w:rFonts w:ascii="Times New Roman" w:hAnsi="Times New Roman" w:cs="Times New Roman"/>
                <w:sz w:val="20"/>
                <w:szCs w:val="20"/>
              </w:rPr>
              <w:t>.</w:t>
            </w:r>
          </w:p>
        </w:tc>
      </w:tr>
      <w:tr w:rsidR="00E81F82" w:rsidRPr="00712D5B" w:rsidTr="0072364A">
        <w:trPr>
          <w:trHeight w:val="150"/>
        </w:trPr>
        <w:tc>
          <w:tcPr>
            <w:tcW w:w="2693" w:type="dxa"/>
            <w:tcBorders>
              <w:top w:val="nil"/>
              <w:left w:val="thinThickLargeGap" w:sz="24" w:space="0" w:color="auto"/>
              <w:bottom w:val="nil"/>
              <w:right w:val="nil"/>
            </w:tcBorders>
          </w:tcPr>
          <w:p w:rsidR="00E81F82" w:rsidRPr="00712D5B" w:rsidRDefault="00E81F82" w:rsidP="0072364A">
            <w:pPr>
              <w:spacing w:after="0" w:line="0" w:lineRule="atLeast"/>
              <w:jc w:val="center"/>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42" w:type="dxa"/>
            <w:gridSpan w:val="2"/>
            <w:tcBorders>
              <w:top w:val="nil"/>
              <w:left w:val="nil"/>
              <w:bottom w:val="nil"/>
              <w:right w:val="thickThinLargeGap" w:sz="24" w:space="0" w:color="auto"/>
            </w:tcBorders>
          </w:tcPr>
          <w:p w:rsidR="00E81F82" w:rsidRPr="00712D5B" w:rsidRDefault="0066178B" w:rsidP="00D1657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A.B.B. </w:t>
            </w:r>
            <w:r w:rsidR="00AA79C3">
              <w:rPr>
                <w:rFonts w:ascii="Times New Roman" w:hAnsi="Times New Roman" w:cs="Times New Roman"/>
                <w:sz w:val="20"/>
                <w:szCs w:val="20"/>
              </w:rPr>
              <w:t>Hukuk Müşavirliği</w:t>
            </w:r>
            <w:r>
              <w:rPr>
                <w:rFonts w:ascii="Times New Roman" w:hAnsi="Times New Roman" w:cs="Times New Roman"/>
                <w:sz w:val="20"/>
                <w:szCs w:val="20"/>
              </w:rPr>
              <w:t xml:space="preserve">nin </w:t>
            </w:r>
            <w:r w:rsidR="00223C03">
              <w:rPr>
                <w:rFonts w:ascii="Times New Roman" w:hAnsi="Times New Roman" w:cs="Times New Roman"/>
                <w:sz w:val="20"/>
                <w:szCs w:val="20"/>
              </w:rPr>
              <w:t>2</w:t>
            </w:r>
            <w:r w:rsidR="00D16570">
              <w:rPr>
                <w:rFonts w:ascii="Times New Roman" w:hAnsi="Times New Roman" w:cs="Times New Roman"/>
                <w:sz w:val="20"/>
                <w:szCs w:val="20"/>
              </w:rPr>
              <w:t>5</w:t>
            </w:r>
            <w:r w:rsidR="005807FB">
              <w:rPr>
                <w:rFonts w:ascii="Times New Roman" w:hAnsi="Times New Roman" w:cs="Times New Roman"/>
                <w:sz w:val="20"/>
                <w:szCs w:val="20"/>
              </w:rPr>
              <w:t>.0</w:t>
            </w:r>
            <w:r w:rsidR="00D16570">
              <w:rPr>
                <w:rFonts w:ascii="Times New Roman" w:hAnsi="Times New Roman" w:cs="Times New Roman"/>
                <w:sz w:val="20"/>
                <w:szCs w:val="20"/>
              </w:rPr>
              <w:t>7</w:t>
            </w:r>
            <w:r w:rsidR="005807FB">
              <w:rPr>
                <w:rFonts w:ascii="Times New Roman" w:hAnsi="Times New Roman" w:cs="Times New Roman"/>
                <w:sz w:val="20"/>
                <w:szCs w:val="20"/>
              </w:rPr>
              <w:t>.201</w:t>
            </w:r>
            <w:r>
              <w:rPr>
                <w:rFonts w:ascii="Times New Roman" w:hAnsi="Times New Roman" w:cs="Times New Roman"/>
                <w:sz w:val="20"/>
                <w:szCs w:val="20"/>
              </w:rPr>
              <w:t>8</w:t>
            </w:r>
            <w:r w:rsidR="005807FB">
              <w:rPr>
                <w:rFonts w:ascii="Times New Roman" w:hAnsi="Times New Roman" w:cs="Times New Roman"/>
                <w:sz w:val="20"/>
                <w:szCs w:val="20"/>
              </w:rPr>
              <w:t xml:space="preserve"> tarih ve</w:t>
            </w:r>
            <w:r>
              <w:rPr>
                <w:rFonts w:ascii="Times New Roman" w:hAnsi="Times New Roman" w:cs="Times New Roman"/>
                <w:sz w:val="20"/>
                <w:szCs w:val="20"/>
              </w:rPr>
              <w:t xml:space="preserve"> E.</w:t>
            </w:r>
            <w:r w:rsidR="00D16570">
              <w:rPr>
                <w:rFonts w:ascii="Times New Roman" w:hAnsi="Times New Roman" w:cs="Times New Roman"/>
                <w:sz w:val="20"/>
                <w:szCs w:val="20"/>
              </w:rPr>
              <w:t>11827</w:t>
            </w:r>
            <w:r w:rsidR="005807FB">
              <w:rPr>
                <w:rFonts w:ascii="Times New Roman" w:hAnsi="Times New Roman" w:cs="Times New Roman"/>
                <w:sz w:val="20"/>
                <w:szCs w:val="20"/>
              </w:rPr>
              <w:t xml:space="preserve"> </w:t>
            </w:r>
            <w:r w:rsidR="006F5E45">
              <w:rPr>
                <w:rFonts w:ascii="Times New Roman" w:hAnsi="Times New Roman" w:cs="Times New Roman"/>
                <w:sz w:val="20"/>
                <w:szCs w:val="20"/>
              </w:rPr>
              <w:t>sayılı yazı</w:t>
            </w:r>
            <w:r w:rsidR="001E69C2">
              <w:rPr>
                <w:rFonts w:ascii="Times New Roman" w:hAnsi="Times New Roman" w:cs="Times New Roman"/>
                <w:sz w:val="20"/>
                <w:szCs w:val="20"/>
              </w:rPr>
              <w:t>s</w:t>
            </w:r>
            <w:r w:rsidR="005807FB">
              <w:rPr>
                <w:rFonts w:ascii="Times New Roman" w:hAnsi="Times New Roman" w:cs="Times New Roman"/>
                <w:sz w:val="20"/>
                <w:szCs w:val="20"/>
              </w:rPr>
              <w:t>ı.</w:t>
            </w:r>
          </w:p>
        </w:tc>
      </w:tr>
      <w:tr w:rsidR="00E81F82" w:rsidRPr="00712D5B" w:rsidTr="0072364A">
        <w:trPr>
          <w:trHeight w:val="275"/>
        </w:trPr>
        <w:tc>
          <w:tcPr>
            <w:tcW w:w="2693" w:type="dxa"/>
            <w:tcBorders>
              <w:top w:val="nil"/>
              <w:left w:val="thinThickLargeGap" w:sz="24" w:space="0" w:color="auto"/>
              <w:bottom w:val="thickThinLargeGap" w:sz="24" w:space="0" w:color="auto"/>
              <w:right w:val="nil"/>
            </w:tcBorders>
          </w:tcPr>
          <w:p w:rsidR="00E81F82" w:rsidRPr="00712D5B" w:rsidRDefault="00E81F82" w:rsidP="0072364A">
            <w:pPr>
              <w:spacing w:after="0" w:line="0" w:lineRule="atLeast"/>
              <w:jc w:val="center"/>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42" w:type="dxa"/>
            <w:gridSpan w:val="2"/>
            <w:tcBorders>
              <w:top w:val="nil"/>
              <w:left w:val="nil"/>
              <w:bottom w:val="thickThinLargeGap" w:sz="24" w:space="0" w:color="auto"/>
              <w:right w:val="thickThinLargeGap" w:sz="24" w:space="0" w:color="auto"/>
            </w:tcBorders>
          </w:tcPr>
          <w:p w:rsidR="00E81F82" w:rsidRPr="0072364A" w:rsidRDefault="001E69C2" w:rsidP="00D16570">
            <w:pPr>
              <w:spacing w:after="0" w:line="0" w:lineRule="atLeast"/>
              <w:rPr>
                <w:rFonts w:ascii="Times New Roman" w:hAnsi="Times New Roman" w:cs="Times New Roman"/>
                <w:sz w:val="20"/>
                <w:szCs w:val="20"/>
              </w:rPr>
            </w:pPr>
            <w:r w:rsidRPr="0072364A">
              <w:rPr>
                <w:rFonts w:ascii="Times New Roman" w:hAnsi="Times New Roman" w:cs="Times New Roman"/>
                <w:sz w:val="20"/>
                <w:szCs w:val="20"/>
              </w:rPr>
              <w:t>Ank</w:t>
            </w:r>
            <w:r w:rsidR="00D16570">
              <w:rPr>
                <w:rFonts w:ascii="Times New Roman" w:hAnsi="Times New Roman" w:cs="Times New Roman"/>
                <w:sz w:val="20"/>
                <w:szCs w:val="20"/>
              </w:rPr>
              <w:t>ara 4</w:t>
            </w:r>
            <w:r w:rsidR="00FE551D" w:rsidRPr="0072364A">
              <w:rPr>
                <w:rFonts w:ascii="Times New Roman" w:hAnsi="Times New Roman" w:cs="Times New Roman"/>
                <w:sz w:val="20"/>
                <w:szCs w:val="20"/>
              </w:rPr>
              <w:t>. İdar</w:t>
            </w:r>
            <w:r w:rsidR="00223C03" w:rsidRPr="0072364A">
              <w:rPr>
                <w:rFonts w:ascii="Times New Roman" w:hAnsi="Times New Roman" w:cs="Times New Roman"/>
                <w:sz w:val="20"/>
                <w:szCs w:val="20"/>
              </w:rPr>
              <w:t>e Mahkemesi</w:t>
            </w:r>
            <w:r w:rsidR="00FE551D" w:rsidRPr="0072364A">
              <w:rPr>
                <w:rFonts w:ascii="Times New Roman" w:hAnsi="Times New Roman" w:cs="Times New Roman"/>
                <w:sz w:val="20"/>
                <w:szCs w:val="20"/>
              </w:rPr>
              <w:t xml:space="preserve">nin </w:t>
            </w:r>
            <w:r w:rsidR="00D16570">
              <w:rPr>
                <w:rFonts w:ascii="Times New Roman" w:hAnsi="Times New Roman" w:cs="Times New Roman"/>
                <w:sz w:val="20"/>
                <w:szCs w:val="20"/>
              </w:rPr>
              <w:t xml:space="preserve">2018/1213E, - 2018/1694 K. </w:t>
            </w:r>
            <w:r w:rsidR="0072364A">
              <w:rPr>
                <w:rFonts w:ascii="Times New Roman" w:hAnsi="Times New Roman" w:cs="Times New Roman"/>
                <w:sz w:val="20"/>
                <w:szCs w:val="20"/>
              </w:rPr>
              <w:t>Sayılı</w:t>
            </w:r>
            <w:r w:rsidR="005807FB" w:rsidRPr="0072364A">
              <w:rPr>
                <w:rFonts w:ascii="Times New Roman" w:hAnsi="Times New Roman" w:cs="Times New Roman"/>
                <w:sz w:val="20"/>
                <w:szCs w:val="20"/>
              </w:rPr>
              <w:t xml:space="preserve"> Kararı.</w:t>
            </w:r>
          </w:p>
        </w:tc>
      </w:tr>
    </w:tbl>
    <w:p w:rsidR="00D16570" w:rsidRDefault="00AA79C3" w:rsidP="00D16570">
      <w:pPr>
        <w:pStyle w:val="AralkYok"/>
        <w:ind w:left="-426" w:right="1"/>
        <w:jc w:val="both"/>
        <w:rPr>
          <w:rFonts w:ascii="Times New Roman" w:hAnsi="Times New Roman" w:cs="Times New Roman"/>
          <w:sz w:val="24"/>
          <w:szCs w:val="24"/>
        </w:rPr>
      </w:pPr>
      <w:r w:rsidRPr="0072364A">
        <w:rPr>
          <w:rFonts w:ascii="Times New Roman" w:hAnsi="Times New Roman" w:cs="Times New Roman"/>
          <w:b/>
          <w:sz w:val="24"/>
          <w:szCs w:val="24"/>
        </w:rPr>
        <w:t>İlgi:</w:t>
      </w:r>
      <w:r w:rsidR="006F5E45" w:rsidRPr="0072364A">
        <w:rPr>
          <w:rFonts w:ascii="Times New Roman" w:hAnsi="Times New Roman" w:cs="Times New Roman"/>
          <w:b/>
          <w:sz w:val="24"/>
          <w:szCs w:val="24"/>
        </w:rPr>
        <w:t xml:space="preserve"> </w:t>
      </w:r>
      <w:r w:rsidR="005807FB" w:rsidRPr="0072364A">
        <w:rPr>
          <w:rFonts w:ascii="Times New Roman" w:hAnsi="Times New Roman" w:cs="Times New Roman"/>
          <w:b/>
          <w:sz w:val="24"/>
          <w:szCs w:val="24"/>
        </w:rPr>
        <w:t xml:space="preserve"> </w:t>
      </w:r>
      <w:r w:rsidR="00D35F6B" w:rsidRPr="0072364A">
        <w:rPr>
          <w:rFonts w:ascii="Times New Roman" w:hAnsi="Times New Roman" w:cs="Times New Roman"/>
          <w:b/>
          <w:sz w:val="24"/>
          <w:szCs w:val="24"/>
        </w:rPr>
        <w:t xml:space="preserve">  </w:t>
      </w:r>
      <w:r w:rsidR="00D35F6B" w:rsidRPr="0072364A">
        <w:rPr>
          <w:rFonts w:ascii="Times New Roman" w:hAnsi="Times New Roman" w:cs="Times New Roman"/>
          <w:sz w:val="24"/>
          <w:szCs w:val="24"/>
        </w:rPr>
        <w:t xml:space="preserve"> </w:t>
      </w:r>
      <w:r w:rsidR="00B60432" w:rsidRPr="0072364A">
        <w:rPr>
          <w:rFonts w:ascii="Times New Roman" w:hAnsi="Times New Roman" w:cs="Times New Roman"/>
          <w:sz w:val="24"/>
          <w:szCs w:val="24"/>
        </w:rPr>
        <w:t>Ankara 6. İdare Mahkemesin</w:t>
      </w:r>
      <w:r w:rsidR="007C6DF9">
        <w:rPr>
          <w:rFonts w:ascii="Times New Roman" w:hAnsi="Times New Roman" w:cs="Times New Roman"/>
          <w:sz w:val="24"/>
          <w:szCs w:val="24"/>
        </w:rPr>
        <w:t>in 2017/2730 E. ve 2018/1025 K. s</w:t>
      </w:r>
      <w:r w:rsidR="00B60432" w:rsidRPr="0072364A">
        <w:rPr>
          <w:rFonts w:ascii="Times New Roman" w:hAnsi="Times New Roman" w:cs="Times New Roman"/>
          <w:sz w:val="24"/>
          <w:szCs w:val="24"/>
        </w:rPr>
        <w:t>ayılı iptal kararı.</w:t>
      </w:r>
    </w:p>
    <w:p w:rsidR="00D35F6B" w:rsidRPr="00BF6615" w:rsidRDefault="009236A6" w:rsidP="009236A6">
      <w:pPr>
        <w:pStyle w:val="AralkYok"/>
        <w:ind w:left="-426" w:right="1"/>
        <w:jc w:val="both"/>
        <w:rPr>
          <w:rFonts w:ascii="Times New Roman" w:hAnsi="Times New Roman" w:cs="Times New Roman"/>
          <w:sz w:val="24"/>
          <w:szCs w:val="24"/>
        </w:rPr>
      </w:pPr>
      <w:r>
        <w:rPr>
          <w:rFonts w:ascii="Times New Roman" w:hAnsi="Times New Roman" w:cs="Times New Roman"/>
          <w:sz w:val="24"/>
          <w:szCs w:val="24"/>
        </w:rPr>
        <w:t xml:space="preserve">             </w:t>
      </w:r>
      <w:r w:rsidR="00820FC9" w:rsidRPr="00BF6615">
        <w:rPr>
          <w:rFonts w:ascii="Times New Roman" w:hAnsi="Times New Roman" w:cs="Times New Roman"/>
          <w:sz w:val="24"/>
          <w:szCs w:val="24"/>
        </w:rPr>
        <w:t>İlgi Mahkeme kararıyl</w:t>
      </w:r>
      <w:r w:rsidR="00D16570" w:rsidRPr="00BF6615">
        <w:rPr>
          <w:rFonts w:ascii="Times New Roman" w:hAnsi="Times New Roman" w:cs="Times New Roman"/>
          <w:sz w:val="24"/>
          <w:szCs w:val="24"/>
        </w:rPr>
        <w:t xml:space="preserve">a; Davacının </w:t>
      </w:r>
      <w:proofErr w:type="spellStart"/>
      <w:r w:rsidR="00D16570" w:rsidRPr="00BF6615">
        <w:rPr>
          <w:rFonts w:ascii="Times New Roman" w:hAnsi="Times New Roman" w:cs="Times New Roman"/>
          <w:sz w:val="24"/>
          <w:szCs w:val="24"/>
        </w:rPr>
        <w:t>Yeşildere</w:t>
      </w:r>
      <w:proofErr w:type="spellEnd"/>
      <w:r w:rsidR="00D16570" w:rsidRPr="00BF6615">
        <w:rPr>
          <w:rFonts w:ascii="Times New Roman" w:hAnsi="Times New Roman" w:cs="Times New Roman"/>
          <w:sz w:val="24"/>
          <w:szCs w:val="24"/>
        </w:rPr>
        <w:t xml:space="preserve"> Belediyesi ile </w:t>
      </w:r>
      <w:proofErr w:type="spellStart"/>
      <w:r w:rsidR="00D16570" w:rsidRPr="00BF6615">
        <w:rPr>
          <w:rFonts w:ascii="Times New Roman" w:hAnsi="Times New Roman" w:cs="Times New Roman"/>
          <w:sz w:val="24"/>
          <w:szCs w:val="24"/>
        </w:rPr>
        <w:t>Yeşildere</w:t>
      </w:r>
      <w:proofErr w:type="spellEnd"/>
      <w:r w:rsidR="00D16570" w:rsidRPr="00BF6615">
        <w:rPr>
          <w:rFonts w:ascii="Times New Roman" w:hAnsi="Times New Roman" w:cs="Times New Roman"/>
          <w:sz w:val="24"/>
          <w:szCs w:val="24"/>
        </w:rPr>
        <w:t>-Elmadağ arasında 10 yıl süreli yolcu taşımak amacıyla 27.11.2007 tarihli prot</w:t>
      </w:r>
      <w:r w:rsidR="00A10EE1" w:rsidRPr="00BF6615">
        <w:rPr>
          <w:rFonts w:ascii="Times New Roman" w:hAnsi="Times New Roman" w:cs="Times New Roman"/>
          <w:sz w:val="24"/>
          <w:szCs w:val="24"/>
        </w:rPr>
        <w:t>ok</w:t>
      </w:r>
      <w:r w:rsidR="00D16570" w:rsidRPr="00BF6615">
        <w:rPr>
          <w:rFonts w:ascii="Times New Roman" w:hAnsi="Times New Roman" w:cs="Times New Roman"/>
          <w:sz w:val="24"/>
          <w:szCs w:val="24"/>
        </w:rPr>
        <w:t xml:space="preserve">ol imzaladığı 5747 sayılı kanun gereğince </w:t>
      </w:r>
      <w:proofErr w:type="spellStart"/>
      <w:r w:rsidR="00D16570" w:rsidRPr="00BF6615">
        <w:rPr>
          <w:rFonts w:ascii="Times New Roman" w:hAnsi="Times New Roman" w:cs="Times New Roman"/>
          <w:sz w:val="24"/>
          <w:szCs w:val="24"/>
        </w:rPr>
        <w:t>Yeşildere</w:t>
      </w:r>
      <w:proofErr w:type="spellEnd"/>
      <w:r w:rsidR="00D16570" w:rsidRPr="00BF6615">
        <w:rPr>
          <w:rFonts w:ascii="Times New Roman" w:hAnsi="Times New Roman" w:cs="Times New Roman"/>
          <w:sz w:val="24"/>
          <w:szCs w:val="24"/>
        </w:rPr>
        <w:t xml:space="preserve"> İlk Kademe Belediyesinin tüzel kişiliğinin sona ererek Elmadağ Belediyesinin </w:t>
      </w:r>
      <w:r w:rsidR="00820FC9" w:rsidRPr="00BF6615">
        <w:rPr>
          <w:rFonts w:ascii="Times New Roman" w:hAnsi="Times New Roman" w:cs="Times New Roman"/>
          <w:sz w:val="24"/>
          <w:szCs w:val="24"/>
        </w:rPr>
        <w:t>b</w:t>
      </w:r>
      <w:r w:rsidR="00D16570" w:rsidRPr="00BF6615">
        <w:rPr>
          <w:rFonts w:ascii="Times New Roman" w:hAnsi="Times New Roman" w:cs="Times New Roman"/>
          <w:sz w:val="24"/>
          <w:szCs w:val="24"/>
        </w:rPr>
        <w:t>ir mahallesi haline geldiği, davacının</w:t>
      </w:r>
      <w:r>
        <w:rPr>
          <w:rFonts w:ascii="Times New Roman" w:hAnsi="Times New Roman" w:cs="Times New Roman"/>
          <w:sz w:val="24"/>
          <w:szCs w:val="24"/>
        </w:rPr>
        <w:t xml:space="preserve"> Elmadağ Belediye Başkanlığına b</w:t>
      </w:r>
      <w:r w:rsidR="00D16570" w:rsidRPr="00BF6615">
        <w:rPr>
          <w:rFonts w:ascii="Times New Roman" w:hAnsi="Times New Roman" w:cs="Times New Roman"/>
          <w:sz w:val="24"/>
          <w:szCs w:val="24"/>
        </w:rPr>
        <w:t xml:space="preserve">aşvurarak </w:t>
      </w:r>
      <w:proofErr w:type="spellStart"/>
      <w:r w:rsidR="00D16570" w:rsidRPr="00BF6615">
        <w:rPr>
          <w:rFonts w:ascii="Times New Roman" w:hAnsi="Times New Roman" w:cs="Times New Roman"/>
          <w:sz w:val="24"/>
          <w:szCs w:val="24"/>
        </w:rPr>
        <w:t>Yeşildere</w:t>
      </w:r>
      <w:proofErr w:type="spellEnd"/>
      <w:r w:rsidR="00D16570" w:rsidRPr="00BF6615">
        <w:rPr>
          <w:rFonts w:ascii="Times New Roman" w:hAnsi="Times New Roman" w:cs="Times New Roman"/>
          <w:sz w:val="24"/>
          <w:szCs w:val="24"/>
        </w:rPr>
        <w:t xml:space="preserve"> Belediyesi ile imzaladığı protokol </w:t>
      </w:r>
      <w:r w:rsidR="00A10EE1" w:rsidRPr="00BF6615">
        <w:rPr>
          <w:rFonts w:ascii="Times New Roman" w:hAnsi="Times New Roman" w:cs="Times New Roman"/>
          <w:sz w:val="24"/>
          <w:szCs w:val="24"/>
        </w:rPr>
        <w:t>h</w:t>
      </w:r>
      <w:r w:rsidR="00D16570" w:rsidRPr="00BF6615">
        <w:rPr>
          <w:rFonts w:ascii="Times New Roman" w:hAnsi="Times New Roman" w:cs="Times New Roman"/>
          <w:sz w:val="24"/>
          <w:szCs w:val="24"/>
        </w:rPr>
        <w:t xml:space="preserve">ükümleri gereğince yolcu taşımacılığı faaliyetine devam etmek istediğini belirtmesi üzerine Elmadağ Belediye Başkanlığının </w:t>
      </w:r>
      <w:r w:rsidR="00A10EE1" w:rsidRPr="00BF6615">
        <w:rPr>
          <w:rFonts w:ascii="Times New Roman" w:hAnsi="Times New Roman" w:cs="Times New Roman"/>
          <w:sz w:val="24"/>
          <w:szCs w:val="24"/>
        </w:rPr>
        <w:t xml:space="preserve">04.06.2009 tarih ve 52 sayılı işlemiyle Elmadağ Belediyesinin sınırları </w:t>
      </w:r>
      <w:proofErr w:type="gramStart"/>
      <w:r w:rsidR="00A10EE1" w:rsidRPr="00BF6615">
        <w:rPr>
          <w:rFonts w:ascii="Times New Roman" w:hAnsi="Times New Roman" w:cs="Times New Roman"/>
          <w:sz w:val="24"/>
          <w:szCs w:val="24"/>
        </w:rPr>
        <w:t xml:space="preserve">içerisinde </w:t>
      </w:r>
      <w:r w:rsidR="00D1110C" w:rsidRPr="00BF6615">
        <w:rPr>
          <w:rFonts w:ascii="Times New Roman" w:hAnsi="Times New Roman" w:cs="Times New Roman"/>
          <w:sz w:val="24"/>
          <w:szCs w:val="24"/>
        </w:rPr>
        <w:t xml:space="preserve"> yolcu</w:t>
      </w:r>
      <w:proofErr w:type="gramEnd"/>
      <w:r w:rsidR="00D1110C" w:rsidRPr="00BF6615">
        <w:rPr>
          <w:rFonts w:ascii="Times New Roman" w:hAnsi="Times New Roman" w:cs="Times New Roman"/>
          <w:sz w:val="24"/>
          <w:szCs w:val="24"/>
        </w:rPr>
        <w:t xml:space="preserve"> taşımacılığı yapma yetkisine sahip CNG (Tahditli Minibüs) plakalı minibüs olduğuna dair UKOME Kararının ibraz edilmesinin aksi takdirde yapılan protokolün geçersiz olacağı ve taşımacılık yapılamayacağı işlemine karşı açılan davada Ankara 4. İdare Mahkemesi 2018/1213 E, - 2018/1694 K. Sayılı kararıyla </w:t>
      </w:r>
      <w:r w:rsidR="00820FC9" w:rsidRPr="00BF6615">
        <w:rPr>
          <w:rFonts w:ascii="Times New Roman" w:hAnsi="Times New Roman" w:cs="Times New Roman"/>
          <w:sz w:val="24"/>
          <w:szCs w:val="24"/>
        </w:rPr>
        <w:t>Elmadağ Belediyesinin toplu taşıma hizmetleri ile ilgili bir görevinin olmaması, işlemin belediye avukatınca tesis edilmesi nedeniyle mevzuata aykırı tesis edildiği açık olan işlemin iptaline karar vermiştir.</w:t>
      </w:r>
    </w:p>
    <w:p w:rsidR="009236A6" w:rsidRDefault="009236A6" w:rsidP="00D16570">
      <w:pPr>
        <w:pStyle w:val="AralkYok"/>
        <w:ind w:left="-426" w:right="1"/>
        <w:jc w:val="both"/>
        <w:rPr>
          <w:rFonts w:ascii="Times New Roman" w:hAnsi="Times New Roman" w:cs="Times New Roman"/>
          <w:b/>
          <w:sz w:val="24"/>
          <w:szCs w:val="24"/>
        </w:rPr>
      </w:pPr>
    </w:p>
    <w:p w:rsidR="00820FC9" w:rsidRDefault="00820FC9" w:rsidP="00D16570">
      <w:pPr>
        <w:pStyle w:val="AralkYok"/>
        <w:ind w:left="-426" w:right="1"/>
        <w:jc w:val="both"/>
        <w:rPr>
          <w:rFonts w:ascii="Times New Roman" w:hAnsi="Times New Roman" w:cs="Times New Roman"/>
          <w:sz w:val="24"/>
          <w:szCs w:val="24"/>
        </w:rPr>
      </w:pPr>
      <w:proofErr w:type="gramStart"/>
      <w:r>
        <w:rPr>
          <w:rFonts w:ascii="Times New Roman" w:hAnsi="Times New Roman" w:cs="Times New Roman"/>
          <w:b/>
          <w:sz w:val="24"/>
          <w:szCs w:val="24"/>
        </w:rPr>
        <w:t xml:space="preserve">UKOME KARARI: </w:t>
      </w:r>
      <w:r w:rsidR="009236A6">
        <w:rPr>
          <w:rFonts w:ascii="Times New Roman" w:hAnsi="Times New Roman" w:cs="Times New Roman"/>
          <w:sz w:val="24"/>
          <w:szCs w:val="24"/>
        </w:rPr>
        <w:t>Mahkeme Kararına ilişkin Genel K</w:t>
      </w:r>
      <w:r w:rsidRPr="00BF6615">
        <w:rPr>
          <w:rFonts w:ascii="Times New Roman" w:hAnsi="Times New Roman" w:cs="Times New Roman"/>
          <w:sz w:val="24"/>
          <w:szCs w:val="24"/>
        </w:rPr>
        <w:t xml:space="preserve">urulda yapılan görüşmeler sonucunda </w:t>
      </w:r>
      <w:proofErr w:type="spellStart"/>
      <w:r w:rsidRPr="00BF6615">
        <w:rPr>
          <w:rFonts w:ascii="Times New Roman" w:hAnsi="Times New Roman" w:cs="Times New Roman"/>
          <w:sz w:val="24"/>
          <w:szCs w:val="24"/>
        </w:rPr>
        <w:t>Yeşildere</w:t>
      </w:r>
      <w:proofErr w:type="spellEnd"/>
      <w:r w:rsidRPr="00BF6615">
        <w:rPr>
          <w:rFonts w:ascii="Times New Roman" w:hAnsi="Times New Roman" w:cs="Times New Roman"/>
          <w:sz w:val="24"/>
          <w:szCs w:val="24"/>
        </w:rPr>
        <w:t xml:space="preserve"> İlk Kademe Belediyesinin 23.07.2004 tarih ve 5216 sayılı Büyükşehir Belediyesi kanunu ile Büyükşehir Belediyesi mücavir alanı sınırlarına </w:t>
      </w:r>
      <w:r w:rsidR="007243A8">
        <w:rPr>
          <w:rFonts w:ascii="Times New Roman" w:hAnsi="Times New Roman" w:cs="Times New Roman"/>
          <w:sz w:val="24"/>
          <w:szCs w:val="24"/>
        </w:rPr>
        <w:t xml:space="preserve">katılmış olup daha sonra </w:t>
      </w:r>
      <w:r w:rsidR="00BF6615" w:rsidRPr="00BF6615">
        <w:rPr>
          <w:rFonts w:ascii="Times New Roman" w:hAnsi="Times New Roman" w:cs="Times New Roman"/>
          <w:sz w:val="24"/>
          <w:szCs w:val="24"/>
        </w:rPr>
        <w:t>22.03.2008 tarih ve 26824 sayılı resmi gazetede yayımlanarak yürürlüğe giren 5747 sayılı Büyükşehir Belediyesi Sınırları içerisinde ilçe kurulması ve bazı kanunlarda değişiklik yapılması hakkında kanunun “ Katılma, Bağlanma, Sınır Dışına Çıkarılma ve İsim Değişikliği” başlıklı ikinci maddesinde; “Büyükşehir Belediye sınırları içinde bulunan ve ekli (42) sayılı li</w:t>
      </w:r>
      <w:r w:rsidR="007243A8">
        <w:rPr>
          <w:rFonts w:ascii="Times New Roman" w:hAnsi="Times New Roman" w:cs="Times New Roman"/>
          <w:sz w:val="24"/>
          <w:szCs w:val="24"/>
        </w:rPr>
        <w:t xml:space="preserve">stede adı belirtilen </w:t>
      </w:r>
      <w:proofErr w:type="spellStart"/>
      <w:r w:rsidR="007243A8">
        <w:rPr>
          <w:rFonts w:ascii="Times New Roman" w:hAnsi="Times New Roman" w:cs="Times New Roman"/>
          <w:sz w:val="24"/>
          <w:szCs w:val="24"/>
        </w:rPr>
        <w:t>Yeşildere</w:t>
      </w:r>
      <w:proofErr w:type="spellEnd"/>
      <w:r w:rsidR="007243A8">
        <w:rPr>
          <w:rFonts w:ascii="Times New Roman" w:hAnsi="Times New Roman" w:cs="Times New Roman"/>
          <w:sz w:val="24"/>
          <w:szCs w:val="24"/>
        </w:rPr>
        <w:t xml:space="preserve"> </w:t>
      </w:r>
      <w:r w:rsidR="00BF6615" w:rsidRPr="00BF6615">
        <w:rPr>
          <w:rFonts w:ascii="Times New Roman" w:hAnsi="Times New Roman" w:cs="Times New Roman"/>
          <w:sz w:val="24"/>
          <w:szCs w:val="24"/>
        </w:rPr>
        <w:t>İlk Kademe Belediyesinin tüzel kişiliği kaldırılarak mahalle olarak Elmadağ Belediyesine bağlanmıştır.</w:t>
      </w:r>
      <w:proofErr w:type="gramEnd"/>
    </w:p>
    <w:p w:rsidR="00691F75" w:rsidRDefault="00B125BE" w:rsidP="00BD3C1A">
      <w:pPr>
        <w:pStyle w:val="AralkYok"/>
        <w:ind w:left="-426" w:right="1" w:firstLine="710"/>
        <w:jc w:val="both"/>
        <w:rPr>
          <w:rFonts w:ascii="Times New Roman" w:hAnsi="Times New Roman" w:cs="Times New Roman"/>
          <w:color w:val="000000"/>
          <w:spacing w:val="4"/>
          <w:sz w:val="24"/>
          <w:szCs w:val="24"/>
        </w:rPr>
      </w:pPr>
      <w:r w:rsidRPr="009D2B54">
        <w:rPr>
          <w:rFonts w:ascii="Times New Roman" w:hAnsi="Times New Roman" w:cs="Times New Roman"/>
          <w:color w:val="000000"/>
          <w:spacing w:val="8"/>
          <w:sz w:val="24"/>
          <w:szCs w:val="24"/>
        </w:rPr>
        <w:t xml:space="preserve">Ankara Büyükşehir Belediyesi Mücavir Alan </w:t>
      </w:r>
      <w:r w:rsidRPr="009D2B54">
        <w:rPr>
          <w:rFonts w:ascii="Times New Roman" w:hAnsi="Times New Roman" w:cs="Times New Roman"/>
          <w:color w:val="000000"/>
          <w:spacing w:val="4"/>
          <w:sz w:val="24"/>
          <w:szCs w:val="24"/>
        </w:rPr>
        <w:t xml:space="preserve">sınırlarına 5216 sayılı yasa ile katılan İlçe ve İlk Kademe Belediyelerinde </w:t>
      </w:r>
      <w:r w:rsidRPr="009D2B54">
        <w:rPr>
          <w:rFonts w:ascii="Times New Roman" w:hAnsi="Times New Roman" w:cs="Times New Roman"/>
          <w:sz w:val="24"/>
          <w:szCs w:val="24"/>
        </w:rPr>
        <w:t xml:space="preserve">toplu taşımacılığa bir düzen getirilmesine yönünde konu görüşülmüş ve 2007/42 sayılı karar </w:t>
      </w:r>
      <w:r w:rsidR="007243A8">
        <w:rPr>
          <w:rFonts w:ascii="Times New Roman" w:hAnsi="Times New Roman" w:cs="Times New Roman"/>
          <w:color w:val="000000"/>
          <w:spacing w:val="4"/>
          <w:sz w:val="24"/>
          <w:szCs w:val="24"/>
        </w:rPr>
        <w:t>ile çalıştırılacak</w:t>
      </w:r>
      <w:r w:rsidR="00691F75">
        <w:rPr>
          <w:rFonts w:ascii="Times New Roman" w:hAnsi="Times New Roman" w:cs="Times New Roman"/>
          <w:color w:val="000000"/>
          <w:spacing w:val="4"/>
          <w:sz w:val="24"/>
          <w:szCs w:val="24"/>
        </w:rPr>
        <w:t xml:space="preserve"> </w:t>
      </w:r>
      <w:r w:rsidR="007243A8">
        <w:rPr>
          <w:rFonts w:ascii="Times New Roman" w:hAnsi="Times New Roman" w:cs="Times New Roman"/>
          <w:color w:val="000000"/>
          <w:spacing w:val="4"/>
          <w:sz w:val="24"/>
          <w:szCs w:val="24"/>
        </w:rPr>
        <w:t xml:space="preserve">Özel </w:t>
      </w:r>
      <w:r w:rsidRPr="009D2B54">
        <w:rPr>
          <w:rFonts w:ascii="Times New Roman" w:hAnsi="Times New Roman" w:cs="Times New Roman"/>
          <w:color w:val="000000"/>
          <w:spacing w:val="4"/>
          <w:sz w:val="24"/>
          <w:szCs w:val="24"/>
        </w:rPr>
        <w:t>To</w:t>
      </w:r>
      <w:r w:rsidR="007243A8">
        <w:rPr>
          <w:rFonts w:ascii="Times New Roman" w:hAnsi="Times New Roman" w:cs="Times New Roman"/>
          <w:color w:val="000000"/>
          <w:spacing w:val="4"/>
          <w:sz w:val="24"/>
          <w:szCs w:val="24"/>
        </w:rPr>
        <w:t xml:space="preserve">plu Taşıma Araçlarının Durak, </w:t>
      </w:r>
      <w:r w:rsidRPr="009D2B54">
        <w:rPr>
          <w:rFonts w:ascii="Times New Roman" w:hAnsi="Times New Roman" w:cs="Times New Roman"/>
          <w:color w:val="000000"/>
          <w:spacing w:val="4"/>
          <w:sz w:val="24"/>
          <w:szCs w:val="24"/>
        </w:rPr>
        <w:t xml:space="preserve">Hat,   </w:t>
      </w:r>
      <w:proofErr w:type="gramStart"/>
      <w:r w:rsidR="007243A8">
        <w:rPr>
          <w:rFonts w:ascii="Times New Roman" w:hAnsi="Times New Roman" w:cs="Times New Roman"/>
          <w:color w:val="000000"/>
          <w:spacing w:val="4"/>
          <w:sz w:val="24"/>
          <w:szCs w:val="24"/>
        </w:rPr>
        <w:t>Güzergah</w:t>
      </w:r>
      <w:proofErr w:type="gramEnd"/>
      <w:r w:rsidR="007243A8">
        <w:rPr>
          <w:rFonts w:ascii="Times New Roman" w:hAnsi="Times New Roman" w:cs="Times New Roman"/>
          <w:color w:val="000000"/>
          <w:spacing w:val="4"/>
          <w:sz w:val="24"/>
          <w:szCs w:val="24"/>
        </w:rPr>
        <w:t xml:space="preserve"> ve </w:t>
      </w:r>
      <w:r w:rsidR="009D2B54" w:rsidRPr="009D2B54">
        <w:rPr>
          <w:rFonts w:ascii="Times New Roman" w:hAnsi="Times New Roman" w:cs="Times New Roman"/>
          <w:color w:val="000000"/>
          <w:spacing w:val="4"/>
          <w:sz w:val="24"/>
          <w:szCs w:val="24"/>
        </w:rPr>
        <w:t>Kontenjanları belirlen</w:t>
      </w:r>
      <w:r w:rsidR="00691F75">
        <w:rPr>
          <w:rFonts w:ascii="Times New Roman" w:hAnsi="Times New Roman" w:cs="Times New Roman"/>
          <w:color w:val="000000"/>
          <w:spacing w:val="4"/>
          <w:sz w:val="24"/>
          <w:szCs w:val="24"/>
        </w:rPr>
        <w:t>miştir.</w:t>
      </w:r>
    </w:p>
    <w:p w:rsidR="009D2B54" w:rsidRPr="009D2B54" w:rsidRDefault="009D2B54" w:rsidP="00BD3C1A">
      <w:pPr>
        <w:pStyle w:val="AralkYok"/>
        <w:ind w:left="-426" w:right="1" w:firstLine="710"/>
        <w:jc w:val="both"/>
        <w:rPr>
          <w:rFonts w:ascii="Times New Roman" w:hAnsi="Times New Roman" w:cs="Times New Roman"/>
          <w:sz w:val="24"/>
          <w:szCs w:val="24"/>
        </w:rPr>
      </w:pPr>
      <w:r>
        <w:rPr>
          <w:rFonts w:ascii="Times New Roman" w:hAnsi="Times New Roman" w:cs="Times New Roman"/>
          <w:color w:val="000000"/>
          <w:spacing w:val="4"/>
          <w:sz w:val="24"/>
          <w:szCs w:val="24"/>
        </w:rPr>
        <w:t>Bu kapsamda 5216 sayılı kanunun yürürlük tarihinde</w:t>
      </w:r>
      <w:r w:rsidR="009236A6">
        <w:rPr>
          <w:rFonts w:ascii="Times New Roman" w:hAnsi="Times New Roman" w:cs="Times New Roman"/>
          <w:color w:val="000000"/>
          <w:spacing w:val="4"/>
          <w:sz w:val="24"/>
          <w:szCs w:val="24"/>
        </w:rPr>
        <w:t>n</w:t>
      </w:r>
      <w:r>
        <w:rPr>
          <w:rFonts w:ascii="Times New Roman" w:hAnsi="Times New Roman" w:cs="Times New Roman"/>
          <w:color w:val="000000"/>
          <w:spacing w:val="4"/>
          <w:sz w:val="24"/>
          <w:szCs w:val="24"/>
        </w:rPr>
        <w:t xml:space="preserve"> sonra 27.11.2007 tarihinde </w:t>
      </w:r>
      <w:proofErr w:type="spellStart"/>
      <w:r>
        <w:rPr>
          <w:rFonts w:ascii="Times New Roman" w:hAnsi="Times New Roman" w:cs="Times New Roman"/>
          <w:color w:val="000000"/>
          <w:spacing w:val="4"/>
          <w:sz w:val="24"/>
          <w:szCs w:val="24"/>
        </w:rPr>
        <w:t>Yeşildere</w:t>
      </w:r>
      <w:proofErr w:type="spellEnd"/>
      <w:r>
        <w:rPr>
          <w:rFonts w:ascii="Times New Roman" w:hAnsi="Times New Roman" w:cs="Times New Roman"/>
          <w:color w:val="000000"/>
          <w:spacing w:val="4"/>
          <w:sz w:val="24"/>
          <w:szCs w:val="24"/>
        </w:rPr>
        <w:t xml:space="preserve"> Belediyesi ile imzaladığı protokole istinaden </w:t>
      </w:r>
      <w:proofErr w:type="spellStart"/>
      <w:r>
        <w:rPr>
          <w:rFonts w:ascii="Times New Roman" w:hAnsi="Times New Roman" w:cs="Times New Roman"/>
          <w:color w:val="000000"/>
          <w:spacing w:val="4"/>
          <w:sz w:val="24"/>
          <w:szCs w:val="24"/>
        </w:rPr>
        <w:t>Yeşildere</w:t>
      </w:r>
      <w:proofErr w:type="spellEnd"/>
      <w:r>
        <w:rPr>
          <w:rFonts w:ascii="Times New Roman" w:hAnsi="Times New Roman" w:cs="Times New Roman"/>
          <w:color w:val="000000"/>
          <w:spacing w:val="4"/>
          <w:sz w:val="24"/>
          <w:szCs w:val="24"/>
        </w:rPr>
        <w:t xml:space="preserve"> – Elmadağ arasında özel toplu taşıma aracı çalıştırmak isteyen davacı Satılmış </w:t>
      </w:r>
      <w:proofErr w:type="spellStart"/>
      <w:r>
        <w:rPr>
          <w:rFonts w:ascii="Times New Roman" w:hAnsi="Times New Roman" w:cs="Times New Roman"/>
          <w:color w:val="000000"/>
          <w:spacing w:val="4"/>
          <w:sz w:val="24"/>
          <w:szCs w:val="24"/>
        </w:rPr>
        <w:t>ÇİL’in</w:t>
      </w:r>
      <w:proofErr w:type="spellEnd"/>
      <w:r>
        <w:rPr>
          <w:rFonts w:ascii="Times New Roman" w:hAnsi="Times New Roman" w:cs="Times New Roman"/>
          <w:color w:val="000000"/>
          <w:spacing w:val="4"/>
          <w:sz w:val="24"/>
          <w:szCs w:val="24"/>
        </w:rPr>
        <w:t xml:space="preserve"> anılan mevzuat çerç</w:t>
      </w:r>
      <w:r w:rsidR="007243A8">
        <w:rPr>
          <w:rFonts w:ascii="Times New Roman" w:hAnsi="Times New Roman" w:cs="Times New Roman"/>
          <w:color w:val="000000"/>
          <w:spacing w:val="4"/>
          <w:sz w:val="24"/>
          <w:szCs w:val="24"/>
        </w:rPr>
        <w:t>evesinde yapmış olduğu protokol yetki yönünde hükümsüz</w:t>
      </w:r>
      <w:r>
        <w:rPr>
          <w:rFonts w:ascii="Times New Roman" w:hAnsi="Times New Roman" w:cs="Times New Roman"/>
          <w:color w:val="000000"/>
          <w:spacing w:val="4"/>
          <w:sz w:val="24"/>
          <w:szCs w:val="24"/>
        </w:rPr>
        <w:t xml:space="preserve"> olacağından özel toplu taşıma aracı çalıştırması uygun bulunmamıştır. </w:t>
      </w:r>
    </w:p>
    <w:p w:rsidR="00BF6615" w:rsidRDefault="00BF6615" w:rsidP="00D16570">
      <w:pPr>
        <w:pStyle w:val="AralkYok"/>
        <w:ind w:left="-426" w:right="1"/>
        <w:jc w:val="both"/>
        <w:rPr>
          <w:rFonts w:ascii="Times New Roman" w:hAnsi="Times New Roman" w:cs="Times New Roman"/>
          <w:sz w:val="24"/>
          <w:szCs w:val="24"/>
        </w:rPr>
      </w:pPr>
    </w:p>
    <w:p w:rsidR="009236A6" w:rsidRDefault="009236A6" w:rsidP="00D16570">
      <w:pPr>
        <w:pStyle w:val="AralkYok"/>
        <w:ind w:left="-426" w:right="1"/>
        <w:jc w:val="both"/>
        <w:rPr>
          <w:rFonts w:ascii="Times New Roman" w:hAnsi="Times New Roman" w:cs="Times New Roman"/>
          <w:sz w:val="24"/>
          <w:szCs w:val="24"/>
        </w:rPr>
      </w:pPr>
    </w:p>
    <w:p w:rsidR="009236A6" w:rsidRDefault="009236A6" w:rsidP="00D16570">
      <w:pPr>
        <w:pStyle w:val="AralkYok"/>
        <w:ind w:left="-426" w:right="1"/>
        <w:jc w:val="both"/>
        <w:rPr>
          <w:rFonts w:ascii="Times New Roman" w:hAnsi="Times New Roman" w:cs="Times New Roman"/>
          <w:sz w:val="24"/>
          <w:szCs w:val="24"/>
        </w:rPr>
      </w:pPr>
    </w:p>
    <w:p w:rsidR="009236A6" w:rsidRDefault="009236A6" w:rsidP="00D16570">
      <w:pPr>
        <w:pStyle w:val="AralkYok"/>
        <w:ind w:left="-426" w:right="1"/>
        <w:jc w:val="both"/>
        <w:rPr>
          <w:rFonts w:ascii="Times New Roman" w:hAnsi="Times New Roman" w:cs="Times New Roman"/>
          <w:sz w:val="24"/>
          <w:szCs w:val="24"/>
        </w:rPr>
      </w:pPr>
    </w:p>
    <w:p w:rsidR="009236A6" w:rsidRDefault="009236A6" w:rsidP="00D16570">
      <w:pPr>
        <w:pStyle w:val="AralkYok"/>
        <w:ind w:left="-426" w:right="1"/>
        <w:jc w:val="both"/>
        <w:rPr>
          <w:rFonts w:ascii="Times New Roman" w:hAnsi="Times New Roman" w:cs="Times New Roman"/>
          <w:sz w:val="24"/>
          <w:szCs w:val="24"/>
        </w:rPr>
      </w:pPr>
    </w:p>
    <w:p w:rsidR="009236A6" w:rsidRDefault="009236A6" w:rsidP="00D16570">
      <w:pPr>
        <w:pStyle w:val="AralkYok"/>
        <w:ind w:left="-426" w:right="1"/>
        <w:jc w:val="both"/>
        <w:rPr>
          <w:rFonts w:ascii="Times New Roman" w:hAnsi="Times New Roman" w:cs="Times New Roman"/>
          <w:sz w:val="24"/>
          <w:szCs w:val="24"/>
        </w:rPr>
      </w:pPr>
    </w:p>
    <w:p w:rsidR="00BD3C1A" w:rsidRDefault="00BD3C1A" w:rsidP="00D16570">
      <w:pPr>
        <w:pStyle w:val="AralkYok"/>
        <w:ind w:left="-426" w:right="1"/>
        <w:jc w:val="both"/>
        <w:rPr>
          <w:rFonts w:ascii="Times New Roman" w:hAnsi="Times New Roman" w:cs="Times New Roman"/>
          <w:sz w:val="24"/>
          <w:szCs w:val="24"/>
        </w:rPr>
      </w:pPr>
    </w:p>
    <w:p w:rsidR="009236A6" w:rsidRDefault="009236A6" w:rsidP="00D16570">
      <w:pPr>
        <w:pStyle w:val="AralkYok"/>
        <w:ind w:left="-426" w:right="1"/>
        <w:jc w:val="both"/>
        <w:rPr>
          <w:rFonts w:ascii="Times New Roman" w:hAnsi="Times New Roman" w:cs="Times New Roman"/>
          <w:sz w:val="24"/>
          <w:szCs w:val="24"/>
        </w:rPr>
      </w:pPr>
    </w:p>
    <w:p w:rsidR="009236A6" w:rsidRDefault="009236A6" w:rsidP="00D16570">
      <w:pPr>
        <w:pStyle w:val="AralkYok"/>
        <w:ind w:left="-426" w:right="1"/>
        <w:jc w:val="both"/>
        <w:rPr>
          <w:rFonts w:ascii="Times New Roman" w:hAnsi="Times New Roman" w:cs="Times New Roman"/>
          <w:sz w:val="24"/>
          <w:szCs w:val="24"/>
        </w:rPr>
      </w:pPr>
    </w:p>
    <w:p w:rsidR="009236A6" w:rsidRDefault="009236A6" w:rsidP="00D16570">
      <w:pPr>
        <w:pStyle w:val="AralkYok"/>
        <w:ind w:left="-426" w:right="1"/>
        <w:jc w:val="both"/>
        <w:rPr>
          <w:rFonts w:ascii="Times New Roman" w:hAnsi="Times New Roman" w:cs="Times New Roman"/>
          <w:sz w:val="24"/>
          <w:szCs w:val="24"/>
        </w:rPr>
      </w:pPr>
    </w:p>
    <w:p w:rsidR="009236A6" w:rsidRDefault="009236A6" w:rsidP="00D16570">
      <w:pPr>
        <w:pStyle w:val="AralkYok"/>
        <w:ind w:left="-426" w:right="1"/>
        <w:jc w:val="both"/>
        <w:rPr>
          <w:rFonts w:ascii="Times New Roman" w:hAnsi="Times New Roman" w:cs="Times New Roman"/>
          <w:sz w:val="24"/>
          <w:szCs w:val="24"/>
        </w:rPr>
      </w:pPr>
    </w:p>
    <w:p w:rsidR="009236A6" w:rsidRDefault="009236A6" w:rsidP="00D16570">
      <w:pPr>
        <w:pStyle w:val="AralkYok"/>
        <w:ind w:left="-426" w:right="1"/>
        <w:jc w:val="both"/>
        <w:rPr>
          <w:rFonts w:ascii="Times New Roman" w:hAnsi="Times New Roman" w:cs="Times New Roman"/>
          <w:sz w:val="24"/>
          <w:szCs w:val="24"/>
        </w:rPr>
      </w:pPr>
    </w:p>
    <w:p w:rsidR="009236A6" w:rsidRDefault="009236A6" w:rsidP="00D16570">
      <w:pPr>
        <w:pStyle w:val="AralkYok"/>
        <w:ind w:left="-426" w:right="1"/>
        <w:jc w:val="both"/>
        <w:rPr>
          <w:rFonts w:ascii="Times New Roman" w:hAnsi="Times New Roman" w:cs="Times New Roman"/>
          <w:sz w:val="24"/>
          <w:szCs w:val="24"/>
        </w:rPr>
      </w:pPr>
    </w:p>
    <w:p w:rsidR="009236A6" w:rsidRDefault="009236A6" w:rsidP="00D16570">
      <w:pPr>
        <w:pStyle w:val="AralkYok"/>
        <w:ind w:left="-426" w:right="1"/>
        <w:jc w:val="both"/>
        <w:rPr>
          <w:rFonts w:ascii="Times New Roman" w:hAnsi="Times New Roman" w:cs="Times New Roman"/>
          <w:sz w:val="24"/>
          <w:szCs w:val="24"/>
        </w:rPr>
      </w:pPr>
    </w:p>
    <w:tbl>
      <w:tblPr>
        <w:tblpPr w:leftFromText="141" w:rightFromText="141" w:vertAnchor="page" w:horzAnchor="margin" w:tblpX="-358" w:tblpY="745"/>
        <w:tblW w:w="101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93"/>
        <w:gridCol w:w="5106"/>
        <w:gridCol w:w="2336"/>
      </w:tblGrid>
      <w:tr w:rsidR="009236A6" w:rsidRPr="00712D5B" w:rsidTr="00B85F8F">
        <w:trPr>
          <w:trHeight w:val="276"/>
        </w:trPr>
        <w:tc>
          <w:tcPr>
            <w:tcW w:w="10135" w:type="dxa"/>
            <w:gridSpan w:val="3"/>
            <w:tcBorders>
              <w:top w:val="thinThickLargeGap" w:sz="24" w:space="0" w:color="auto"/>
              <w:left w:val="thinThickLargeGap" w:sz="24" w:space="0" w:color="auto"/>
              <w:bottom w:val="nil"/>
              <w:right w:val="thickThinLargeGap" w:sz="24" w:space="0" w:color="auto"/>
            </w:tcBorders>
          </w:tcPr>
          <w:p w:rsidR="009236A6" w:rsidRPr="00CF533F" w:rsidRDefault="009236A6" w:rsidP="00B85F8F">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496792</wp:posOffset>
                  </wp:positionH>
                  <wp:positionV relativeFrom="paragraph">
                    <wp:posOffset>90277</wp:posOffset>
                  </wp:positionV>
                  <wp:extent cx="438150" cy="611579"/>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6" cstate="print"/>
                          <a:srcRect/>
                          <a:stretch>
                            <a:fillRect/>
                          </a:stretch>
                        </pic:blipFill>
                        <pic:spPr bwMode="auto">
                          <a:xfrm>
                            <a:off x="0" y="0"/>
                            <a:ext cx="438150" cy="611579"/>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9236A6" w:rsidRPr="00712D5B" w:rsidTr="00B85F8F">
        <w:trPr>
          <w:trHeight w:val="656"/>
        </w:trPr>
        <w:tc>
          <w:tcPr>
            <w:tcW w:w="2693" w:type="dxa"/>
            <w:vMerge w:val="restart"/>
            <w:tcBorders>
              <w:top w:val="nil"/>
              <w:left w:val="thinThickLargeGap" w:sz="24" w:space="0" w:color="auto"/>
              <w:bottom w:val="nil"/>
              <w:right w:val="nil"/>
            </w:tcBorders>
          </w:tcPr>
          <w:p w:rsidR="009236A6" w:rsidRDefault="009236A6" w:rsidP="00B85F8F">
            <w:pPr>
              <w:spacing w:after="0" w:line="0" w:lineRule="atLeast"/>
              <w:jc w:val="center"/>
              <w:rPr>
                <w:rFonts w:ascii="Times New Roman" w:hAnsi="Times New Roman" w:cs="Times New Roman"/>
                <w:sz w:val="24"/>
                <w:szCs w:val="24"/>
              </w:rPr>
            </w:pPr>
          </w:p>
          <w:p w:rsidR="009236A6" w:rsidRDefault="009236A6" w:rsidP="00B85F8F">
            <w:pPr>
              <w:spacing w:after="0" w:line="0" w:lineRule="atLeast"/>
              <w:jc w:val="center"/>
              <w:rPr>
                <w:rFonts w:ascii="Times New Roman" w:hAnsi="Times New Roman" w:cs="Times New Roman"/>
                <w:sz w:val="24"/>
                <w:szCs w:val="24"/>
              </w:rPr>
            </w:pPr>
          </w:p>
          <w:p w:rsidR="009236A6" w:rsidRDefault="009236A6" w:rsidP="00B85F8F">
            <w:pPr>
              <w:spacing w:after="0" w:line="0" w:lineRule="atLeast"/>
              <w:jc w:val="center"/>
              <w:rPr>
                <w:rFonts w:ascii="Times New Roman" w:hAnsi="Times New Roman" w:cs="Times New Roman"/>
                <w:sz w:val="20"/>
                <w:szCs w:val="20"/>
              </w:rPr>
            </w:pPr>
          </w:p>
          <w:p w:rsidR="009236A6" w:rsidRPr="001A069C" w:rsidRDefault="009236A6" w:rsidP="00B85F8F">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9236A6" w:rsidRPr="001A069C" w:rsidRDefault="009236A6" w:rsidP="00B85F8F">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9236A6" w:rsidRDefault="009236A6" w:rsidP="00B85F8F">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06" w:type="dxa"/>
            <w:tcBorders>
              <w:top w:val="nil"/>
              <w:left w:val="nil"/>
              <w:bottom w:val="nil"/>
              <w:right w:val="nil"/>
            </w:tcBorders>
          </w:tcPr>
          <w:p w:rsidR="009236A6" w:rsidRPr="00CF533F" w:rsidRDefault="009236A6" w:rsidP="00B85F8F">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336" w:type="dxa"/>
            <w:vMerge w:val="restart"/>
            <w:tcBorders>
              <w:top w:val="nil"/>
              <w:left w:val="nil"/>
              <w:bottom w:val="nil"/>
              <w:right w:val="thickThinLargeGap" w:sz="24" w:space="0" w:color="auto"/>
            </w:tcBorders>
          </w:tcPr>
          <w:p w:rsidR="009236A6" w:rsidRDefault="009236A6" w:rsidP="00B85F8F">
            <w:pPr>
              <w:spacing w:after="0" w:line="0" w:lineRule="atLeast"/>
              <w:jc w:val="center"/>
              <w:rPr>
                <w:rFonts w:ascii="Times New Roman" w:hAnsi="Times New Roman" w:cs="Times New Roman"/>
                <w:sz w:val="20"/>
                <w:szCs w:val="20"/>
              </w:rPr>
            </w:pPr>
          </w:p>
          <w:p w:rsidR="009236A6" w:rsidRDefault="009236A6" w:rsidP="00B85F8F">
            <w:pPr>
              <w:spacing w:after="0" w:line="0" w:lineRule="atLeast"/>
              <w:jc w:val="center"/>
              <w:rPr>
                <w:rFonts w:ascii="Times New Roman" w:hAnsi="Times New Roman" w:cs="Times New Roman"/>
                <w:sz w:val="20"/>
                <w:szCs w:val="20"/>
              </w:rPr>
            </w:pPr>
          </w:p>
          <w:p w:rsidR="009236A6" w:rsidRDefault="009236A6" w:rsidP="00B85F8F">
            <w:pPr>
              <w:spacing w:after="0" w:line="0" w:lineRule="atLeast"/>
              <w:jc w:val="center"/>
              <w:rPr>
                <w:rFonts w:ascii="Times New Roman" w:hAnsi="Times New Roman" w:cs="Times New Roman"/>
                <w:sz w:val="20"/>
                <w:szCs w:val="20"/>
              </w:rPr>
            </w:pPr>
          </w:p>
          <w:p w:rsidR="009236A6" w:rsidRPr="002C1A37" w:rsidRDefault="009236A6" w:rsidP="00B85F8F">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  </w:t>
            </w: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Pr>
                <w:rFonts w:ascii="Times New Roman" w:hAnsi="Times New Roman" w:cs="Times New Roman"/>
                <w:sz w:val="20"/>
                <w:szCs w:val="20"/>
              </w:rPr>
              <w:t xml:space="preserve"> 10</w:t>
            </w:r>
            <w:proofErr w:type="gramEnd"/>
            <w:r>
              <w:rPr>
                <w:rFonts w:ascii="Times New Roman" w:hAnsi="Times New Roman" w:cs="Times New Roman"/>
                <w:sz w:val="20"/>
                <w:szCs w:val="20"/>
              </w:rPr>
              <w:t>.08</w:t>
            </w:r>
            <w:r>
              <w:rPr>
                <w:rFonts w:ascii="Times New Roman" w:hAnsi="Times New Roman" w:cs="Times New Roman"/>
                <w:bCs/>
                <w:sz w:val="20"/>
                <w:szCs w:val="20"/>
              </w:rPr>
              <w:t>.2018</w:t>
            </w:r>
          </w:p>
          <w:p w:rsidR="009236A6" w:rsidRPr="001F2A72" w:rsidRDefault="009236A6" w:rsidP="00B85F8F">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Sayısı</w:t>
            </w:r>
            <w:r>
              <w:rPr>
                <w:rFonts w:ascii="Times New Roman" w:hAnsi="Times New Roman" w:cs="Times New Roman"/>
                <w:sz w:val="20"/>
                <w:szCs w:val="20"/>
              </w:rPr>
              <w:t xml:space="preserve"> : 2018</w:t>
            </w:r>
            <w:proofErr w:type="gramEnd"/>
            <w:r>
              <w:rPr>
                <w:rFonts w:ascii="Times New Roman" w:hAnsi="Times New Roman" w:cs="Times New Roman"/>
                <w:sz w:val="20"/>
                <w:szCs w:val="20"/>
              </w:rPr>
              <w:t>/74</w:t>
            </w:r>
          </w:p>
          <w:p w:rsidR="009236A6" w:rsidRPr="00712D5B" w:rsidRDefault="009236A6" w:rsidP="00B85F8F">
            <w:pPr>
              <w:spacing w:after="0" w:line="0" w:lineRule="atLeast"/>
              <w:jc w:val="center"/>
              <w:rPr>
                <w:rFonts w:ascii="Times New Roman" w:hAnsi="Times New Roman" w:cs="Times New Roman"/>
                <w:sz w:val="24"/>
                <w:szCs w:val="24"/>
              </w:rPr>
            </w:pPr>
          </w:p>
          <w:p w:rsidR="009236A6" w:rsidRDefault="009236A6" w:rsidP="00B85F8F">
            <w:pPr>
              <w:spacing w:after="0" w:line="0" w:lineRule="atLeast"/>
              <w:jc w:val="center"/>
              <w:rPr>
                <w:rFonts w:ascii="Times New Roman" w:hAnsi="Times New Roman" w:cs="Times New Roman"/>
                <w:noProof/>
                <w:sz w:val="24"/>
                <w:szCs w:val="24"/>
              </w:rPr>
            </w:pPr>
          </w:p>
        </w:tc>
      </w:tr>
      <w:tr w:rsidR="009236A6" w:rsidRPr="00712D5B" w:rsidTr="00B85F8F">
        <w:trPr>
          <w:trHeight w:val="773"/>
        </w:trPr>
        <w:tc>
          <w:tcPr>
            <w:tcW w:w="2693" w:type="dxa"/>
            <w:vMerge/>
            <w:tcBorders>
              <w:top w:val="nil"/>
              <w:left w:val="thinThickLargeGap" w:sz="24" w:space="0" w:color="auto"/>
              <w:bottom w:val="nil"/>
              <w:right w:val="nil"/>
            </w:tcBorders>
          </w:tcPr>
          <w:p w:rsidR="009236A6" w:rsidRPr="00712D5B" w:rsidRDefault="009236A6" w:rsidP="00B85F8F">
            <w:pPr>
              <w:spacing w:after="0" w:line="0" w:lineRule="atLeast"/>
              <w:jc w:val="center"/>
              <w:rPr>
                <w:rFonts w:ascii="Times New Roman" w:hAnsi="Times New Roman" w:cs="Times New Roman"/>
                <w:noProof/>
              </w:rPr>
            </w:pPr>
          </w:p>
        </w:tc>
        <w:tc>
          <w:tcPr>
            <w:tcW w:w="5106" w:type="dxa"/>
            <w:tcBorders>
              <w:top w:val="nil"/>
              <w:left w:val="nil"/>
              <w:bottom w:val="nil"/>
              <w:right w:val="nil"/>
            </w:tcBorders>
          </w:tcPr>
          <w:p w:rsidR="009236A6" w:rsidRPr="003D2217" w:rsidRDefault="009236A6" w:rsidP="00B85F8F">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336" w:type="dxa"/>
            <w:vMerge/>
            <w:tcBorders>
              <w:top w:val="nil"/>
              <w:left w:val="nil"/>
              <w:bottom w:val="nil"/>
              <w:right w:val="thickThinLargeGap" w:sz="24" w:space="0" w:color="auto"/>
            </w:tcBorders>
          </w:tcPr>
          <w:p w:rsidR="009236A6" w:rsidRPr="00712D5B" w:rsidRDefault="009236A6" w:rsidP="00B85F8F">
            <w:pPr>
              <w:spacing w:after="0" w:line="0" w:lineRule="atLeast"/>
              <w:jc w:val="center"/>
              <w:rPr>
                <w:rFonts w:ascii="Times New Roman" w:hAnsi="Times New Roman" w:cs="Times New Roman"/>
              </w:rPr>
            </w:pPr>
          </w:p>
        </w:tc>
      </w:tr>
      <w:tr w:rsidR="009236A6" w:rsidRPr="00712D5B" w:rsidTr="00B85F8F">
        <w:trPr>
          <w:trHeight w:val="93"/>
        </w:trPr>
        <w:tc>
          <w:tcPr>
            <w:tcW w:w="2693" w:type="dxa"/>
            <w:tcBorders>
              <w:top w:val="nil"/>
              <w:left w:val="thinThickLargeGap" w:sz="24" w:space="0" w:color="auto"/>
              <w:bottom w:val="nil"/>
              <w:right w:val="nil"/>
            </w:tcBorders>
          </w:tcPr>
          <w:p w:rsidR="009236A6" w:rsidRPr="00712D5B" w:rsidRDefault="009236A6" w:rsidP="00B85F8F">
            <w:pPr>
              <w:spacing w:after="0" w:line="0" w:lineRule="atLeast"/>
              <w:jc w:val="center"/>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42" w:type="dxa"/>
            <w:gridSpan w:val="2"/>
            <w:tcBorders>
              <w:top w:val="nil"/>
              <w:left w:val="nil"/>
              <w:bottom w:val="nil"/>
              <w:right w:val="thickThinLargeGap" w:sz="24" w:space="0" w:color="auto"/>
            </w:tcBorders>
          </w:tcPr>
          <w:p w:rsidR="009236A6" w:rsidRPr="0017512B" w:rsidRDefault="009236A6" w:rsidP="00B85F8F">
            <w:pPr>
              <w:spacing w:after="0" w:line="0" w:lineRule="atLeast"/>
              <w:rPr>
                <w:rFonts w:ascii="Times New Roman" w:hAnsi="Times New Roman" w:cs="Times New Roman"/>
                <w:sz w:val="20"/>
                <w:szCs w:val="20"/>
              </w:rPr>
            </w:pPr>
            <w:r w:rsidRPr="0017512B">
              <w:rPr>
                <w:rFonts w:ascii="Times New Roman" w:hAnsi="Times New Roman" w:cs="Times New Roman"/>
                <w:sz w:val="20"/>
                <w:szCs w:val="20"/>
              </w:rPr>
              <w:t xml:space="preserve"> </w:t>
            </w:r>
            <w:r>
              <w:rPr>
                <w:rFonts w:ascii="Times New Roman" w:hAnsi="Times New Roman" w:cs="Times New Roman"/>
                <w:sz w:val="20"/>
                <w:szCs w:val="20"/>
              </w:rPr>
              <w:t xml:space="preserve">Özel Toplu Taşıma Aracı Çalıştırılması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9236A6" w:rsidRPr="00712D5B" w:rsidTr="00B85F8F">
        <w:trPr>
          <w:trHeight w:val="150"/>
        </w:trPr>
        <w:tc>
          <w:tcPr>
            <w:tcW w:w="2693" w:type="dxa"/>
            <w:tcBorders>
              <w:top w:val="nil"/>
              <w:left w:val="thinThickLargeGap" w:sz="24" w:space="0" w:color="auto"/>
              <w:bottom w:val="nil"/>
              <w:right w:val="nil"/>
            </w:tcBorders>
          </w:tcPr>
          <w:p w:rsidR="009236A6" w:rsidRPr="00712D5B" w:rsidRDefault="009236A6" w:rsidP="00B85F8F">
            <w:pPr>
              <w:spacing w:after="0" w:line="0" w:lineRule="atLeast"/>
              <w:jc w:val="center"/>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42" w:type="dxa"/>
            <w:gridSpan w:val="2"/>
            <w:tcBorders>
              <w:top w:val="nil"/>
              <w:left w:val="nil"/>
              <w:bottom w:val="nil"/>
              <w:right w:val="thickThinLargeGap" w:sz="24" w:space="0" w:color="auto"/>
            </w:tcBorders>
          </w:tcPr>
          <w:p w:rsidR="009236A6" w:rsidRPr="00712D5B" w:rsidRDefault="009236A6" w:rsidP="00B85F8F">
            <w:pPr>
              <w:spacing w:after="0" w:line="0" w:lineRule="atLeast"/>
              <w:rPr>
                <w:rFonts w:ascii="Times New Roman" w:hAnsi="Times New Roman" w:cs="Times New Roman"/>
                <w:sz w:val="20"/>
                <w:szCs w:val="20"/>
              </w:rPr>
            </w:pPr>
            <w:r>
              <w:rPr>
                <w:rFonts w:ascii="Times New Roman" w:hAnsi="Times New Roman" w:cs="Times New Roman"/>
                <w:sz w:val="20"/>
                <w:szCs w:val="20"/>
              </w:rPr>
              <w:t>A.B.B. Hukuk Müşavirliğinin 25.07.2018 tarih ve E.11827 sayılı yazısı.</w:t>
            </w:r>
          </w:p>
        </w:tc>
      </w:tr>
      <w:tr w:rsidR="009236A6" w:rsidRPr="00712D5B" w:rsidTr="00B85F8F">
        <w:trPr>
          <w:trHeight w:val="275"/>
        </w:trPr>
        <w:tc>
          <w:tcPr>
            <w:tcW w:w="2693" w:type="dxa"/>
            <w:tcBorders>
              <w:top w:val="nil"/>
              <w:left w:val="thinThickLargeGap" w:sz="24" w:space="0" w:color="auto"/>
              <w:bottom w:val="thickThinLargeGap" w:sz="24" w:space="0" w:color="auto"/>
              <w:right w:val="nil"/>
            </w:tcBorders>
          </w:tcPr>
          <w:p w:rsidR="009236A6" w:rsidRPr="00712D5B" w:rsidRDefault="009236A6" w:rsidP="00B85F8F">
            <w:pPr>
              <w:spacing w:after="0" w:line="0" w:lineRule="atLeast"/>
              <w:jc w:val="center"/>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42" w:type="dxa"/>
            <w:gridSpan w:val="2"/>
            <w:tcBorders>
              <w:top w:val="nil"/>
              <w:left w:val="nil"/>
              <w:bottom w:val="thickThinLargeGap" w:sz="24" w:space="0" w:color="auto"/>
              <w:right w:val="thickThinLargeGap" w:sz="24" w:space="0" w:color="auto"/>
            </w:tcBorders>
          </w:tcPr>
          <w:p w:rsidR="009236A6" w:rsidRPr="0072364A" w:rsidRDefault="009236A6" w:rsidP="00B85F8F">
            <w:pPr>
              <w:spacing w:after="0" w:line="0" w:lineRule="atLeast"/>
              <w:rPr>
                <w:rFonts w:ascii="Times New Roman" w:hAnsi="Times New Roman" w:cs="Times New Roman"/>
                <w:sz w:val="20"/>
                <w:szCs w:val="20"/>
              </w:rPr>
            </w:pPr>
            <w:r w:rsidRPr="0072364A">
              <w:rPr>
                <w:rFonts w:ascii="Times New Roman" w:hAnsi="Times New Roman" w:cs="Times New Roman"/>
                <w:sz w:val="20"/>
                <w:szCs w:val="20"/>
              </w:rPr>
              <w:t>Ank</w:t>
            </w:r>
            <w:r>
              <w:rPr>
                <w:rFonts w:ascii="Times New Roman" w:hAnsi="Times New Roman" w:cs="Times New Roman"/>
                <w:sz w:val="20"/>
                <w:szCs w:val="20"/>
              </w:rPr>
              <w:t>ara 4</w:t>
            </w:r>
            <w:r w:rsidRPr="0072364A">
              <w:rPr>
                <w:rFonts w:ascii="Times New Roman" w:hAnsi="Times New Roman" w:cs="Times New Roman"/>
                <w:sz w:val="20"/>
                <w:szCs w:val="20"/>
              </w:rPr>
              <w:t xml:space="preserve">. İdare Mahkemesinin </w:t>
            </w:r>
            <w:r>
              <w:rPr>
                <w:rFonts w:ascii="Times New Roman" w:hAnsi="Times New Roman" w:cs="Times New Roman"/>
                <w:sz w:val="20"/>
                <w:szCs w:val="20"/>
              </w:rPr>
              <w:t>2018/1213E, - 2018/1694 K. Sayılı</w:t>
            </w:r>
            <w:r w:rsidRPr="0072364A">
              <w:rPr>
                <w:rFonts w:ascii="Times New Roman" w:hAnsi="Times New Roman" w:cs="Times New Roman"/>
                <w:sz w:val="20"/>
                <w:szCs w:val="20"/>
              </w:rPr>
              <w:t xml:space="preserve"> Kararı.</w:t>
            </w:r>
          </w:p>
        </w:tc>
      </w:tr>
    </w:tbl>
    <w:p w:rsidR="009236A6" w:rsidRDefault="009236A6" w:rsidP="00D16570">
      <w:pPr>
        <w:pStyle w:val="AralkYok"/>
        <w:ind w:left="-426" w:right="1"/>
        <w:jc w:val="both"/>
        <w:rPr>
          <w:rFonts w:ascii="Times New Roman" w:hAnsi="Times New Roman" w:cs="Times New Roman"/>
          <w:sz w:val="24"/>
          <w:szCs w:val="24"/>
        </w:rPr>
      </w:pPr>
    </w:p>
    <w:p w:rsidR="009236A6" w:rsidRDefault="009236A6" w:rsidP="00D16570">
      <w:pPr>
        <w:pStyle w:val="AralkYok"/>
        <w:ind w:left="-426" w:right="1"/>
        <w:jc w:val="both"/>
        <w:rPr>
          <w:rFonts w:ascii="Times New Roman" w:hAnsi="Times New Roman" w:cs="Times New Roman"/>
          <w:sz w:val="24"/>
          <w:szCs w:val="24"/>
        </w:rPr>
      </w:pPr>
    </w:p>
    <w:p w:rsidR="009236A6" w:rsidRDefault="009236A6" w:rsidP="00D16570">
      <w:pPr>
        <w:pStyle w:val="AralkYok"/>
        <w:ind w:left="-426" w:right="1"/>
        <w:jc w:val="both"/>
        <w:rPr>
          <w:rFonts w:ascii="Times New Roman" w:hAnsi="Times New Roman" w:cs="Times New Roman"/>
          <w:sz w:val="24"/>
          <w:szCs w:val="24"/>
        </w:rPr>
      </w:pPr>
    </w:p>
    <w:p w:rsidR="009236A6" w:rsidRDefault="009236A6" w:rsidP="00D16570">
      <w:pPr>
        <w:pStyle w:val="AralkYok"/>
        <w:ind w:left="-426" w:right="1"/>
        <w:jc w:val="both"/>
        <w:rPr>
          <w:rFonts w:ascii="Times New Roman" w:hAnsi="Times New Roman" w:cs="Times New Roman"/>
          <w:sz w:val="24"/>
          <w:szCs w:val="24"/>
        </w:rPr>
      </w:pPr>
    </w:p>
    <w:tbl>
      <w:tblPr>
        <w:tblpPr w:leftFromText="141" w:rightFromText="141" w:vertAnchor="text" w:horzAnchor="margin" w:tblpXSpec="center" w:tblpY="137"/>
        <w:tblW w:w="10207" w:type="dxa"/>
        <w:tblLook w:val="04A0"/>
      </w:tblPr>
      <w:tblGrid>
        <w:gridCol w:w="2127"/>
        <w:gridCol w:w="1985"/>
        <w:gridCol w:w="1984"/>
        <w:gridCol w:w="1985"/>
        <w:gridCol w:w="2126"/>
      </w:tblGrid>
      <w:tr w:rsidR="0084638B" w:rsidTr="0084638B">
        <w:tc>
          <w:tcPr>
            <w:tcW w:w="2127" w:type="dxa"/>
          </w:tcPr>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84638B" w:rsidRDefault="0084638B" w:rsidP="0084638B">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84638B" w:rsidRDefault="0084638B" w:rsidP="0084638B">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1985" w:type="dxa"/>
            <w:hideMark/>
          </w:tcPr>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84638B" w:rsidRDefault="0084638B" w:rsidP="0084638B">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84638B" w:rsidRDefault="004C490C" w:rsidP="0084638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Hüseyin USK</w:t>
            </w:r>
            <w:r w:rsidR="0084638B">
              <w:rPr>
                <w:rFonts w:ascii="Times New Roman" w:eastAsiaTheme="minorHAnsi" w:hAnsi="Times New Roman" w:cs="Times New Roman"/>
                <w:sz w:val="16"/>
                <w:szCs w:val="16"/>
                <w:lang w:eastAsia="en-US"/>
              </w:rPr>
              <w:t>UT</w:t>
            </w:r>
          </w:p>
        </w:tc>
        <w:tc>
          <w:tcPr>
            <w:tcW w:w="1984" w:type="dxa"/>
            <w:hideMark/>
          </w:tcPr>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84638B" w:rsidRDefault="0084638B" w:rsidP="0084638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Ulş</w:t>
            </w:r>
            <w:proofErr w:type="spellEnd"/>
            <w:r>
              <w:rPr>
                <w:rFonts w:ascii="Times New Roman" w:eastAsiaTheme="minorHAnsi" w:hAnsi="Times New Roman" w:cs="Times New Roman"/>
                <w:sz w:val="16"/>
                <w:szCs w:val="16"/>
                <w:lang w:eastAsia="en-US"/>
              </w:rPr>
              <w:t>.</w:t>
            </w:r>
            <w:proofErr w:type="spellStart"/>
            <w:r w:rsidR="007537D1">
              <w:rPr>
                <w:rFonts w:ascii="Times New Roman" w:eastAsiaTheme="minorHAnsi" w:hAnsi="Times New Roman" w:cs="Times New Roman"/>
                <w:sz w:val="16"/>
                <w:szCs w:val="16"/>
                <w:lang w:eastAsia="en-US"/>
              </w:rPr>
              <w:t>Yb</w:t>
            </w:r>
            <w:proofErr w:type="spellEnd"/>
            <w:r w:rsidR="007537D1">
              <w:rPr>
                <w:rFonts w:ascii="Times New Roman" w:eastAsiaTheme="minorHAnsi" w:hAnsi="Times New Roman" w:cs="Times New Roman"/>
                <w:sz w:val="16"/>
                <w:szCs w:val="16"/>
                <w:lang w:eastAsia="en-US"/>
              </w:rPr>
              <w:t>.</w:t>
            </w:r>
          </w:p>
          <w:p w:rsidR="0084638B" w:rsidRDefault="0084638B" w:rsidP="0084638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Abdurrahman</w:t>
            </w:r>
            <w:proofErr w:type="spellEnd"/>
            <w:r>
              <w:rPr>
                <w:rFonts w:ascii="Times New Roman" w:eastAsia="Times New Roman" w:hAnsi="Times New Roman" w:cs="Times New Roman"/>
                <w:sz w:val="16"/>
                <w:szCs w:val="16"/>
                <w:lang w:eastAsia="en-US"/>
              </w:rPr>
              <w:t xml:space="preserve"> PARLAK</w:t>
            </w:r>
          </w:p>
        </w:tc>
        <w:tc>
          <w:tcPr>
            <w:tcW w:w="1985" w:type="dxa"/>
          </w:tcPr>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84638B" w:rsidRDefault="0084638B" w:rsidP="0084638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84638B" w:rsidRDefault="0084638B" w:rsidP="0084638B">
            <w:pPr>
              <w:tabs>
                <w:tab w:val="left" w:pos="4193"/>
              </w:tabs>
              <w:spacing w:after="0" w:line="20" w:lineRule="atLeast"/>
              <w:ind w:right="-284"/>
              <w:rPr>
                <w:rFonts w:ascii="Times New Roman" w:eastAsia="Times New Roman" w:hAnsi="Times New Roman" w:cs="Times New Roman"/>
                <w:sz w:val="16"/>
                <w:szCs w:val="16"/>
                <w:lang w:eastAsia="en-US"/>
              </w:rPr>
            </w:pPr>
          </w:p>
        </w:tc>
        <w:tc>
          <w:tcPr>
            <w:tcW w:w="2126" w:type="dxa"/>
            <w:hideMark/>
          </w:tcPr>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84638B" w:rsidRDefault="0084638B" w:rsidP="0084638B">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84638B" w:rsidRDefault="0084638B" w:rsidP="0084638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Mustafa KÖSE</w:t>
            </w:r>
          </w:p>
        </w:tc>
      </w:tr>
      <w:tr w:rsidR="0084638B" w:rsidTr="0084638B">
        <w:tc>
          <w:tcPr>
            <w:tcW w:w="2127" w:type="dxa"/>
          </w:tcPr>
          <w:p w:rsidR="0084638B" w:rsidRDefault="0084638B" w:rsidP="0084638B">
            <w:pPr>
              <w:pStyle w:val="AralkYok"/>
              <w:rPr>
                <w:sz w:val="16"/>
                <w:szCs w:val="16"/>
                <w:lang w:eastAsia="en-US"/>
              </w:rPr>
            </w:pPr>
          </w:p>
          <w:p w:rsidR="0084638B" w:rsidRDefault="0084638B" w:rsidP="0084638B">
            <w:pPr>
              <w:pStyle w:val="AralkYok"/>
              <w:rPr>
                <w:sz w:val="16"/>
                <w:szCs w:val="16"/>
                <w:lang w:eastAsia="en-US"/>
              </w:rPr>
            </w:pPr>
          </w:p>
          <w:p w:rsidR="0084638B" w:rsidRDefault="0084638B" w:rsidP="0084638B">
            <w:pPr>
              <w:pStyle w:val="AralkYok"/>
              <w:rPr>
                <w:sz w:val="16"/>
                <w:szCs w:val="16"/>
                <w:lang w:eastAsia="en-US"/>
              </w:rPr>
            </w:pPr>
          </w:p>
          <w:p w:rsidR="0084638B" w:rsidRDefault="0084638B" w:rsidP="0084638B">
            <w:pPr>
              <w:pStyle w:val="AralkYok"/>
              <w:rPr>
                <w:sz w:val="16"/>
                <w:szCs w:val="16"/>
                <w:lang w:eastAsia="en-US"/>
              </w:rPr>
            </w:pPr>
          </w:p>
        </w:tc>
        <w:tc>
          <w:tcPr>
            <w:tcW w:w="1985" w:type="dxa"/>
          </w:tcPr>
          <w:p w:rsidR="0084638B" w:rsidRDefault="0084638B" w:rsidP="0084638B">
            <w:pPr>
              <w:pStyle w:val="AralkYok"/>
              <w:jc w:val="center"/>
              <w:rPr>
                <w:rFonts w:ascii="Times New Roman" w:hAnsi="Times New Roman" w:cs="Times New Roman"/>
                <w:sz w:val="16"/>
                <w:szCs w:val="16"/>
                <w:lang w:eastAsia="en-US"/>
              </w:rPr>
            </w:pPr>
          </w:p>
          <w:p w:rsidR="0084638B" w:rsidRDefault="0084638B" w:rsidP="0084638B">
            <w:pPr>
              <w:pStyle w:val="AralkYok"/>
              <w:jc w:val="center"/>
              <w:rPr>
                <w:sz w:val="16"/>
                <w:szCs w:val="16"/>
                <w:lang w:eastAsia="en-US"/>
              </w:rPr>
            </w:pPr>
          </w:p>
        </w:tc>
        <w:tc>
          <w:tcPr>
            <w:tcW w:w="1984" w:type="dxa"/>
          </w:tcPr>
          <w:p w:rsidR="0084638B" w:rsidRDefault="0084638B" w:rsidP="0084638B">
            <w:pPr>
              <w:pStyle w:val="AralkYok"/>
              <w:jc w:val="center"/>
              <w:rPr>
                <w:sz w:val="16"/>
                <w:szCs w:val="16"/>
                <w:lang w:eastAsia="en-US"/>
              </w:rPr>
            </w:pPr>
          </w:p>
        </w:tc>
        <w:tc>
          <w:tcPr>
            <w:tcW w:w="1985" w:type="dxa"/>
          </w:tcPr>
          <w:p w:rsidR="0084638B" w:rsidRDefault="0084638B" w:rsidP="0084638B">
            <w:pPr>
              <w:pStyle w:val="AralkYok"/>
              <w:jc w:val="center"/>
              <w:rPr>
                <w:sz w:val="16"/>
                <w:szCs w:val="16"/>
                <w:lang w:eastAsia="en-US"/>
              </w:rPr>
            </w:pPr>
          </w:p>
        </w:tc>
        <w:tc>
          <w:tcPr>
            <w:tcW w:w="2126" w:type="dxa"/>
          </w:tcPr>
          <w:p w:rsidR="0084638B" w:rsidRDefault="0084638B" w:rsidP="0084638B">
            <w:pPr>
              <w:pStyle w:val="AralkYok"/>
              <w:jc w:val="center"/>
              <w:rPr>
                <w:sz w:val="16"/>
                <w:szCs w:val="16"/>
                <w:lang w:eastAsia="en-US"/>
              </w:rPr>
            </w:pPr>
          </w:p>
        </w:tc>
      </w:tr>
      <w:tr w:rsidR="0084638B" w:rsidTr="0084638B">
        <w:tc>
          <w:tcPr>
            <w:tcW w:w="2127" w:type="dxa"/>
            <w:hideMark/>
          </w:tcPr>
          <w:p w:rsidR="0084638B" w:rsidRDefault="0084638B" w:rsidP="0084638B">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4638B" w:rsidRDefault="0084638B" w:rsidP="0084638B">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KGM 4. Bölge                    </w:t>
            </w:r>
          </w:p>
          <w:p w:rsidR="0084638B" w:rsidRDefault="0084638B" w:rsidP="0084638B">
            <w:pPr>
              <w:spacing w:after="0" w:line="0" w:lineRule="atLeast"/>
              <w:ind w:left="-284" w:firstLine="142"/>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84638B" w:rsidRPr="00FE26BF" w:rsidRDefault="0084638B" w:rsidP="0084638B">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 Fatih AKBULUT</w:t>
            </w:r>
          </w:p>
        </w:tc>
        <w:tc>
          <w:tcPr>
            <w:tcW w:w="1985" w:type="dxa"/>
            <w:hideMark/>
          </w:tcPr>
          <w:p w:rsidR="0084638B" w:rsidRPr="00FD2590" w:rsidRDefault="0084638B" w:rsidP="0084638B">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84638B" w:rsidRPr="00FD2590" w:rsidRDefault="0084638B" w:rsidP="0084638B">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84638B" w:rsidRPr="00FD2590" w:rsidRDefault="0084638B" w:rsidP="0084638B">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84638B" w:rsidRDefault="0084638B" w:rsidP="0084638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4" w:type="dxa"/>
            <w:hideMark/>
          </w:tcPr>
          <w:p w:rsidR="0084638B" w:rsidRPr="00C976A2" w:rsidRDefault="0084638B" w:rsidP="0084638B">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84638B" w:rsidRPr="00C976A2" w:rsidRDefault="0084638B" w:rsidP="0084638B">
            <w:pPr>
              <w:pStyle w:val="AralkYok"/>
              <w:jc w:val="center"/>
              <w:rPr>
                <w:rFonts w:ascii="Times New Roman" w:hAnsi="Times New Roman" w:cs="Times New Roman"/>
                <w:sz w:val="16"/>
                <w:szCs w:val="16"/>
              </w:rPr>
            </w:pPr>
            <w:proofErr w:type="gramStart"/>
            <w:r w:rsidRPr="00C976A2">
              <w:rPr>
                <w:rFonts w:ascii="Times New Roman" w:hAnsi="Times New Roman" w:cs="Times New Roman"/>
                <w:sz w:val="16"/>
                <w:szCs w:val="16"/>
              </w:rPr>
              <w:t>DHMİ  Esenboğa</w:t>
            </w:r>
            <w:proofErr w:type="gramEnd"/>
            <w:r w:rsidRPr="00C976A2">
              <w:rPr>
                <w:rFonts w:ascii="Times New Roman" w:hAnsi="Times New Roman" w:cs="Times New Roman"/>
                <w:sz w:val="16"/>
                <w:szCs w:val="16"/>
              </w:rPr>
              <w:t xml:space="preserve"> HL</w:t>
            </w:r>
          </w:p>
          <w:p w:rsidR="0084638B" w:rsidRPr="00C976A2" w:rsidRDefault="0084638B" w:rsidP="0084638B">
            <w:pPr>
              <w:pStyle w:val="AralkYok"/>
              <w:jc w:val="center"/>
              <w:rPr>
                <w:rFonts w:ascii="Times New Roman" w:hAnsi="Times New Roman" w:cs="Times New Roman"/>
                <w:sz w:val="16"/>
                <w:szCs w:val="16"/>
                <w:lang w:eastAsia="en-US"/>
              </w:rPr>
            </w:pPr>
            <w:proofErr w:type="gramStart"/>
            <w:r w:rsidRPr="00C976A2">
              <w:rPr>
                <w:rFonts w:ascii="Times New Roman" w:hAnsi="Times New Roman" w:cs="Times New Roman"/>
                <w:sz w:val="16"/>
                <w:szCs w:val="16"/>
                <w:lang w:eastAsia="en-US"/>
              </w:rPr>
              <w:t>Baş Md. Yrd.</w:t>
            </w:r>
            <w:proofErr w:type="gramEnd"/>
          </w:p>
          <w:p w:rsidR="0084638B" w:rsidRPr="00C976A2" w:rsidRDefault="0084638B" w:rsidP="0084638B">
            <w:pPr>
              <w:pStyle w:val="AralkYok"/>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Dr. Nurhan OTO</w:t>
            </w:r>
          </w:p>
        </w:tc>
        <w:tc>
          <w:tcPr>
            <w:tcW w:w="1985" w:type="dxa"/>
            <w:hideMark/>
          </w:tcPr>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84638B" w:rsidRDefault="0084638B" w:rsidP="0084638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2126" w:type="dxa"/>
            <w:hideMark/>
          </w:tcPr>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84638B" w:rsidRDefault="0084638B" w:rsidP="0084638B">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84638B" w:rsidTr="0084638B">
        <w:tc>
          <w:tcPr>
            <w:tcW w:w="2127" w:type="dxa"/>
          </w:tcPr>
          <w:p w:rsidR="0084638B" w:rsidRDefault="0084638B" w:rsidP="0084638B">
            <w:pPr>
              <w:pStyle w:val="AralkYok"/>
              <w:jc w:val="center"/>
              <w:rPr>
                <w:rFonts w:ascii="Times New Roman" w:hAnsi="Times New Roman" w:cs="Times New Roman"/>
                <w:sz w:val="16"/>
                <w:szCs w:val="16"/>
                <w:lang w:eastAsia="en-US"/>
              </w:rPr>
            </w:pPr>
          </w:p>
          <w:p w:rsidR="0084638B" w:rsidRDefault="0084638B" w:rsidP="0084638B">
            <w:pPr>
              <w:pStyle w:val="AralkYok"/>
              <w:rPr>
                <w:sz w:val="16"/>
                <w:szCs w:val="16"/>
                <w:lang w:eastAsia="en-US"/>
              </w:rPr>
            </w:pPr>
          </w:p>
          <w:p w:rsidR="0084638B" w:rsidRDefault="0084638B" w:rsidP="0084638B">
            <w:pPr>
              <w:pStyle w:val="AralkYok"/>
              <w:rPr>
                <w:sz w:val="16"/>
                <w:szCs w:val="16"/>
                <w:lang w:eastAsia="en-US"/>
              </w:rPr>
            </w:pPr>
          </w:p>
          <w:p w:rsidR="0084638B" w:rsidRDefault="0084638B" w:rsidP="0084638B">
            <w:pPr>
              <w:pStyle w:val="AralkYok"/>
              <w:rPr>
                <w:sz w:val="16"/>
                <w:szCs w:val="16"/>
                <w:lang w:eastAsia="en-US"/>
              </w:rPr>
            </w:pPr>
          </w:p>
        </w:tc>
        <w:tc>
          <w:tcPr>
            <w:tcW w:w="1985" w:type="dxa"/>
          </w:tcPr>
          <w:p w:rsidR="0084638B" w:rsidRDefault="0084638B" w:rsidP="0084638B">
            <w:pPr>
              <w:pStyle w:val="AralkYok"/>
              <w:jc w:val="center"/>
              <w:rPr>
                <w:rFonts w:ascii="Times New Roman" w:hAnsi="Times New Roman" w:cs="Times New Roman"/>
                <w:sz w:val="16"/>
                <w:szCs w:val="16"/>
                <w:lang w:eastAsia="en-US"/>
              </w:rPr>
            </w:pPr>
          </w:p>
          <w:p w:rsidR="0084638B" w:rsidRDefault="0084638B" w:rsidP="0084638B">
            <w:pPr>
              <w:pStyle w:val="AralkYok"/>
              <w:jc w:val="center"/>
              <w:rPr>
                <w:sz w:val="16"/>
                <w:szCs w:val="16"/>
                <w:lang w:eastAsia="en-US"/>
              </w:rPr>
            </w:pPr>
          </w:p>
        </w:tc>
        <w:tc>
          <w:tcPr>
            <w:tcW w:w="1984" w:type="dxa"/>
          </w:tcPr>
          <w:p w:rsidR="0084638B" w:rsidRDefault="0084638B" w:rsidP="0084638B">
            <w:pPr>
              <w:pStyle w:val="AralkYok"/>
              <w:jc w:val="center"/>
              <w:rPr>
                <w:sz w:val="16"/>
                <w:szCs w:val="16"/>
                <w:lang w:eastAsia="en-US"/>
              </w:rPr>
            </w:pPr>
          </w:p>
        </w:tc>
        <w:tc>
          <w:tcPr>
            <w:tcW w:w="1985" w:type="dxa"/>
          </w:tcPr>
          <w:p w:rsidR="0084638B" w:rsidRDefault="0084638B" w:rsidP="0084638B">
            <w:pPr>
              <w:pStyle w:val="AralkYok"/>
              <w:jc w:val="center"/>
              <w:rPr>
                <w:sz w:val="16"/>
                <w:szCs w:val="16"/>
                <w:lang w:eastAsia="en-US"/>
              </w:rPr>
            </w:pPr>
          </w:p>
        </w:tc>
        <w:tc>
          <w:tcPr>
            <w:tcW w:w="2126" w:type="dxa"/>
          </w:tcPr>
          <w:p w:rsidR="0084638B" w:rsidRDefault="0084638B" w:rsidP="0084638B">
            <w:pPr>
              <w:pStyle w:val="AralkYok"/>
              <w:jc w:val="center"/>
              <w:rPr>
                <w:sz w:val="16"/>
                <w:szCs w:val="16"/>
                <w:lang w:eastAsia="en-US"/>
              </w:rPr>
            </w:pPr>
          </w:p>
        </w:tc>
      </w:tr>
      <w:tr w:rsidR="0084638B" w:rsidTr="0084638B">
        <w:tc>
          <w:tcPr>
            <w:tcW w:w="2127" w:type="dxa"/>
            <w:hideMark/>
          </w:tcPr>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4638B" w:rsidRDefault="0084638B" w:rsidP="0084638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84638B" w:rsidRDefault="0084638B" w:rsidP="0084638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1985" w:type="dxa"/>
            <w:hideMark/>
          </w:tcPr>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84638B" w:rsidRDefault="0084638B" w:rsidP="0084638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84638B" w:rsidRDefault="0084638B" w:rsidP="0084638B">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4" w:type="dxa"/>
            <w:hideMark/>
          </w:tcPr>
          <w:p w:rsidR="0084638B" w:rsidRDefault="0084638B" w:rsidP="0084638B">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84638B" w:rsidRDefault="0084638B" w:rsidP="0084638B">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84638B" w:rsidRDefault="0084638B" w:rsidP="0084638B">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84638B" w:rsidRDefault="0084638B" w:rsidP="0084638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 Yalçın KILINÇ</w:t>
            </w:r>
          </w:p>
        </w:tc>
        <w:tc>
          <w:tcPr>
            <w:tcW w:w="1985" w:type="dxa"/>
            <w:hideMark/>
          </w:tcPr>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Mühendis</w:t>
            </w:r>
          </w:p>
          <w:p w:rsidR="0084638B" w:rsidRDefault="0084638B" w:rsidP="0084638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2126" w:type="dxa"/>
            <w:hideMark/>
          </w:tcPr>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84638B" w:rsidRDefault="0084638B" w:rsidP="0084638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Md.</w:t>
            </w:r>
          </w:p>
          <w:p w:rsidR="0084638B" w:rsidRDefault="0084638B" w:rsidP="0084638B">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Turgut TATAR</w:t>
            </w:r>
          </w:p>
          <w:p w:rsidR="0084638B" w:rsidRDefault="0084638B" w:rsidP="0084638B">
            <w:pPr>
              <w:tabs>
                <w:tab w:val="left" w:pos="4193"/>
              </w:tabs>
              <w:spacing w:after="0" w:line="20" w:lineRule="atLeast"/>
              <w:ind w:right="-284"/>
              <w:rPr>
                <w:rFonts w:ascii="Times New Roman" w:eastAsia="Times New Roman" w:hAnsi="Times New Roman" w:cs="Times New Roman"/>
                <w:sz w:val="16"/>
                <w:szCs w:val="16"/>
                <w:lang w:eastAsia="en-US"/>
              </w:rPr>
            </w:pPr>
          </w:p>
        </w:tc>
      </w:tr>
      <w:tr w:rsidR="0084638B" w:rsidTr="0084638B">
        <w:tc>
          <w:tcPr>
            <w:tcW w:w="2127" w:type="dxa"/>
          </w:tcPr>
          <w:p w:rsidR="0084638B" w:rsidRDefault="0084638B" w:rsidP="0084638B">
            <w:pPr>
              <w:pStyle w:val="AralkYok"/>
              <w:jc w:val="center"/>
              <w:rPr>
                <w:rFonts w:ascii="Times New Roman" w:hAnsi="Times New Roman" w:cs="Times New Roman"/>
                <w:sz w:val="16"/>
                <w:szCs w:val="16"/>
                <w:lang w:eastAsia="en-US"/>
              </w:rPr>
            </w:pPr>
          </w:p>
          <w:p w:rsidR="0084638B" w:rsidRDefault="0084638B" w:rsidP="0084638B">
            <w:pPr>
              <w:pStyle w:val="AralkYok"/>
              <w:jc w:val="center"/>
              <w:rPr>
                <w:sz w:val="16"/>
                <w:szCs w:val="16"/>
                <w:lang w:eastAsia="en-US"/>
              </w:rPr>
            </w:pPr>
          </w:p>
          <w:p w:rsidR="0084638B" w:rsidRDefault="0084638B" w:rsidP="0084638B">
            <w:pPr>
              <w:pStyle w:val="AralkYok"/>
              <w:jc w:val="center"/>
              <w:rPr>
                <w:sz w:val="16"/>
                <w:szCs w:val="16"/>
                <w:lang w:eastAsia="en-US"/>
              </w:rPr>
            </w:pPr>
          </w:p>
          <w:p w:rsidR="0084638B" w:rsidRDefault="0084638B" w:rsidP="0084638B">
            <w:pPr>
              <w:pStyle w:val="AralkYok"/>
              <w:rPr>
                <w:sz w:val="16"/>
                <w:szCs w:val="16"/>
                <w:lang w:eastAsia="en-US"/>
              </w:rPr>
            </w:pPr>
          </w:p>
        </w:tc>
        <w:tc>
          <w:tcPr>
            <w:tcW w:w="1985" w:type="dxa"/>
          </w:tcPr>
          <w:p w:rsidR="0084638B" w:rsidRDefault="0084638B" w:rsidP="0084638B">
            <w:pPr>
              <w:pStyle w:val="AralkYok"/>
              <w:jc w:val="center"/>
              <w:rPr>
                <w:rFonts w:ascii="Times New Roman" w:hAnsi="Times New Roman" w:cs="Times New Roman"/>
                <w:sz w:val="16"/>
                <w:szCs w:val="16"/>
                <w:lang w:eastAsia="en-US"/>
              </w:rPr>
            </w:pPr>
          </w:p>
          <w:p w:rsidR="0084638B" w:rsidRDefault="0084638B" w:rsidP="0084638B">
            <w:pPr>
              <w:pStyle w:val="AralkYok"/>
              <w:jc w:val="center"/>
              <w:rPr>
                <w:sz w:val="16"/>
                <w:szCs w:val="16"/>
                <w:lang w:eastAsia="en-US"/>
              </w:rPr>
            </w:pPr>
          </w:p>
        </w:tc>
        <w:tc>
          <w:tcPr>
            <w:tcW w:w="1984" w:type="dxa"/>
          </w:tcPr>
          <w:p w:rsidR="0084638B" w:rsidRDefault="0084638B" w:rsidP="0084638B">
            <w:pPr>
              <w:pStyle w:val="AralkYok"/>
              <w:jc w:val="center"/>
              <w:rPr>
                <w:sz w:val="16"/>
                <w:szCs w:val="16"/>
                <w:lang w:eastAsia="en-US"/>
              </w:rPr>
            </w:pPr>
          </w:p>
        </w:tc>
        <w:tc>
          <w:tcPr>
            <w:tcW w:w="1985" w:type="dxa"/>
          </w:tcPr>
          <w:p w:rsidR="0084638B" w:rsidRDefault="0084638B" w:rsidP="0084638B">
            <w:pPr>
              <w:pStyle w:val="AralkYok"/>
              <w:jc w:val="center"/>
              <w:rPr>
                <w:sz w:val="16"/>
                <w:szCs w:val="16"/>
                <w:lang w:eastAsia="en-US"/>
              </w:rPr>
            </w:pPr>
          </w:p>
        </w:tc>
        <w:tc>
          <w:tcPr>
            <w:tcW w:w="2126" w:type="dxa"/>
          </w:tcPr>
          <w:p w:rsidR="0084638B" w:rsidRDefault="0084638B" w:rsidP="0084638B">
            <w:pPr>
              <w:pStyle w:val="AralkYok"/>
              <w:jc w:val="center"/>
              <w:rPr>
                <w:sz w:val="16"/>
                <w:szCs w:val="16"/>
                <w:lang w:eastAsia="en-US"/>
              </w:rPr>
            </w:pPr>
          </w:p>
        </w:tc>
      </w:tr>
      <w:tr w:rsidR="0084638B" w:rsidRPr="004F57EA" w:rsidTr="0084638B">
        <w:tc>
          <w:tcPr>
            <w:tcW w:w="2127" w:type="dxa"/>
            <w:hideMark/>
          </w:tcPr>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4638B" w:rsidRDefault="0084638B" w:rsidP="0084638B">
            <w:pPr>
              <w:spacing w:after="0" w:line="0" w:lineRule="atLeast"/>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84638B" w:rsidRPr="004F57EA" w:rsidRDefault="0084638B" w:rsidP="0084638B">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w:t>
            </w:r>
            <w:r w:rsidRPr="004F57EA">
              <w:rPr>
                <w:rFonts w:ascii="Times New Roman" w:eastAsiaTheme="minorHAnsi" w:hAnsi="Times New Roman" w:cs="Times New Roman"/>
                <w:sz w:val="16"/>
                <w:szCs w:val="16"/>
                <w:lang w:eastAsia="en-US"/>
              </w:rPr>
              <w:t>d</w:t>
            </w:r>
            <w:proofErr w:type="spellEnd"/>
            <w:r w:rsidRPr="004F57EA">
              <w:rPr>
                <w:rFonts w:ascii="Times New Roman" w:eastAsiaTheme="minorHAnsi" w:hAnsi="Times New Roman" w:cs="Times New Roman"/>
                <w:sz w:val="16"/>
                <w:szCs w:val="16"/>
                <w:lang w:eastAsia="en-US"/>
              </w:rPr>
              <w:t>.</w:t>
            </w:r>
          </w:p>
          <w:p w:rsidR="0084638B" w:rsidRDefault="0084638B" w:rsidP="0084638B">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Serkan CODAL</w:t>
            </w:r>
          </w:p>
          <w:p w:rsidR="0084638B" w:rsidRPr="009741E0" w:rsidRDefault="0084638B" w:rsidP="0084638B">
            <w:pPr>
              <w:spacing w:after="0" w:line="0" w:lineRule="atLeast"/>
              <w:ind w:left="-142" w:right="-141"/>
              <w:jc w:val="center"/>
              <w:rPr>
                <w:rFonts w:ascii="Times New Roman" w:hAnsi="Times New Roman" w:cs="Times New Roman"/>
                <w:sz w:val="16"/>
                <w:szCs w:val="16"/>
              </w:rPr>
            </w:pPr>
          </w:p>
          <w:p w:rsidR="0084638B" w:rsidRPr="009741E0" w:rsidRDefault="0084638B" w:rsidP="0084638B">
            <w:pPr>
              <w:spacing w:after="0" w:line="0" w:lineRule="atLeast"/>
              <w:rPr>
                <w:rFonts w:ascii="Times New Roman" w:hAnsi="Times New Roman" w:cs="Times New Roman"/>
                <w:sz w:val="16"/>
                <w:szCs w:val="16"/>
              </w:rPr>
            </w:pPr>
          </w:p>
          <w:p w:rsidR="0084638B" w:rsidRDefault="0084638B" w:rsidP="0084638B">
            <w:pPr>
              <w:spacing w:after="0" w:line="0" w:lineRule="atLeast"/>
              <w:jc w:val="center"/>
              <w:rPr>
                <w:rFonts w:ascii="Times New Roman" w:hAnsi="Times New Roman" w:cs="Times New Roman"/>
                <w:b/>
                <w:sz w:val="16"/>
                <w:szCs w:val="16"/>
              </w:rPr>
            </w:pPr>
          </w:p>
          <w:p w:rsidR="0084638B" w:rsidRPr="009741E0" w:rsidRDefault="0084638B" w:rsidP="0084638B">
            <w:pPr>
              <w:spacing w:after="0" w:line="0" w:lineRule="atLeast"/>
              <w:jc w:val="center"/>
              <w:rPr>
                <w:rFonts w:ascii="Times New Roman" w:hAnsi="Times New Roman" w:cs="Times New Roman"/>
                <w:b/>
                <w:sz w:val="16"/>
                <w:szCs w:val="16"/>
              </w:rPr>
            </w:pPr>
          </w:p>
        </w:tc>
        <w:tc>
          <w:tcPr>
            <w:tcW w:w="1985" w:type="dxa"/>
            <w:hideMark/>
          </w:tcPr>
          <w:p w:rsidR="0084638B" w:rsidRDefault="0084638B" w:rsidP="0084638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4638B" w:rsidRDefault="0084638B" w:rsidP="0084638B">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 xml:space="preserve"> .</w:t>
            </w:r>
            <w:r w:rsidRPr="009741E0">
              <w:rPr>
                <w:rFonts w:ascii="Times New Roman" w:hAnsi="Times New Roman" w:cs="Times New Roman"/>
                <w:sz w:val="16"/>
                <w:szCs w:val="16"/>
              </w:rPr>
              <w:t>Bşk</w:t>
            </w:r>
            <w:proofErr w:type="gramEnd"/>
            <w:r>
              <w:rPr>
                <w:rFonts w:ascii="Times New Roman" w:hAnsi="Times New Roman" w:cs="Times New Roman"/>
                <w:sz w:val="16"/>
                <w:szCs w:val="16"/>
              </w:rPr>
              <w:t xml:space="preserve"> </w:t>
            </w:r>
            <w:r w:rsidRPr="009741E0">
              <w:rPr>
                <w:rFonts w:ascii="Times New Roman" w:hAnsi="Times New Roman" w:cs="Times New Roman"/>
                <w:sz w:val="16"/>
                <w:szCs w:val="16"/>
              </w:rPr>
              <w:t>.lığı</w:t>
            </w:r>
          </w:p>
          <w:p w:rsidR="0084638B" w:rsidRPr="004F57EA" w:rsidRDefault="0084638B" w:rsidP="0084638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84638B" w:rsidRPr="009741E0" w:rsidRDefault="0084638B" w:rsidP="0084638B">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 xml:space="preserve">   Hamza ÖZTÜRK</w:t>
            </w:r>
            <w:r w:rsidRPr="009741E0">
              <w:rPr>
                <w:rFonts w:ascii="Times New Roman" w:hAnsi="Times New Roman" w:cs="Times New Roman"/>
                <w:sz w:val="16"/>
                <w:szCs w:val="16"/>
              </w:rPr>
              <w:t xml:space="preserve">   </w:t>
            </w:r>
          </w:p>
        </w:tc>
        <w:tc>
          <w:tcPr>
            <w:tcW w:w="1984" w:type="dxa"/>
          </w:tcPr>
          <w:p w:rsidR="0084638B" w:rsidRPr="009741E0" w:rsidRDefault="0084638B" w:rsidP="0084638B">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84638B" w:rsidRDefault="0084638B" w:rsidP="0084638B">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84638B" w:rsidRPr="009741E0" w:rsidRDefault="0084638B" w:rsidP="0084638B">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84638B" w:rsidRPr="009741E0" w:rsidRDefault="0084638B" w:rsidP="0084638B">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84638B" w:rsidRPr="009741E0" w:rsidRDefault="0084638B" w:rsidP="0084638B">
            <w:pPr>
              <w:spacing w:after="0" w:line="0" w:lineRule="atLeast"/>
              <w:jc w:val="center"/>
              <w:rPr>
                <w:rFonts w:ascii="Times New Roman" w:hAnsi="Times New Roman" w:cs="Times New Roman"/>
                <w:b/>
                <w:sz w:val="16"/>
                <w:szCs w:val="16"/>
              </w:rPr>
            </w:pPr>
          </w:p>
        </w:tc>
        <w:tc>
          <w:tcPr>
            <w:tcW w:w="1985" w:type="dxa"/>
          </w:tcPr>
          <w:p w:rsidR="0084638B" w:rsidRPr="009741E0" w:rsidRDefault="0084638B" w:rsidP="0084638B">
            <w:pPr>
              <w:spacing w:after="0"/>
              <w:ind w:left="-142" w:right="-142"/>
              <w:jc w:val="center"/>
              <w:rPr>
                <w:rFonts w:ascii="Times New Roman" w:hAnsi="Times New Roman" w:cs="Times New Roman"/>
                <w:sz w:val="16"/>
                <w:szCs w:val="16"/>
              </w:rPr>
            </w:pPr>
            <w:r w:rsidRPr="009741E0">
              <w:rPr>
                <w:rFonts w:ascii="Times New Roman" w:hAnsi="Times New Roman" w:cs="Times New Roman"/>
                <w:sz w:val="16"/>
                <w:szCs w:val="16"/>
              </w:rPr>
              <w:t>Üye</w:t>
            </w:r>
          </w:p>
          <w:p w:rsidR="0084638B" w:rsidRDefault="0084638B" w:rsidP="0084638B">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Haymana</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84638B" w:rsidRPr="009741E0" w:rsidRDefault="0084638B" w:rsidP="0084638B">
            <w:pPr>
              <w:spacing w:after="0"/>
              <w:ind w:left="-142" w:righ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84638B" w:rsidRPr="009741E0" w:rsidRDefault="0084638B" w:rsidP="0084638B">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Erdoğan ÇİFTÇİ</w:t>
            </w:r>
          </w:p>
          <w:p w:rsidR="0084638B" w:rsidRPr="00904427" w:rsidRDefault="0084638B" w:rsidP="0084638B">
            <w:pPr>
              <w:spacing w:after="0" w:line="0" w:lineRule="atLeast"/>
              <w:jc w:val="center"/>
              <w:rPr>
                <w:rFonts w:ascii="Times New Roman" w:hAnsi="Times New Roman" w:cs="Times New Roman"/>
                <w:sz w:val="16"/>
                <w:szCs w:val="16"/>
              </w:rPr>
            </w:pPr>
          </w:p>
        </w:tc>
        <w:tc>
          <w:tcPr>
            <w:tcW w:w="2126" w:type="dxa"/>
          </w:tcPr>
          <w:p w:rsidR="0084638B" w:rsidRPr="009741E0" w:rsidRDefault="0084638B" w:rsidP="0084638B">
            <w:pPr>
              <w:spacing w:after="0"/>
              <w:ind w:left="-142" w:right="-142"/>
              <w:jc w:val="center"/>
              <w:rPr>
                <w:rFonts w:ascii="Times New Roman" w:hAnsi="Times New Roman" w:cs="Times New Roman"/>
                <w:sz w:val="16"/>
                <w:szCs w:val="16"/>
              </w:rPr>
            </w:pPr>
            <w:r w:rsidRPr="009741E0">
              <w:rPr>
                <w:rFonts w:ascii="Times New Roman" w:hAnsi="Times New Roman" w:cs="Times New Roman"/>
                <w:sz w:val="16"/>
                <w:szCs w:val="16"/>
              </w:rPr>
              <w:t>Üye</w:t>
            </w:r>
          </w:p>
          <w:p w:rsidR="0084638B" w:rsidRDefault="0084638B" w:rsidP="0084638B">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Nallıhan</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84638B" w:rsidRPr="009741E0" w:rsidRDefault="0084638B" w:rsidP="0084638B">
            <w:pPr>
              <w:spacing w:after="0"/>
              <w:ind w:left="-142" w:right="-142"/>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84638B" w:rsidRPr="009741E0" w:rsidRDefault="0084638B" w:rsidP="0084638B">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Zekeriya BAĞCI</w:t>
            </w:r>
          </w:p>
        </w:tc>
      </w:tr>
      <w:tr w:rsidR="0084638B" w:rsidRPr="004F57EA" w:rsidTr="0084638B">
        <w:tc>
          <w:tcPr>
            <w:tcW w:w="2127" w:type="dxa"/>
          </w:tcPr>
          <w:p w:rsidR="0084638B" w:rsidRPr="009741E0" w:rsidRDefault="0084638B" w:rsidP="0084638B">
            <w:pPr>
              <w:spacing w:after="0"/>
              <w:ind w:left="-142" w:right="-142"/>
              <w:jc w:val="center"/>
              <w:rPr>
                <w:rFonts w:ascii="Times New Roman" w:hAnsi="Times New Roman" w:cs="Times New Roman"/>
                <w:sz w:val="16"/>
                <w:szCs w:val="16"/>
              </w:rPr>
            </w:pPr>
            <w:r w:rsidRPr="009741E0">
              <w:rPr>
                <w:rFonts w:ascii="Times New Roman" w:hAnsi="Times New Roman" w:cs="Times New Roman"/>
                <w:sz w:val="16"/>
                <w:szCs w:val="16"/>
              </w:rPr>
              <w:t>Üye</w:t>
            </w:r>
          </w:p>
          <w:p w:rsidR="0084638B" w:rsidRDefault="0084638B" w:rsidP="0084638B">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Elmadağ</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84638B" w:rsidRPr="009741E0" w:rsidRDefault="0084638B" w:rsidP="0084638B">
            <w:pPr>
              <w:spacing w:after="0"/>
              <w:ind w:left="-142" w:righ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 V.</w:t>
            </w:r>
          </w:p>
          <w:p w:rsidR="0084638B" w:rsidRPr="009741E0" w:rsidRDefault="0084638B" w:rsidP="0084638B">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Bilal KORKMAZ</w:t>
            </w:r>
          </w:p>
        </w:tc>
        <w:tc>
          <w:tcPr>
            <w:tcW w:w="1985" w:type="dxa"/>
          </w:tcPr>
          <w:p w:rsidR="0084638B" w:rsidRPr="009741E0" w:rsidRDefault="0084638B" w:rsidP="0084638B">
            <w:pPr>
              <w:spacing w:after="0" w:line="0" w:lineRule="atLeast"/>
              <w:jc w:val="center"/>
              <w:rPr>
                <w:rFonts w:ascii="Times New Roman" w:hAnsi="Times New Roman" w:cs="Times New Roman"/>
                <w:sz w:val="16"/>
                <w:szCs w:val="16"/>
              </w:rPr>
            </w:pPr>
          </w:p>
        </w:tc>
        <w:tc>
          <w:tcPr>
            <w:tcW w:w="1984" w:type="dxa"/>
          </w:tcPr>
          <w:p w:rsidR="0084638B" w:rsidRPr="009741E0" w:rsidRDefault="0084638B" w:rsidP="0084638B">
            <w:pPr>
              <w:spacing w:after="0" w:line="0" w:lineRule="atLeast"/>
              <w:jc w:val="center"/>
              <w:rPr>
                <w:rFonts w:ascii="Times New Roman" w:hAnsi="Times New Roman" w:cs="Times New Roman"/>
                <w:b/>
                <w:sz w:val="16"/>
                <w:szCs w:val="16"/>
              </w:rPr>
            </w:pPr>
          </w:p>
        </w:tc>
        <w:tc>
          <w:tcPr>
            <w:tcW w:w="1985" w:type="dxa"/>
          </w:tcPr>
          <w:p w:rsidR="0084638B" w:rsidRPr="009741E0" w:rsidRDefault="0084638B" w:rsidP="0084638B">
            <w:pPr>
              <w:spacing w:after="0" w:line="0" w:lineRule="atLeast"/>
              <w:jc w:val="center"/>
              <w:rPr>
                <w:rFonts w:ascii="Times New Roman" w:hAnsi="Times New Roman" w:cs="Times New Roman"/>
                <w:b/>
                <w:sz w:val="16"/>
                <w:szCs w:val="16"/>
              </w:rPr>
            </w:pPr>
          </w:p>
        </w:tc>
        <w:tc>
          <w:tcPr>
            <w:tcW w:w="2126" w:type="dxa"/>
          </w:tcPr>
          <w:p w:rsidR="0084638B" w:rsidRPr="009741E0" w:rsidRDefault="0084638B" w:rsidP="0084638B">
            <w:pPr>
              <w:spacing w:after="0" w:line="0" w:lineRule="atLeast"/>
              <w:jc w:val="center"/>
              <w:rPr>
                <w:rFonts w:ascii="Times New Roman" w:hAnsi="Times New Roman" w:cs="Times New Roman"/>
                <w:b/>
                <w:sz w:val="16"/>
                <w:szCs w:val="16"/>
              </w:rPr>
            </w:pPr>
          </w:p>
        </w:tc>
      </w:tr>
    </w:tbl>
    <w:p w:rsidR="0084638B" w:rsidRDefault="0084638B" w:rsidP="0084638B">
      <w:pPr>
        <w:spacing w:after="0" w:line="0" w:lineRule="atLeast"/>
        <w:ind w:right="141"/>
        <w:jc w:val="both"/>
        <w:rPr>
          <w:rFonts w:ascii="Times New Roman" w:hAnsi="Times New Roman" w:cs="Times New Roman"/>
          <w:sz w:val="23"/>
          <w:szCs w:val="23"/>
        </w:rPr>
      </w:pPr>
    </w:p>
    <w:p w:rsidR="0084638B" w:rsidRDefault="0084638B" w:rsidP="0084638B">
      <w:pPr>
        <w:spacing w:after="0" w:line="0" w:lineRule="atLeast"/>
        <w:ind w:right="140"/>
        <w:jc w:val="both"/>
        <w:rPr>
          <w:rFonts w:ascii="Times New Roman" w:hAnsi="Times New Roman" w:cs="Times New Roman"/>
          <w:b/>
          <w:sz w:val="23"/>
          <w:szCs w:val="23"/>
        </w:rPr>
      </w:pPr>
    </w:p>
    <w:p w:rsidR="0084638B" w:rsidRPr="0033675A" w:rsidRDefault="0084638B" w:rsidP="0084638B">
      <w:pPr>
        <w:pStyle w:val="AralkYok"/>
        <w:ind w:right="283"/>
        <w:jc w:val="center"/>
        <w:rPr>
          <w:rFonts w:ascii="Times New Roman" w:hAnsi="Times New Roman" w:cs="Times New Roman"/>
          <w:b/>
          <w:sz w:val="24"/>
          <w:szCs w:val="24"/>
        </w:rPr>
      </w:pPr>
      <w:r w:rsidRPr="0033675A">
        <w:rPr>
          <w:rFonts w:ascii="Times New Roman" w:hAnsi="Times New Roman" w:cs="Times New Roman"/>
          <w:b/>
          <w:sz w:val="24"/>
          <w:szCs w:val="24"/>
        </w:rPr>
        <w:t>ONAY</w:t>
      </w:r>
    </w:p>
    <w:p w:rsidR="0084638B" w:rsidRPr="0033675A" w:rsidRDefault="0084638B" w:rsidP="0084638B">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08 / 2018</w:t>
      </w:r>
    </w:p>
    <w:p w:rsidR="0084638B" w:rsidRPr="0033675A" w:rsidRDefault="0084638B" w:rsidP="0084638B">
      <w:pPr>
        <w:pStyle w:val="AralkYok"/>
        <w:ind w:right="283"/>
        <w:jc w:val="center"/>
        <w:rPr>
          <w:rFonts w:ascii="Times New Roman" w:hAnsi="Times New Roman" w:cs="Times New Roman"/>
          <w:b/>
          <w:sz w:val="24"/>
          <w:szCs w:val="24"/>
        </w:rPr>
      </w:pPr>
    </w:p>
    <w:p w:rsidR="0084638B" w:rsidRPr="0033675A" w:rsidRDefault="0084638B" w:rsidP="0084638B">
      <w:pPr>
        <w:pStyle w:val="AralkYok"/>
        <w:ind w:right="283"/>
        <w:jc w:val="center"/>
        <w:rPr>
          <w:rFonts w:ascii="Times New Roman" w:hAnsi="Times New Roman" w:cs="Times New Roman"/>
          <w:b/>
          <w:sz w:val="24"/>
          <w:szCs w:val="24"/>
        </w:rPr>
      </w:pPr>
    </w:p>
    <w:p w:rsidR="0084638B" w:rsidRPr="0033675A" w:rsidRDefault="0084638B" w:rsidP="0084638B">
      <w:pPr>
        <w:pStyle w:val="AralkYok"/>
        <w:ind w:right="283"/>
        <w:jc w:val="center"/>
        <w:rPr>
          <w:rFonts w:ascii="Times New Roman" w:hAnsi="Times New Roman" w:cs="Times New Roman"/>
          <w:b/>
          <w:sz w:val="24"/>
          <w:szCs w:val="24"/>
        </w:rPr>
      </w:pPr>
    </w:p>
    <w:p w:rsidR="0084638B" w:rsidRPr="0033675A" w:rsidRDefault="0084638B" w:rsidP="0084638B">
      <w:pPr>
        <w:pStyle w:val="AralkYok"/>
        <w:ind w:right="283"/>
        <w:jc w:val="center"/>
        <w:rPr>
          <w:rFonts w:ascii="Times New Roman" w:hAnsi="Times New Roman" w:cs="Times New Roman"/>
          <w:b/>
          <w:sz w:val="24"/>
          <w:szCs w:val="24"/>
        </w:rPr>
      </w:pPr>
    </w:p>
    <w:p w:rsidR="0084638B" w:rsidRPr="0033675A" w:rsidRDefault="0084638B" w:rsidP="0084638B">
      <w:pPr>
        <w:pStyle w:val="AralkYok"/>
        <w:ind w:right="283"/>
        <w:jc w:val="center"/>
        <w:rPr>
          <w:rFonts w:ascii="Times New Roman" w:hAnsi="Times New Roman" w:cs="Times New Roman"/>
          <w:b/>
          <w:sz w:val="24"/>
          <w:szCs w:val="24"/>
        </w:rPr>
      </w:pPr>
      <w:r w:rsidRPr="0033675A">
        <w:rPr>
          <w:rFonts w:ascii="Times New Roman" w:hAnsi="Times New Roman" w:cs="Times New Roman"/>
          <w:b/>
          <w:sz w:val="24"/>
          <w:szCs w:val="24"/>
        </w:rPr>
        <w:t>Doç. Dr. Mustafa TUNA</w:t>
      </w:r>
    </w:p>
    <w:p w:rsidR="0084638B" w:rsidRPr="0033675A" w:rsidRDefault="0084638B" w:rsidP="0084638B">
      <w:pPr>
        <w:ind w:right="283"/>
        <w:jc w:val="center"/>
        <w:rPr>
          <w:rFonts w:ascii="Times New Roman" w:hAnsi="Times New Roman" w:cs="Times New Roman"/>
          <w:sz w:val="24"/>
          <w:szCs w:val="24"/>
        </w:rPr>
      </w:pPr>
      <w:r w:rsidRPr="0033675A">
        <w:rPr>
          <w:rFonts w:ascii="Times New Roman" w:hAnsi="Times New Roman" w:cs="Times New Roman"/>
          <w:b/>
          <w:sz w:val="24"/>
          <w:szCs w:val="24"/>
        </w:rPr>
        <w:t>Ankara Büyükşehir Belediye Başkanı</w:t>
      </w:r>
    </w:p>
    <w:sectPr w:rsidR="0084638B" w:rsidRPr="0033675A" w:rsidSect="001E666D">
      <w:footerReference w:type="default" r:id="rId7"/>
      <w:pgSz w:w="11906" w:h="16838"/>
      <w:pgMar w:top="1417" w:right="849"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1AC" w:rsidRDefault="000E01AC" w:rsidP="001E666D">
      <w:pPr>
        <w:spacing w:after="0" w:line="240" w:lineRule="auto"/>
      </w:pPr>
      <w:r>
        <w:separator/>
      </w:r>
    </w:p>
  </w:endnote>
  <w:endnote w:type="continuationSeparator" w:id="0">
    <w:p w:rsidR="000E01AC" w:rsidRDefault="000E01AC" w:rsidP="001E6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987"/>
      <w:docPartObj>
        <w:docPartGallery w:val="Page Numbers (Bottom of Page)"/>
        <w:docPartUnique/>
      </w:docPartObj>
    </w:sdtPr>
    <w:sdtContent>
      <w:p w:rsidR="00BF6615" w:rsidRDefault="006D5B33">
        <w:pPr>
          <w:pStyle w:val="Altbilgi"/>
          <w:jc w:val="center"/>
        </w:pPr>
        <w:fldSimple w:instr=" PAGE   \* MERGEFORMAT ">
          <w:r w:rsidR="007537D1">
            <w:rPr>
              <w:noProof/>
            </w:rPr>
            <w:t>2</w:t>
          </w:r>
        </w:fldSimple>
      </w:p>
    </w:sdtContent>
  </w:sdt>
  <w:p w:rsidR="00BF6615" w:rsidRDefault="00BF661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1AC" w:rsidRDefault="000E01AC" w:rsidP="001E666D">
      <w:pPr>
        <w:spacing w:after="0" w:line="240" w:lineRule="auto"/>
      </w:pPr>
      <w:r>
        <w:separator/>
      </w:r>
    </w:p>
  </w:footnote>
  <w:footnote w:type="continuationSeparator" w:id="0">
    <w:p w:rsidR="000E01AC" w:rsidRDefault="000E01AC" w:rsidP="001E66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E81F82"/>
    <w:rsid w:val="0000165B"/>
    <w:rsid w:val="00012E4F"/>
    <w:rsid w:val="000235DC"/>
    <w:rsid w:val="00052B21"/>
    <w:rsid w:val="00067DC4"/>
    <w:rsid w:val="00070985"/>
    <w:rsid w:val="00096E71"/>
    <w:rsid w:val="000C7FC7"/>
    <w:rsid w:val="000D5F02"/>
    <w:rsid w:val="000D6E24"/>
    <w:rsid w:val="000E01AC"/>
    <w:rsid w:val="000F4A64"/>
    <w:rsid w:val="0011185C"/>
    <w:rsid w:val="00135CAF"/>
    <w:rsid w:val="00144330"/>
    <w:rsid w:val="00155618"/>
    <w:rsid w:val="001558C1"/>
    <w:rsid w:val="0016244D"/>
    <w:rsid w:val="0016564B"/>
    <w:rsid w:val="001737E1"/>
    <w:rsid w:val="0017512B"/>
    <w:rsid w:val="001A0516"/>
    <w:rsid w:val="001D0660"/>
    <w:rsid w:val="001D227A"/>
    <w:rsid w:val="001E666D"/>
    <w:rsid w:val="001E69C2"/>
    <w:rsid w:val="00214832"/>
    <w:rsid w:val="002175C3"/>
    <w:rsid w:val="00223C03"/>
    <w:rsid w:val="00296C93"/>
    <w:rsid w:val="002A5925"/>
    <w:rsid w:val="002D260D"/>
    <w:rsid w:val="002D7BE3"/>
    <w:rsid w:val="002E6870"/>
    <w:rsid w:val="00301280"/>
    <w:rsid w:val="00312241"/>
    <w:rsid w:val="00316D01"/>
    <w:rsid w:val="00317B79"/>
    <w:rsid w:val="00320172"/>
    <w:rsid w:val="00326F54"/>
    <w:rsid w:val="00346147"/>
    <w:rsid w:val="00363C57"/>
    <w:rsid w:val="00370082"/>
    <w:rsid w:val="003723B0"/>
    <w:rsid w:val="00375130"/>
    <w:rsid w:val="003870ED"/>
    <w:rsid w:val="003B0906"/>
    <w:rsid w:val="003C5067"/>
    <w:rsid w:val="003E27A5"/>
    <w:rsid w:val="003F199D"/>
    <w:rsid w:val="003F6E18"/>
    <w:rsid w:val="00412133"/>
    <w:rsid w:val="0043325A"/>
    <w:rsid w:val="00447AFB"/>
    <w:rsid w:val="0046681D"/>
    <w:rsid w:val="00475D2C"/>
    <w:rsid w:val="00476A3F"/>
    <w:rsid w:val="00497D7E"/>
    <w:rsid w:val="004C490C"/>
    <w:rsid w:val="004E3210"/>
    <w:rsid w:val="004F3198"/>
    <w:rsid w:val="00505236"/>
    <w:rsid w:val="00506E47"/>
    <w:rsid w:val="0053072B"/>
    <w:rsid w:val="00574C60"/>
    <w:rsid w:val="005807FB"/>
    <w:rsid w:val="005843A3"/>
    <w:rsid w:val="005B2F3E"/>
    <w:rsid w:val="005B4A6A"/>
    <w:rsid w:val="005B6574"/>
    <w:rsid w:val="005D159F"/>
    <w:rsid w:val="005D7962"/>
    <w:rsid w:val="005F523D"/>
    <w:rsid w:val="005F5A1B"/>
    <w:rsid w:val="006044EE"/>
    <w:rsid w:val="0061799A"/>
    <w:rsid w:val="006238ED"/>
    <w:rsid w:val="0064471E"/>
    <w:rsid w:val="006605FF"/>
    <w:rsid w:val="0066178B"/>
    <w:rsid w:val="00685939"/>
    <w:rsid w:val="00691F75"/>
    <w:rsid w:val="006B0E37"/>
    <w:rsid w:val="006D5B33"/>
    <w:rsid w:val="006E72B2"/>
    <w:rsid w:val="006F5E45"/>
    <w:rsid w:val="007002A6"/>
    <w:rsid w:val="0072364A"/>
    <w:rsid w:val="007243A8"/>
    <w:rsid w:val="00737A49"/>
    <w:rsid w:val="007537D1"/>
    <w:rsid w:val="007624AC"/>
    <w:rsid w:val="00767F37"/>
    <w:rsid w:val="00790E1B"/>
    <w:rsid w:val="007B37A8"/>
    <w:rsid w:val="007C007E"/>
    <w:rsid w:val="007C396C"/>
    <w:rsid w:val="007C6DF9"/>
    <w:rsid w:val="007D7ECD"/>
    <w:rsid w:val="00804FE3"/>
    <w:rsid w:val="008119C8"/>
    <w:rsid w:val="00820FC9"/>
    <w:rsid w:val="0084638B"/>
    <w:rsid w:val="0085453C"/>
    <w:rsid w:val="00862429"/>
    <w:rsid w:val="00863B4E"/>
    <w:rsid w:val="008A463C"/>
    <w:rsid w:val="008B0005"/>
    <w:rsid w:val="008B4681"/>
    <w:rsid w:val="008B46E9"/>
    <w:rsid w:val="008C57B6"/>
    <w:rsid w:val="008D6167"/>
    <w:rsid w:val="008F15E4"/>
    <w:rsid w:val="008F1B97"/>
    <w:rsid w:val="009236A6"/>
    <w:rsid w:val="00941E28"/>
    <w:rsid w:val="00944A64"/>
    <w:rsid w:val="00953F04"/>
    <w:rsid w:val="0095602D"/>
    <w:rsid w:val="009920C4"/>
    <w:rsid w:val="00994A87"/>
    <w:rsid w:val="009A52DC"/>
    <w:rsid w:val="009B0075"/>
    <w:rsid w:val="009D2B54"/>
    <w:rsid w:val="00A10EE1"/>
    <w:rsid w:val="00A34A44"/>
    <w:rsid w:val="00A43CEF"/>
    <w:rsid w:val="00A81E72"/>
    <w:rsid w:val="00A82CE6"/>
    <w:rsid w:val="00A83D65"/>
    <w:rsid w:val="00A85D61"/>
    <w:rsid w:val="00AA3D50"/>
    <w:rsid w:val="00AA5DAA"/>
    <w:rsid w:val="00AA79C3"/>
    <w:rsid w:val="00AB2643"/>
    <w:rsid w:val="00AB3B2B"/>
    <w:rsid w:val="00AD0DA7"/>
    <w:rsid w:val="00AD147F"/>
    <w:rsid w:val="00AD2B39"/>
    <w:rsid w:val="00AD55D0"/>
    <w:rsid w:val="00AE4CA8"/>
    <w:rsid w:val="00AF0914"/>
    <w:rsid w:val="00AF1480"/>
    <w:rsid w:val="00B125BE"/>
    <w:rsid w:val="00B25332"/>
    <w:rsid w:val="00B60432"/>
    <w:rsid w:val="00B76FFF"/>
    <w:rsid w:val="00B77E6F"/>
    <w:rsid w:val="00B92003"/>
    <w:rsid w:val="00BD3C1A"/>
    <w:rsid w:val="00BE6A0C"/>
    <w:rsid w:val="00BF6615"/>
    <w:rsid w:val="00C21B6F"/>
    <w:rsid w:val="00C22C86"/>
    <w:rsid w:val="00C25489"/>
    <w:rsid w:val="00C351DB"/>
    <w:rsid w:val="00C437B4"/>
    <w:rsid w:val="00C643DF"/>
    <w:rsid w:val="00C754D6"/>
    <w:rsid w:val="00C80B31"/>
    <w:rsid w:val="00CB6D3D"/>
    <w:rsid w:val="00CD0E09"/>
    <w:rsid w:val="00D1110C"/>
    <w:rsid w:val="00D16570"/>
    <w:rsid w:val="00D25008"/>
    <w:rsid w:val="00D31491"/>
    <w:rsid w:val="00D35F6B"/>
    <w:rsid w:val="00D412B7"/>
    <w:rsid w:val="00D5448A"/>
    <w:rsid w:val="00D901C7"/>
    <w:rsid w:val="00DA060A"/>
    <w:rsid w:val="00DA1F9D"/>
    <w:rsid w:val="00DB57A2"/>
    <w:rsid w:val="00DD57AD"/>
    <w:rsid w:val="00DE4E86"/>
    <w:rsid w:val="00DE73FC"/>
    <w:rsid w:val="00DE7598"/>
    <w:rsid w:val="00DF0C34"/>
    <w:rsid w:val="00DF778A"/>
    <w:rsid w:val="00E04330"/>
    <w:rsid w:val="00E767DA"/>
    <w:rsid w:val="00E81677"/>
    <w:rsid w:val="00E81F82"/>
    <w:rsid w:val="00E94E52"/>
    <w:rsid w:val="00EB417F"/>
    <w:rsid w:val="00EB4C59"/>
    <w:rsid w:val="00ED7B60"/>
    <w:rsid w:val="00EF610E"/>
    <w:rsid w:val="00F13703"/>
    <w:rsid w:val="00F15B91"/>
    <w:rsid w:val="00F30C35"/>
    <w:rsid w:val="00F618E2"/>
    <w:rsid w:val="00F7025A"/>
    <w:rsid w:val="00F92EDF"/>
    <w:rsid w:val="00F97505"/>
    <w:rsid w:val="00FC0BA7"/>
    <w:rsid w:val="00FE551D"/>
    <w:rsid w:val="00FF0F3A"/>
    <w:rsid w:val="00FF23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8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4E52"/>
    <w:pPr>
      <w:spacing w:after="0" w:line="240" w:lineRule="auto"/>
    </w:pPr>
    <w:rPr>
      <w:rFonts w:eastAsiaTheme="minorEastAsia"/>
      <w:lang w:eastAsia="tr-TR"/>
    </w:rPr>
  </w:style>
  <w:style w:type="table" w:styleId="TabloKlavuzu">
    <w:name w:val="Table Grid"/>
    <w:basedOn w:val="NormalTablo"/>
    <w:uiPriority w:val="59"/>
    <w:rsid w:val="003F1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870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70ED"/>
    <w:rPr>
      <w:rFonts w:eastAsiaTheme="minorEastAsia"/>
      <w:lang w:eastAsia="tr-TR"/>
    </w:rPr>
  </w:style>
  <w:style w:type="paragraph" w:styleId="Altbilgi">
    <w:name w:val="footer"/>
    <w:basedOn w:val="Normal"/>
    <w:link w:val="AltbilgiChar"/>
    <w:uiPriority w:val="99"/>
    <w:unhideWhenUsed/>
    <w:rsid w:val="001E66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666D"/>
    <w:rPr>
      <w:rFonts w:eastAsiaTheme="minorEastAsia"/>
      <w:lang w:eastAsia="tr-TR"/>
    </w:rPr>
  </w:style>
  <w:style w:type="character" w:customStyle="1" w:styleId="FontStyle17">
    <w:name w:val="Font Style17"/>
    <w:basedOn w:val="VarsaylanParagrafYazTipi"/>
    <w:uiPriority w:val="99"/>
    <w:rsid w:val="001E69C2"/>
    <w:rPr>
      <w:rFonts w:ascii="Times New Roman" w:hAnsi="Times New Roman" w:cs="Times New Roman"/>
      <w:sz w:val="20"/>
      <w:szCs w:val="20"/>
    </w:rPr>
  </w:style>
  <w:style w:type="character" w:customStyle="1" w:styleId="FontStyle16">
    <w:name w:val="Font Style16"/>
    <w:basedOn w:val="VarsaylanParagrafYazTipi"/>
    <w:uiPriority w:val="99"/>
    <w:rsid w:val="00316D01"/>
    <w:rPr>
      <w:rFonts w:ascii="Times New Roman" w:hAnsi="Times New Roman" w:cs="Times New Roman"/>
      <w:spacing w:val="10"/>
      <w:sz w:val="20"/>
      <w:szCs w:val="20"/>
    </w:rPr>
  </w:style>
  <w:style w:type="character" w:customStyle="1" w:styleId="FontStyle11">
    <w:name w:val="Font Style11"/>
    <w:basedOn w:val="VarsaylanParagrafYazTipi"/>
    <w:uiPriority w:val="99"/>
    <w:rsid w:val="00FE551D"/>
    <w:rPr>
      <w:rFonts w:ascii="Times New Roman" w:hAnsi="Times New Roman" w:cs="Times New Roman"/>
      <w:sz w:val="20"/>
      <w:szCs w:val="20"/>
    </w:rPr>
  </w:style>
  <w:style w:type="character" w:customStyle="1" w:styleId="FontStyle12">
    <w:name w:val="Font Style12"/>
    <w:basedOn w:val="VarsaylanParagrafYazTipi"/>
    <w:uiPriority w:val="99"/>
    <w:rsid w:val="00FE551D"/>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80971495">
      <w:bodyDiv w:val="1"/>
      <w:marLeft w:val="0"/>
      <w:marRight w:val="0"/>
      <w:marTop w:val="0"/>
      <w:marBottom w:val="0"/>
      <w:divBdr>
        <w:top w:val="none" w:sz="0" w:space="0" w:color="auto"/>
        <w:left w:val="none" w:sz="0" w:space="0" w:color="auto"/>
        <w:bottom w:val="none" w:sz="0" w:space="0" w:color="auto"/>
        <w:right w:val="none" w:sz="0" w:space="0" w:color="auto"/>
      </w:divBdr>
    </w:div>
    <w:div w:id="1544175530">
      <w:bodyDiv w:val="1"/>
      <w:marLeft w:val="0"/>
      <w:marRight w:val="0"/>
      <w:marTop w:val="0"/>
      <w:marBottom w:val="0"/>
      <w:divBdr>
        <w:top w:val="none" w:sz="0" w:space="0" w:color="auto"/>
        <w:left w:val="none" w:sz="0" w:space="0" w:color="auto"/>
        <w:bottom w:val="none" w:sz="0" w:space="0" w:color="auto"/>
        <w:right w:val="none" w:sz="0" w:space="0" w:color="auto"/>
      </w:divBdr>
    </w:div>
    <w:div w:id="20423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2</Pages>
  <Words>753</Words>
  <Characters>4294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Hayati Aktaş</dc:creator>
  <cp:keywords/>
  <dc:description/>
  <cp:lastModifiedBy>Mustafa Güçlüçelik</cp:lastModifiedBy>
  <cp:revision>99</cp:revision>
  <cp:lastPrinted>2018-06-14T05:44:00Z</cp:lastPrinted>
  <dcterms:created xsi:type="dcterms:W3CDTF">2014-06-27T07:45:00Z</dcterms:created>
  <dcterms:modified xsi:type="dcterms:W3CDTF">2018-08-10T07:42:00Z</dcterms:modified>
</cp:coreProperties>
</file>