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1B" w:rsidRDefault="00E636B8" w:rsidP="00077BE6">
      <w:pPr>
        <w:autoSpaceDE w:val="0"/>
        <w:autoSpaceDN w:val="0"/>
        <w:adjustRightInd w:val="0"/>
        <w:spacing w:after="0" w:line="240" w:lineRule="auto"/>
        <w:ind w:left="-567"/>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EGO Genel Müdürlüğü</w:t>
      </w:r>
      <w:r w:rsidR="000C0B1B">
        <w:rPr>
          <w:rFonts w:ascii="Times New Roman" w:eastAsiaTheme="minorHAnsi" w:hAnsi="Times New Roman" w:cs="Times New Roman"/>
          <w:sz w:val="24"/>
          <w:szCs w:val="24"/>
          <w:lang w:eastAsia="en-US"/>
        </w:rPr>
        <w:t xml:space="preserve"> Ulaşım Dairesi Başkanlığının 02</w:t>
      </w:r>
      <w:r>
        <w:rPr>
          <w:rFonts w:ascii="Times New Roman" w:eastAsiaTheme="minorHAnsi" w:hAnsi="Times New Roman" w:cs="Times New Roman"/>
          <w:sz w:val="24"/>
          <w:szCs w:val="24"/>
          <w:lang w:eastAsia="en-US"/>
        </w:rPr>
        <w:t>.</w:t>
      </w:r>
      <w:r w:rsidR="000C0B1B">
        <w:rPr>
          <w:rFonts w:ascii="Times New Roman" w:eastAsiaTheme="minorHAnsi" w:hAnsi="Times New Roman" w:cs="Times New Roman"/>
          <w:sz w:val="24"/>
          <w:szCs w:val="24"/>
          <w:lang w:eastAsia="en-US"/>
        </w:rPr>
        <w:t>10</w:t>
      </w:r>
      <w:r>
        <w:rPr>
          <w:rFonts w:ascii="Times New Roman" w:eastAsiaTheme="minorHAnsi" w:hAnsi="Times New Roman" w:cs="Times New Roman"/>
          <w:sz w:val="24"/>
          <w:szCs w:val="24"/>
          <w:lang w:eastAsia="en-US"/>
        </w:rPr>
        <w:t>.2015</w:t>
      </w:r>
      <w:r w:rsidR="000C0B1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tarih ve </w:t>
      </w:r>
      <w:r w:rsidR="000C0B1B">
        <w:rPr>
          <w:rFonts w:ascii="Times New Roman" w:eastAsiaTheme="minorHAnsi" w:hAnsi="Times New Roman" w:cs="Times New Roman"/>
          <w:sz w:val="24"/>
          <w:szCs w:val="24"/>
          <w:lang w:eastAsia="en-US"/>
        </w:rPr>
        <w:t>26424</w:t>
      </w:r>
      <w:r>
        <w:rPr>
          <w:rFonts w:ascii="Times New Roman" w:eastAsiaTheme="minorHAnsi" w:hAnsi="Times New Roman" w:cs="Times New Roman"/>
          <w:sz w:val="24"/>
          <w:szCs w:val="24"/>
          <w:lang w:eastAsia="en-US"/>
        </w:rPr>
        <w:t xml:space="preserve"> sayılı yazıları konusu; </w:t>
      </w:r>
    </w:p>
    <w:p w:rsidR="000C0B1B" w:rsidRDefault="000C0B1B" w:rsidP="00077BE6">
      <w:pPr>
        <w:autoSpaceDE w:val="0"/>
        <w:autoSpaceDN w:val="0"/>
        <w:adjustRightInd w:val="0"/>
        <w:spacing w:after="0" w:line="240" w:lineRule="auto"/>
        <w:ind w:left="-567"/>
        <w:jc w:val="center"/>
        <w:rPr>
          <w:rFonts w:ascii="Times New Roman" w:eastAsiaTheme="minorHAnsi" w:hAnsi="Times New Roman" w:cs="Times New Roman"/>
          <w:sz w:val="24"/>
          <w:szCs w:val="24"/>
          <w:lang w:eastAsia="en-US"/>
        </w:rPr>
      </w:pPr>
    </w:p>
    <w:p w:rsidR="00077BE6" w:rsidRDefault="00077BE6" w:rsidP="00077BE6">
      <w:pPr>
        <w:autoSpaceDE w:val="0"/>
        <w:autoSpaceDN w:val="0"/>
        <w:adjustRightInd w:val="0"/>
        <w:spacing w:after="0" w:line="240" w:lineRule="auto"/>
        <w:ind w:left="-567"/>
        <w:jc w:val="center"/>
        <w:rPr>
          <w:rFonts w:ascii="Times New Roman" w:hAnsi="Times New Roman" w:cs="Times New Roman"/>
          <w:b/>
          <w:bCs/>
          <w:sz w:val="24"/>
          <w:szCs w:val="24"/>
        </w:rPr>
      </w:pPr>
      <w:r w:rsidRPr="001F7153">
        <w:rPr>
          <w:rFonts w:ascii="Times New Roman" w:hAnsi="Times New Roman" w:cs="Times New Roman"/>
          <w:b/>
          <w:bCs/>
          <w:sz w:val="24"/>
          <w:szCs w:val="24"/>
        </w:rPr>
        <w:t>UKOME GENEL KURUL BAŞKANLIĞINA</w:t>
      </w:r>
    </w:p>
    <w:p w:rsidR="000C0B1B" w:rsidRPr="001F7153" w:rsidRDefault="000C0B1B" w:rsidP="00077BE6">
      <w:pPr>
        <w:autoSpaceDE w:val="0"/>
        <w:autoSpaceDN w:val="0"/>
        <w:adjustRightInd w:val="0"/>
        <w:spacing w:after="0" w:line="240" w:lineRule="auto"/>
        <w:ind w:left="-567"/>
        <w:jc w:val="center"/>
        <w:rPr>
          <w:rFonts w:ascii="Times New Roman" w:hAnsi="Times New Roman" w:cs="Times New Roman"/>
          <w:b/>
          <w:bCs/>
          <w:sz w:val="24"/>
          <w:szCs w:val="24"/>
        </w:rPr>
      </w:pPr>
    </w:p>
    <w:p w:rsidR="00077BE6" w:rsidRPr="001F7153" w:rsidRDefault="00077BE6" w:rsidP="000C0B1B">
      <w:pPr>
        <w:autoSpaceDE w:val="0"/>
        <w:autoSpaceDN w:val="0"/>
        <w:adjustRightInd w:val="0"/>
        <w:spacing w:after="0" w:line="240" w:lineRule="auto"/>
        <w:ind w:left="-567" w:firstLine="567"/>
        <w:jc w:val="both"/>
        <w:rPr>
          <w:rFonts w:ascii="Times New Roman" w:hAnsi="Times New Roman" w:cs="Times New Roman"/>
          <w:sz w:val="24"/>
          <w:szCs w:val="24"/>
        </w:rPr>
      </w:pPr>
      <w:r w:rsidRPr="001F7153">
        <w:rPr>
          <w:rFonts w:ascii="Times New Roman" w:hAnsi="Times New Roman" w:cs="Times New Roman"/>
          <w:sz w:val="24"/>
          <w:szCs w:val="24"/>
        </w:rPr>
        <w:t xml:space="preserve">Satınalma Dairesi Başkanlığı’nın 27/08/2015 tarih ve E.4070 sayılı yazısı ekinde </w:t>
      </w:r>
      <w:proofErr w:type="gramStart"/>
      <w:r w:rsidRPr="001F7153">
        <w:rPr>
          <w:rFonts w:ascii="Times New Roman" w:hAnsi="Times New Roman" w:cs="Times New Roman"/>
          <w:sz w:val="24"/>
          <w:szCs w:val="24"/>
        </w:rPr>
        <w:t xml:space="preserve">gönderilen : </w:t>
      </w:r>
      <w:proofErr w:type="spellStart"/>
      <w:r w:rsidRPr="001F7153">
        <w:rPr>
          <w:rFonts w:ascii="Times New Roman" w:hAnsi="Times New Roman" w:cs="Times New Roman"/>
          <w:sz w:val="24"/>
          <w:szCs w:val="24"/>
        </w:rPr>
        <w:t>SincanAnkara</w:t>
      </w:r>
      <w:proofErr w:type="spellEnd"/>
      <w:proofErr w:type="gramEnd"/>
      <w:r w:rsidRPr="001F7153">
        <w:rPr>
          <w:rFonts w:ascii="Times New Roman" w:hAnsi="Times New Roman" w:cs="Times New Roman"/>
          <w:sz w:val="24"/>
          <w:szCs w:val="24"/>
        </w:rPr>
        <w:t xml:space="preserve"> hattında çalışan </w:t>
      </w:r>
      <w:r w:rsidRPr="001F7153">
        <w:rPr>
          <w:rFonts w:ascii="Times New Roman" w:hAnsi="Times New Roman" w:cs="Times New Roman"/>
          <w:b/>
          <w:bCs/>
          <w:sz w:val="24"/>
          <w:szCs w:val="24"/>
        </w:rPr>
        <w:t xml:space="preserve">06 BR 9221 </w:t>
      </w:r>
      <w:r w:rsidRPr="001F7153">
        <w:rPr>
          <w:rFonts w:ascii="Times New Roman" w:hAnsi="Times New Roman" w:cs="Times New Roman"/>
          <w:sz w:val="24"/>
          <w:szCs w:val="24"/>
        </w:rPr>
        <w:t xml:space="preserve">plakalı araç işleticisi </w:t>
      </w:r>
      <w:proofErr w:type="spellStart"/>
      <w:r w:rsidRPr="001F7153">
        <w:rPr>
          <w:rFonts w:ascii="Times New Roman" w:hAnsi="Times New Roman" w:cs="Times New Roman"/>
          <w:sz w:val="24"/>
          <w:szCs w:val="24"/>
        </w:rPr>
        <w:t>Özbeşler</w:t>
      </w:r>
      <w:proofErr w:type="spellEnd"/>
      <w:r w:rsidRPr="001F7153">
        <w:rPr>
          <w:rFonts w:ascii="Times New Roman" w:hAnsi="Times New Roman" w:cs="Times New Roman"/>
          <w:sz w:val="24"/>
          <w:szCs w:val="24"/>
        </w:rPr>
        <w:t xml:space="preserve"> Toplu Taş. Gıda Paz. </w:t>
      </w:r>
      <w:proofErr w:type="spellStart"/>
      <w:r w:rsidRPr="001F7153">
        <w:rPr>
          <w:rFonts w:ascii="Times New Roman" w:hAnsi="Times New Roman" w:cs="Times New Roman"/>
          <w:sz w:val="24"/>
          <w:szCs w:val="24"/>
        </w:rPr>
        <w:t>İnş</w:t>
      </w:r>
      <w:proofErr w:type="spellEnd"/>
      <w:r w:rsidRPr="001F7153">
        <w:rPr>
          <w:rFonts w:ascii="Times New Roman" w:hAnsi="Times New Roman" w:cs="Times New Roman"/>
          <w:sz w:val="24"/>
          <w:szCs w:val="24"/>
        </w:rPr>
        <w:t>. San. Ve Tic. A.</w:t>
      </w:r>
      <w:proofErr w:type="spellStart"/>
      <w:r w:rsidRPr="001F7153">
        <w:rPr>
          <w:rFonts w:ascii="Times New Roman" w:hAnsi="Times New Roman" w:cs="Times New Roman"/>
          <w:sz w:val="24"/>
          <w:szCs w:val="24"/>
        </w:rPr>
        <w:t>Ş'nin</w:t>
      </w:r>
      <w:proofErr w:type="spellEnd"/>
      <w:r w:rsidRPr="001F7153">
        <w:rPr>
          <w:rFonts w:ascii="Times New Roman" w:hAnsi="Times New Roman" w:cs="Times New Roman"/>
          <w:sz w:val="24"/>
          <w:szCs w:val="24"/>
        </w:rPr>
        <w:t xml:space="preserve">, Mayıs 2015 ayına ait Durak katılım bedelini sözleşmede belirtilen adresine tebligat yapılmasına rağmen gecikme zammı ile beraber ödenmemesi nedeni ile: Kuruluşumuzla yapılan sözleşmenin 12.maddesi (b) bendi hükümleri doğrultusunda sözleşmesinin fesih edilmesi ile ilgili yazısı ve muhtelif tarihli cezalarını ödememesi; </w:t>
      </w:r>
      <w:proofErr w:type="gramStart"/>
      <w:r w:rsidRPr="001F7153">
        <w:rPr>
          <w:rFonts w:ascii="Times New Roman" w:hAnsi="Times New Roman" w:cs="Times New Roman"/>
          <w:sz w:val="24"/>
          <w:szCs w:val="24"/>
        </w:rPr>
        <w:t>16/09/2015</w:t>
      </w:r>
      <w:proofErr w:type="gramEnd"/>
      <w:r w:rsidRPr="001F7153">
        <w:rPr>
          <w:rFonts w:ascii="Times New Roman" w:hAnsi="Times New Roman" w:cs="Times New Roman"/>
          <w:sz w:val="24"/>
          <w:szCs w:val="24"/>
        </w:rPr>
        <w:t xml:space="preserve"> tarihli Özel Toplu Taşıma Araçları Komisyon kararının 29. maddesinde görüşülmüş </w:t>
      </w:r>
      <w:proofErr w:type="spellStart"/>
      <w:r w:rsidRPr="001F7153">
        <w:rPr>
          <w:rFonts w:ascii="Times New Roman" w:hAnsi="Times New Roman" w:cs="Times New Roman"/>
          <w:sz w:val="24"/>
          <w:szCs w:val="24"/>
        </w:rPr>
        <w:t>olup;</w:t>
      </w:r>
      <w:proofErr w:type="spellEnd"/>
      <w:r w:rsidRPr="001F7153">
        <w:rPr>
          <w:rFonts w:ascii="Times New Roman" w:hAnsi="Times New Roman" w:cs="Times New Roman"/>
          <w:sz w:val="24"/>
          <w:szCs w:val="24"/>
        </w:rPr>
        <w:t xml:space="preserve"> Alınan kararda Özel Toplu Taşıma Araçları Yönetmeliği'nin 19.Maddesi 1.Bendi (e) fıkrası (Belirlenen durak katılım paylarının süresi içinde ödenmemesi halinde aracın taşıma ruhsatı iptal edilir) ve 25.Maddesi 1.Bendi (d) fıkrası (Para cezaları E.</w:t>
      </w:r>
      <w:proofErr w:type="spellStart"/>
      <w:r w:rsidRPr="001F7153">
        <w:rPr>
          <w:rFonts w:ascii="Times New Roman" w:hAnsi="Times New Roman" w:cs="Times New Roman"/>
          <w:sz w:val="24"/>
          <w:szCs w:val="24"/>
        </w:rPr>
        <w:t>G.O’nun</w:t>
      </w:r>
      <w:proofErr w:type="spellEnd"/>
      <w:r w:rsidRPr="001F7153">
        <w:rPr>
          <w:rFonts w:ascii="Times New Roman" w:hAnsi="Times New Roman" w:cs="Times New Roman"/>
          <w:sz w:val="24"/>
          <w:szCs w:val="24"/>
        </w:rPr>
        <w:t xml:space="preserve"> çıkartacağı bildirimi izleyen on beş gün içinde E.G.O veznesine ödenir. Bu süre içinde cezasını ödemeyenlerden birinci ay için %10 gecikme cezası alınır. Gecikme cezası için cezaya giren aydan gün almak yeterlidir. Gecikme cezası uygulanan bir aylık süre içinde tahakkuk eden ceza ödenmemiş ise araç servisten alınır. İşletici cezayı ödeyene kadar aracın servise çıkmasına izin verilmez. Cezanın ödenmesi her halükarda doksan günü geçemez. Süresi sonunda da ödeme yapılmadığı takdirde işleticinin çalışma ruhsatı ve hattı iptal edilir.</w:t>
      </w:r>
      <w:proofErr w:type="gramStart"/>
      <w:r w:rsidRPr="001F7153">
        <w:rPr>
          <w:rFonts w:ascii="Times New Roman" w:hAnsi="Times New Roman" w:cs="Times New Roman"/>
          <w:sz w:val="24"/>
          <w:szCs w:val="24"/>
        </w:rPr>
        <w:t>)</w:t>
      </w:r>
      <w:proofErr w:type="gramEnd"/>
      <w:r w:rsidRPr="001F7153">
        <w:rPr>
          <w:rFonts w:ascii="Times New Roman" w:hAnsi="Times New Roman" w:cs="Times New Roman"/>
          <w:sz w:val="24"/>
          <w:szCs w:val="24"/>
        </w:rPr>
        <w:t xml:space="preserve"> hükümleri gereğince taşımacılıktan çıkarma cezası verilerek, Özel Toplu Taşıma Aracı çalışma izin belgesi olan çalışma ruhsatının iptaline ve bu kararın onaylanması için UKOME Genel Kuruluna sevk edilmesine, karar </w:t>
      </w:r>
      <w:proofErr w:type="spellStart"/>
      <w:r w:rsidRPr="001F7153">
        <w:rPr>
          <w:rFonts w:ascii="Times New Roman" w:hAnsi="Times New Roman" w:cs="Times New Roman"/>
          <w:sz w:val="24"/>
          <w:szCs w:val="24"/>
        </w:rPr>
        <w:t>verildiğinden;</w:t>
      </w:r>
      <w:proofErr w:type="spellEnd"/>
    </w:p>
    <w:p w:rsidR="00077BE6" w:rsidRPr="001F7153" w:rsidRDefault="00077BE6" w:rsidP="000C0B1B">
      <w:pPr>
        <w:autoSpaceDE w:val="0"/>
        <w:autoSpaceDN w:val="0"/>
        <w:adjustRightInd w:val="0"/>
        <w:spacing w:after="0" w:line="240" w:lineRule="auto"/>
        <w:ind w:left="-567" w:firstLine="567"/>
        <w:jc w:val="both"/>
        <w:rPr>
          <w:rFonts w:ascii="Times New Roman" w:hAnsi="Times New Roman" w:cs="Times New Roman"/>
          <w:sz w:val="24"/>
          <w:szCs w:val="24"/>
        </w:rPr>
      </w:pPr>
      <w:r w:rsidRPr="001F7153">
        <w:rPr>
          <w:rFonts w:ascii="Times New Roman" w:hAnsi="Times New Roman" w:cs="Times New Roman"/>
          <w:sz w:val="24"/>
          <w:szCs w:val="24"/>
        </w:rPr>
        <w:t>Konunun UKOME Genel Kurulu gündemine alınarak görüşülüp, bir karara varılması</w:t>
      </w:r>
      <w:r w:rsidR="000C0B1B">
        <w:rPr>
          <w:rFonts w:ascii="Times New Roman" w:hAnsi="Times New Roman" w:cs="Times New Roman"/>
          <w:sz w:val="24"/>
          <w:szCs w:val="24"/>
        </w:rPr>
        <w:t xml:space="preserve"> </w:t>
      </w:r>
      <w:r w:rsidRPr="001F7153">
        <w:rPr>
          <w:rFonts w:ascii="Times New Roman" w:hAnsi="Times New Roman" w:cs="Times New Roman"/>
          <w:sz w:val="24"/>
          <w:szCs w:val="24"/>
        </w:rPr>
        <w:t>hususunda gereğini arz ederim. Denilmektedir.</w:t>
      </w: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72057B" w:rsidRDefault="0072057B" w:rsidP="00077BE6">
      <w:pPr>
        <w:pStyle w:val="AralkYok"/>
        <w:ind w:left="-567"/>
        <w:jc w:val="both"/>
        <w:rPr>
          <w:rFonts w:ascii="Times New Roman" w:hAnsi="Times New Roman" w:cs="Times New Roman"/>
          <w:b/>
          <w:bCs/>
          <w:sz w:val="24"/>
          <w:szCs w:val="24"/>
        </w:rPr>
      </w:pPr>
    </w:p>
    <w:p w:rsidR="00C36D8E" w:rsidRDefault="00C36D8E" w:rsidP="00077BE6">
      <w:pPr>
        <w:pStyle w:val="AralkYok"/>
        <w:ind w:left="-567"/>
        <w:jc w:val="both"/>
        <w:rPr>
          <w:rFonts w:ascii="Times New Roman" w:eastAsia="Times New Roman" w:hAnsi="Times New Roman" w:cs="Times New Roman"/>
          <w:sz w:val="24"/>
          <w:szCs w:val="24"/>
        </w:rPr>
      </w:pPr>
      <w:r w:rsidRPr="00C36D8E">
        <w:rPr>
          <w:rFonts w:ascii="Times New Roman" w:hAnsi="Times New Roman" w:cs="Times New Roman"/>
          <w:b/>
          <w:bCs/>
          <w:sz w:val="24"/>
          <w:szCs w:val="24"/>
        </w:rPr>
        <w:t>UKOME KARARI:</w:t>
      </w:r>
      <w:r w:rsidRPr="00C36D8E">
        <w:rPr>
          <w:rFonts w:ascii="Times New Roman" w:hAnsi="Times New Roman" w:cs="Times New Roman"/>
          <w:sz w:val="24"/>
          <w:szCs w:val="24"/>
        </w:rPr>
        <w:t xml:space="preserve"> </w:t>
      </w:r>
      <w:r w:rsidR="000C0B1B" w:rsidRPr="001F7153">
        <w:rPr>
          <w:rFonts w:ascii="Times New Roman" w:hAnsi="Times New Roman" w:cs="Times New Roman"/>
          <w:b/>
          <w:bCs/>
          <w:sz w:val="24"/>
          <w:szCs w:val="24"/>
        </w:rPr>
        <w:t xml:space="preserve">06 BR </w:t>
      </w:r>
      <w:proofErr w:type="gramStart"/>
      <w:r w:rsidR="000C0B1B" w:rsidRPr="001F7153">
        <w:rPr>
          <w:rFonts w:ascii="Times New Roman" w:hAnsi="Times New Roman" w:cs="Times New Roman"/>
          <w:b/>
          <w:bCs/>
          <w:sz w:val="24"/>
          <w:szCs w:val="24"/>
        </w:rPr>
        <w:t xml:space="preserve">9221 </w:t>
      </w:r>
      <w:r w:rsidR="00E636B8" w:rsidRPr="00E636B8">
        <w:rPr>
          <w:rFonts w:ascii="Times New Roman" w:eastAsiaTheme="minorHAnsi" w:hAnsi="Times New Roman" w:cs="Times New Roman"/>
          <w:b/>
          <w:bCs/>
          <w:sz w:val="24"/>
          <w:szCs w:val="24"/>
          <w:lang w:eastAsia="en-US"/>
        </w:rPr>
        <w:t xml:space="preserve"> </w:t>
      </w:r>
      <w:r w:rsidRPr="00C36D8E">
        <w:rPr>
          <w:rFonts w:ascii="Times New Roman" w:eastAsia="Times New Roman" w:hAnsi="Times New Roman" w:cs="Times New Roman"/>
          <w:sz w:val="24"/>
          <w:szCs w:val="24"/>
        </w:rPr>
        <w:t>plakalı</w:t>
      </w:r>
      <w:proofErr w:type="gramEnd"/>
      <w:r w:rsidRPr="00C36D8E">
        <w:rPr>
          <w:rFonts w:ascii="Times New Roman" w:eastAsia="Times New Roman" w:hAnsi="Times New Roman" w:cs="Times New Roman"/>
          <w:sz w:val="24"/>
          <w:szCs w:val="24"/>
        </w:rPr>
        <w:t xml:space="preserve"> Özel Toplu Taşıma Aracının, Toplu Taşıma Aracı çalışma izin belgesi olan çalışma ruhsatının iptal edilmesine, oylanarak </w:t>
      </w:r>
      <w:r w:rsidR="00BC5716" w:rsidRPr="00BC5716">
        <w:rPr>
          <w:rFonts w:ascii="Times New Roman" w:eastAsia="Times New Roman" w:hAnsi="Times New Roman" w:cs="Times New Roman"/>
          <w:sz w:val="24"/>
          <w:szCs w:val="24"/>
        </w:rPr>
        <w:t xml:space="preserve">oy </w:t>
      </w:r>
      <w:r w:rsidR="00387BF8">
        <w:rPr>
          <w:rFonts w:ascii="Times New Roman" w:eastAsia="Times New Roman" w:hAnsi="Times New Roman" w:cs="Times New Roman"/>
          <w:sz w:val="24"/>
          <w:szCs w:val="24"/>
        </w:rPr>
        <w:t>birliğiyle</w:t>
      </w:r>
      <w:r w:rsidRPr="00C36D8E">
        <w:rPr>
          <w:rFonts w:ascii="Times New Roman" w:eastAsia="Times New Roman" w:hAnsi="Times New Roman" w:cs="Times New Roman"/>
          <w:sz w:val="24"/>
          <w:szCs w:val="24"/>
        </w:rPr>
        <w:t xml:space="preserve"> karar verilmiştir</w:t>
      </w:r>
      <w:r w:rsidR="00B737EF">
        <w:rPr>
          <w:rFonts w:ascii="Times New Roman" w:eastAsia="Times New Roman" w:hAnsi="Times New Roman" w:cs="Times New Roman"/>
          <w:sz w:val="24"/>
          <w:szCs w:val="24"/>
        </w:rPr>
        <w:t>.</w:t>
      </w:r>
    </w:p>
    <w:p w:rsidR="00B737EF" w:rsidRDefault="00B737EF" w:rsidP="00E636B8">
      <w:pPr>
        <w:pStyle w:val="AralkYok"/>
        <w:tabs>
          <w:tab w:val="left" w:pos="-567"/>
        </w:tabs>
        <w:ind w:left="-567"/>
        <w:jc w:val="both"/>
        <w:rPr>
          <w:rFonts w:ascii="Times New Roman" w:hAnsi="Times New Roman" w:cs="Times New Roman"/>
          <w:sz w:val="24"/>
          <w:szCs w:val="24"/>
        </w:rPr>
      </w:pPr>
    </w:p>
    <w:tbl>
      <w:tblPr>
        <w:tblpPr w:leftFromText="141" w:rightFromText="141" w:horzAnchor="margin" w:tblpXSpec="center" w:tblpY="1591"/>
        <w:tblW w:w="10487" w:type="dxa"/>
        <w:tblLook w:val="04A0"/>
      </w:tblPr>
      <w:tblGrid>
        <w:gridCol w:w="2097"/>
        <w:gridCol w:w="2097"/>
        <w:gridCol w:w="2097"/>
        <w:gridCol w:w="2098"/>
        <w:gridCol w:w="2098"/>
      </w:tblGrid>
      <w:tr w:rsidR="000C0B1B" w:rsidTr="000C0B1B">
        <w:tc>
          <w:tcPr>
            <w:tcW w:w="2097" w:type="dxa"/>
            <w:vAlign w:val="center"/>
          </w:tcPr>
          <w:p w:rsidR="000C0B1B" w:rsidRDefault="000C0B1B" w:rsidP="000C0B1B">
            <w:pPr>
              <w:spacing w:after="0" w:line="0" w:lineRule="atLeast"/>
              <w:ind w:left="-142"/>
              <w:jc w:val="center"/>
              <w:rPr>
                <w:rFonts w:ascii="Times New Roman" w:hAnsi="Times New Roman" w:cs="Times New Roman"/>
                <w:sz w:val="16"/>
                <w:szCs w:val="16"/>
              </w:rPr>
            </w:pP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Oturum Başkanı</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EGO 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Başkanı</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Mümtaz DURLANIK</w:t>
            </w:r>
          </w:p>
          <w:p w:rsidR="000C0B1B" w:rsidRDefault="000C0B1B" w:rsidP="000C0B1B">
            <w:pPr>
              <w:spacing w:after="0" w:line="0" w:lineRule="atLeast"/>
              <w:ind w:left="-142"/>
              <w:jc w:val="center"/>
              <w:rPr>
                <w:rFonts w:ascii="Times New Roman" w:hAnsi="Times New Roman" w:cs="Times New Roman"/>
              </w:rPr>
            </w:pPr>
          </w:p>
        </w:tc>
        <w:tc>
          <w:tcPr>
            <w:tcW w:w="2097" w:type="dxa"/>
            <w:vAlign w:val="center"/>
            <w:hideMark/>
          </w:tcPr>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0C0B1B" w:rsidRDefault="000C0B1B" w:rsidP="000C0B1B">
            <w:pPr>
              <w:spacing w:after="0"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Trf</w:t>
            </w:r>
            <w:proofErr w:type="spellEnd"/>
            <w:r>
              <w:rPr>
                <w:rFonts w:ascii="Times New Roman" w:hAnsi="Times New Roman" w:cs="Times New Roman"/>
                <w:sz w:val="16"/>
                <w:szCs w:val="16"/>
              </w:rPr>
              <w:t>.Den</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0C0B1B" w:rsidRDefault="000C0B1B" w:rsidP="000C0B1B">
            <w:pPr>
              <w:spacing w:after="0" w:line="0" w:lineRule="atLeast"/>
              <w:ind w:left="-142"/>
              <w:rPr>
                <w:rFonts w:ascii="Times New Roman" w:hAnsi="Times New Roman" w:cs="Times New Roman"/>
              </w:rPr>
            </w:pPr>
            <w:r>
              <w:rPr>
                <w:rFonts w:ascii="Times New Roman" w:hAnsi="Times New Roman" w:cs="Times New Roman"/>
                <w:sz w:val="16"/>
                <w:szCs w:val="16"/>
              </w:rPr>
              <w:t xml:space="preserve">              Levent GÜR</w:t>
            </w:r>
          </w:p>
        </w:tc>
        <w:tc>
          <w:tcPr>
            <w:tcW w:w="2097" w:type="dxa"/>
            <w:vAlign w:val="center"/>
            <w:hideMark/>
          </w:tcPr>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0C0B1B" w:rsidRDefault="000C0B1B" w:rsidP="000C0B1B">
            <w:pPr>
              <w:spacing w:after="0"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Ulş</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Kd</w:t>
            </w:r>
            <w:proofErr w:type="spellEnd"/>
            <w:r>
              <w:rPr>
                <w:rFonts w:ascii="Times New Roman" w:hAnsi="Times New Roman" w:cs="Times New Roman"/>
                <w:sz w:val="16"/>
                <w:szCs w:val="16"/>
              </w:rPr>
              <w:t>. Albay</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İsmail KARATAŞ</w:t>
            </w:r>
          </w:p>
        </w:tc>
        <w:tc>
          <w:tcPr>
            <w:tcW w:w="2098" w:type="dxa"/>
            <w:vAlign w:val="center"/>
            <w:hideMark/>
          </w:tcPr>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0C0B1B" w:rsidRDefault="000C0B1B" w:rsidP="000C0B1B">
            <w:pPr>
              <w:spacing w:after="0"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Yzb</w:t>
            </w:r>
            <w:proofErr w:type="spellEnd"/>
            <w:proofErr w:type="gramEnd"/>
            <w:r>
              <w:rPr>
                <w:rFonts w:ascii="Times New Roman" w:hAnsi="Times New Roman" w:cs="Times New Roman"/>
                <w:sz w:val="16"/>
                <w:szCs w:val="16"/>
              </w:rPr>
              <w:t>.</w:t>
            </w:r>
          </w:p>
          <w:p w:rsidR="000C0B1B" w:rsidRDefault="000C0B1B" w:rsidP="000C0B1B">
            <w:pPr>
              <w:spacing w:after="0" w:line="0" w:lineRule="atLeast"/>
              <w:ind w:left="-142"/>
              <w:jc w:val="center"/>
              <w:rPr>
                <w:rFonts w:ascii="Times New Roman" w:hAnsi="Times New Roman" w:cs="Times New Roman"/>
              </w:rPr>
            </w:pPr>
            <w:r>
              <w:rPr>
                <w:rFonts w:ascii="Times New Roman" w:hAnsi="Times New Roman" w:cs="Times New Roman"/>
                <w:sz w:val="16"/>
                <w:szCs w:val="16"/>
              </w:rPr>
              <w:t>Emin Can AYTAÇ</w:t>
            </w:r>
          </w:p>
        </w:tc>
        <w:tc>
          <w:tcPr>
            <w:tcW w:w="2098" w:type="dxa"/>
            <w:vAlign w:val="center"/>
            <w:hideMark/>
          </w:tcPr>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Ulaştırma II. Bölge</w:t>
            </w:r>
          </w:p>
          <w:p w:rsidR="000C0B1B" w:rsidRDefault="000C0B1B" w:rsidP="000C0B1B">
            <w:pPr>
              <w:spacing w:after="0" w:line="0" w:lineRule="atLeast"/>
              <w:ind w:left="-142"/>
              <w:jc w:val="center"/>
              <w:rPr>
                <w:rFonts w:ascii="Times New Roman" w:hAnsi="Times New Roman" w:cs="Times New Roman"/>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0C0B1B" w:rsidRPr="001E2ADC" w:rsidRDefault="000C0B1B" w:rsidP="000C0B1B">
            <w:pPr>
              <w:spacing w:after="0"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M.Nami</w:t>
            </w:r>
            <w:proofErr w:type="spellEnd"/>
            <w:r>
              <w:rPr>
                <w:rFonts w:ascii="Times New Roman" w:hAnsi="Times New Roman" w:cs="Times New Roman"/>
                <w:sz w:val="16"/>
                <w:szCs w:val="16"/>
              </w:rPr>
              <w:t xml:space="preserve"> KARA</w:t>
            </w:r>
          </w:p>
        </w:tc>
      </w:tr>
      <w:tr w:rsidR="000C0B1B" w:rsidTr="000C0B1B">
        <w:tc>
          <w:tcPr>
            <w:tcW w:w="2097" w:type="dxa"/>
            <w:vAlign w:val="center"/>
          </w:tcPr>
          <w:p w:rsidR="000C0B1B" w:rsidRDefault="000C0B1B" w:rsidP="000C0B1B">
            <w:pPr>
              <w:spacing w:after="0" w:line="0" w:lineRule="atLeast"/>
              <w:ind w:left="-142"/>
              <w:rPr>
                <w:rFonts w:ascii="Times New Roman" w:hAnsi="Times New Roman" w:cs="Times New Roman"/>
              </w:rPr>
            </w:pPr>
          </w:p>
          <w:p w:rsidR="000C0B1B" w:rsidRDefault="000C0B1B" w:rsidP="000C0B1B">
            <w:pPr>
              <w:spacing w:after="0" w:line="0" w:lineRule="atLeast"/>
              <w:ind w:left="-142"/>
              <w:rPr>
                <w:rFonts w:ascii="Times New Roman" w:hAnsi="Times New Roman" w:cs="Times New Roman"/>
              </w:rPr>
            </w:pPr>
          </w:p>
          <w:p w:rsidR="000C0B1B" w:rsidRDefault="000C0B1B" w:rsidP="000C0B1B">
            <w:pPr>
              <w:spacing w:after="0" w:line="0" w:lineRule="atLeast"/>
              <w:ind w:left="-142"/>
              <w:rPr>
                <w:rFonts w:ascii="Times New Roman" w:hAnsi="Times New Roman" w:cs="Times New Roman"/>
              </w:rPr>
            </w:pPr>
          </w:p>
        </w:tc>
        <w:tc>
          <w:tcPr>
            <w:tcW w:w="2097" w:type="dxa"/>
            <w:vAlign w:val="center"/>
          </w:tcPr>
          <w:p w:rsidR="000C0B1B" w:rsidRDefault="000C0B1B" w:rsidP="000C0B1B">
            <w:pPr>
              <w:spacing w:after="0" w:line="0" w:lineRule="atLeast"/>
              <w:ind w:left="-142"/>
              <w:jc w:val="center"/>
              <w:rPr>
                <w:rFonts w:ascii="Times New Roman" w:hAnsi="Times New Roman" w:cs="Times New Roman"/>
              </w:rPr>
            </w:pPr>
          </w:p>
          <w:p w:rsidR="000C0B1B" w:rsidRDefault="000C0B1B" w:rsidP="000C0B1B">
            <w:pPr>
              <w:spacing w:after="0" w:line="0" w:lineRule="atLeast"/>
              <w:ind w:left="-142"/>
              <w:jc w:val="center"/>
              <w:rPr>
                <w:rFonts w:ascii="Times New Roman" w:hAnsi="Times New Roman" w:cs="Times New Roman"/>
              </w:rPr>
            </w:pPr>
          </w:p>
        </w:tc>
        <w:tc>
          <w:tcPr>
            <w:tcW w:w="2097" w:type="dxa"/>
            <w:vAlign w:val="center"/>
          </w:tcPr>
          <w:p w:rsidR="000C0B1B" w:rsidRDefault="000C0B1B" w:rsidP="000C0B1B">
            <w:pPr>
              <w:spacing w:after="0" w:line="0" w:lineRule="atLeast"/>
              <w:ind w:left="-142"/>
              <w:jc w:val="center"/>
              <w:rPr>
                <w:rFonts w:ascii="Times New Roman" w:hAnsi="Times New Roman" w:cs="Times New Roman"/>
              </w:rPr>
            </w:pPr>
          </w:p>
        </w:tc>
        <w:tc>
          <w:tcPr>
            <w:tcW w:w="2098" w:type="dxa"/>
            <w:vAlign w:val="center"/>
          </w:tcPr>
          <w:p w:rsidR="000C0B1B" w:rsidRDefault="000C0B1B" w:rsidP="000C0B1B">
            <w:pPr>
              <w:spacing w:after="0" w:line="0" w:lineRule="atLeast"/>
              <w:ind w:left="-142"/>
              <w:jc w:val="center"/>
              <w:rPr>
                <w:rFonts w:ascii="Times New Roman" w:hAnsi="Times New Roman" w:cs="Times New Roman"/>
              </w:rPr>
            </w:pPr>
          </w:p>
        </w:tc>
        <w:tc>
          <w:tcPr>
            <w:tcW w:w="2098" w:type="dxa"/>
            <w:vAlign w:val="center"/>
          </w:tcPr>
          <w:p w:rsidR="000C0B1B" w:rsidRDefault="000C0B1B" w:rsidP="000C0B1B">
            <w:pPr>
              <w:spacing w:after="0" w:line="0" w:lineRule="atLeast"/>
              <w:ind w:left="-142"/>
              <w:jc w:val="center"/>
              <w:rPr>
                <w:rFonts w:ascii="Times New Roman" w:hAnsi="Times New Roman" w:cs="Times New Roman"/>
              </w:rPr>
            </w:pPr>
          </w:p>
        </w:tc>
      </w:tr>
      <w:tr w:rsidR="000C0B1B" w:rsidTr="000C0B1B">
        <w:tc>
          <w:tcPr>
            <w:tcW w:w="2097" w:type="dxa"/>
            <w:vAlign w:val="center"/>
            <w:hideMark/>
          </w:tcPr>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KGM 4. Bölge Md.</w:t>
            </w:r>
          </w:p>
          <w:p w:rsidR="000C0B1B" w:rsidRDefault="000C0B1B" w:rsidP="000C0B1B">
            <w:pPr>
              <w:spacing w:after="0"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M. </w:t>
            </w:r>
            <w:proofErr w:type="spellStart"/>
            <w:r>
              <w:rPr>
                <w:rFonts w:ascii="Times New Roman" w:hAnsi="Times New Roman" w:cs="Times New Roman"/>
                <w:sz w:val="16"/>
                <w:szCs w:val="16"/>
              </w:rPr>
              <w:t>Feyizi</w:t>
            </w:r>
            <w:proofErr w:type="spellEnd"/>
            <w:r>
              <w:rPr>
                <w:rFonts w:ascii="Times New Roman" w:hAnsi="Times New Roman" w:cs="Times New Roman"/>
                <w:sz w:val="16"/>
                <w:szCs w:val="16"/>
              </w:rPr>
              <w:t xml:space="preserve"> GÖKBAK</w:t>
            </w:r>
          </w:p>
        </w:tc>
        <w:tc>
          <w:tcPr>
            <w:tcW w:w="2097" w:type="dxa"/>
            <w:vAlign w:val="center"/>
            <w:hideMark/>
          </w:tcPr>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Baş </w:t>
            </w:r>
            <w:proofErr w:type="gramStart"/>
            <w:r>
              <w:rPr>
                <w:rFonts w:ascii="Times New Roman" w:hAnsi="Times New Roman" w:cs="Times New Roman"/>
                <w:sz w:val="16"/>
                <w:szCs w:val="16"/>
              </w:rPr>
              <w:t>Md.Yrd</w:t>
            </w:r>
            <w:proofErr w:type="gramEnd"/>
            <w:r>
              <w:rPr>
                <w:rFonts w:ascii="Times New Roman" w:hAnsi="Times New Roman" w:cs="Times New Roman"/>
                <w:sz w:val="16"/>
                <w:szCs w:val="16"/>
              </w:rPr>
              <w:t>.</w:t>
            </w:r>
          </w:p>
          <w:p w:rsidR="000C0B1B" w:rsidRDefault="000C0B1B" w:rsidP="000C0B1B">
            <w:pPr>
              <w:spacing w:after="0" w:line="0" w:lineRule="atLeast"/>
              <w:ind w:left="-142"/>
              <w:rPr>
                <w:rFonts w:ascii="Times New Roman" w:hAnsi="Times New Roman" w:cs="Times New Roman"/>
              </w:rPr>
            </w:pPr>
            <w:r>
              <w:rPr>
                <w:rFonts w:ascii="Times New Roman" w:hAnsi="Times New Roman" w:cs="Times New Roman"/>
                <w:sz w:val="16"/>
                <w:szCs w:val="16"/>
              </w:rPr>
              <w:t xml:space="preserve">          Dr. Nurhan OTO</w:t>
            </w:r>
          </w:p>
        </w:tc>
        <w:tc>
          <w:tcPr>
            <w:tcW w:w="2097" w:type="dxa"/>
            <w:vAlign w:val="center"/>
            <w:hideMark/>
          </w:tcPr>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EGO </w:t>
            </w:r>
            <w:proofErr w:type="spellStart"/>
            <w:r>
              <w:rPr>
                <w:rFonts w:ascii="Times New Roman" w:hAnsi="Times New Roman" w:cs="Times New Roman"/>
                <w:sz w:val="16"/>
                <w:szCs w:val="16"/>
              </w:rPr>
              <w:t>Gnl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Otobüs </w:t>
            </w:r>
            <w:proofErr w:type="spellStart"/>
            <w:r>
              <w:rPr>
                <w:rFonts w:ascii="Times New Roman" w:hAnsi="Times New Roman" w:cs="Times New Roman"/>
                <w:sz w:val="16"/>
                <w:szCs w:val="16"/>
              </w:rPr>
              <w:t>İşlt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Daire  Bşk.</w:t>
            </w:r>
            <w:proofErr w:type="gramEnd"/>
          </w:p>
          <w:p w:rsidR="000C0B1B" w:rsidRDefault="000C0B1B" w:rsidP="000C0B1B">
            <w:pPr>
              <w:spacing w:after="0" w:line="0" w:lineRule="atLeast"/>
              <w:ind w:left="-142"/>
              <w:jc w:val="center"/>
              <w:rPr>
                <w:rFonts w:ascii="Times New Roman" w:hAnsi="Times New Roman" w:cs="Times New Roman"/>
              </w:rPr>
            </w:pPr>
            <w:r>
              <w:rPr>
                <w:rFonts w:ascii="Times New Roman" w:hAnsi="Times New Roman" w:cs="Times New Roman"/>
                <w:sz w:val="16"/>
                <w:szCs w:val="16"/>
              </w:rPr>
              <w:t>Ömer ARAS</w:t>
            </w:r>
          </w:p>
        </w:tc>
        <w:tc>
          <w:tcPr>
            <w:tcW w:w="2098" w:type="dxa"/>
            <w:vAlign w:val="center"/>
            <w:hideMark/>
          </w:tcPr>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TCDD 2. Bölge Md.</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Temsilcisi</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Pekcan ALP</w:t>
            </w:r>
          </w:p>
        </w:tc>
        <w:tc>
          <w:tcPr>
            <w:tcW w:w="2098" w:type="dxa"/>
            <w:vAlign w:val="center"/>
            <w:hideMark/>
          </w:tcPr>
          <w:p w:rsidR="000C0B1B" w:rsidRDefault="000C0B1B" w:rsidP="000C0B1B">
            <w:pPr>
              <w:pStyle w:val="AralkYok"/>
              <w:spacing w:line="276" w:lineRule="auto"/>
              <w:ind w:left="-142"/>
              <w:jc w:val="center"/>
              <w:rPr>
                <w:rFonts w:cs="Times New Roman"/>
                <w:sz w:val="16"/>
                <w:szCs w:val="16"/>
              </w:rPr>
            </w:pPr>
            <w:r>
              <w:rPr>
                <w:sz w:val="16"/>
                <w:szCs w:val="16"/>
              </w:rPr>
              <w:t>KATILMADI</w:t>
            </w:r>
          </w:p>
          <w:p w:rsidR="000C0B1B" w:rsidRDefault="000C0B1B" w:rsidP="000C0B1B">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Ulaştırma  Altyapı</w:t>
            </w:r>
            <w:proofErr w:type="gramEnd"/>
            <w:r>
              <w:rPr>
                <w:rFonts w:ascii="Times New Roman" w:hAnsi="Times New Roman" w:cs="Times New Roman"/>
                <w:sz w:val="16"/>
                <w:szCs w:val="16"/>
              </w:rPr>
              <w:t xml:space="preserve">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tc>
      </w:tr>
      <w:tr w:rsidR="000C0B1B" w:rsidTr="000C0B1B">
        <w:tc>
          <w:tcPr>
            <w:tcW w:w="2097" w:type="dxa"/>
            <w:vAlign w:val="center"/>
          </w:tcPr>
          <w:p w:rsidR="000C0B1B" w:rsidRDefault="000C0B1B" w:rsidP="000C0B1B">
            <w:pPr>
              <w:spacing w:after="0" w:line="0" w:lineRule="atLeast"/>
              <w:ind w:left="-142"/>
              <w:rPr>
                <w:rFonts w:ascii="Times New Roman" w:hAnsi="Times New Roman" w:cs="Times New Roman"/>
              </w:rPr>
            </w:pPr>
          </w:p>
          <w:p w:rsidR="000C0B1B" w:rsidRDefault="000C0B1B" w:rsidP="000C0B1B">
            <w:pPr>
              <w:spacing w:after="0" w:line="0" w:lineRule="atLeast"/>
              <w:ind w:left="-142"/>
              <w:rPr>
                <w:rFonts w:ascii="Times New Roman" w:hAnsi="Times New Roman" w:cs="Times New Roman"/>
              </w:rPr>
            </w:pPr>
          </w:p>
          <w:p w:rsidR="000C0B1B" w:rsidRDefault="000C0B1B" w:rsidP="000C0B1B">
            <w:pPr>
              <w:spacing w:after="0" w:line="0" w:lineRule="atLeast"/>
              <w:ind w:left="-142"/>
              <w:rPr>
                <w:rFonts w:ascii="Times New Roman" w:hAnsi="Times New Roman" w:cs="Times New Roman"/>
              </w:rPr>
            </w:pPr>
          </w:p>
        </w:tc>
        <w:tc>
          <w:tcPr>
            <w:tcW w:w="2097" w:type="dxa"/>
            <w:vAlign w:val="center"/>
          </w:tcPr>
          <w:p w:rsidR="000C0B1B" w:rsidRDefault="000C0B1B" w:rsidP="000C0B1B">
            <w:pPr>
              <w:spacing w:after="0" w:line="0" w:lineRule="atLeast"/>
              <w:ind w:left="-142"/>
              <w:jc w:val="center"/>
              <w:rPr>
                <w:rFonts w:ascii="Times New Roman" w:hAnsi="Times New Roman" w:cs="Times New Roman"/>
              </w:rPr>
            </w:pPr>
          </w:p>
        </w:tc>
        <w:tc>
          <w:tcPr>
            <w:tcW w:w="2097" w:type="dxa"/>
            <w:vAlign w:val="center"/>
          </w:tcPr>
          <w:p w:rsidR="000C0B1B" w:rsidRDefault="000C0B1B" w:rsidP="000C0B1B">
            <w:pPr>
              <w:spacing w:after="0" w:line="0" w:lineRule="atLeast"/>
              <w:ind w:left="-142"/>
              <w:jc w:val="center"/>
              <w:rPr>
                <w:rFonts w:ascii="Times New Roman" w:hAnsi="Times New Roman" w:cs="Times New Roman"/>
              </w:rPr>
            </w:pPr>
          </w:p>
        </w:tc>
        <w:tc>
          <w:tcPr>
            <w:tcW w:w="2098" w:type="dxa"/>
            <w:vAlign w:val="center"/>
          </w:tcPr>
          <w:p w:rsidR="000C0B1B" w:rsidRDefault="000C0B1B" w:rsidP="000C0B1B">
            <w:pPr>
              <w:spacing w:after="0" w:line="0" w:lineRule="atLeast"/>
              <w:ind w:left="-142"/>
              <w:jc w:val="center"/>
              <w:rPr>
                <w:rFonts w:ascii="Times New Roman" w:hAnsi="Times New Roman" w:cs="Times New Roman"/>
              </w:rPr>
            </w:pPr>
          </w:p>
        </w:tc>
        <w:tc>
          <w:tcPr>
            <w:tcW w:w="2098" w:type="dxa"/>
            <w:vAlign w:val="center"/>
          </w:tcPr>
          <w:p w:rsidR="000C0B1B" w:rsidRDefault="000C0B1B" w:rsidP="000C0B1B">
            <w:pPr>
              <w:spacing w:after="0" w:line="0" w:lineRule="atLeast"/>
              <w:ind w:left="-142"/>
              <w:jc w:val="center"/>
              <w:rPr>
                <w:rFonts w:ascii="Times New Roman" w:hAnsi="Times New Roman" w:cs="Times New Roman"/>
              </w:rPr>
            </w:pPr>
          </w:p>
        </w:tc>
      </w:tr>
      <w:tr w:rsidR="000C0B1B" w:rsidTr="000C0B1B">
        <w:tc>
          <w:tcPr>
            <w:tcW w:w="2097" w:type="dxa"/>
            <w:vAlign w:val="center"/>
          </w:tcPr>
          <w:p w:rsidR="000C0B1B" w:rsidRDefault="000C0B1B" w:rsidP="000C0B1B">
            <w:pPr>
              <w:spacing w:after="0" w:line="0" w:lineRule="atLeast"/>
              <w:ind w:left="-142"/>
              <w:jc w:val="center"/>
              <w:rPr>
                <w:rFonts w:ascii="Times New Roman" w:hAnsi="Times New Roman" w:cs="Times New Roman"/>
                <w:sz w:val="16"/>
                <w:szCs w:val="16"/>
              </w:rPr>
            </w:pP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Destek </w:t>
            </w:r>
            <w:proofErr w:type="spellStart"/>
            <w:proofErr w:type="gramStart"/>
            <w:r>
              <w:rPr>
                <w:rFonts w:ascii="Times New Roman" w:hAnsi="Times New Roman" w:cs="Times New Roman"/>
                <w:sz w:val="16"/>
                <w:szCs w:val="16"/>
              </w:rPr>
              <w:t>Hiz</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Başkanlığı  </w:t>
            </w:r>
            <w:proofErr w:type="gramStart"/>
            <w:r>
              <w:rPr>
                <w:rFonts w:ascii="Times New Roman" w:hAnsi="Times New Roman" w:cs="Times New Roman"/>
                <w:sz w:val="16"/>
                <w:szCs w:val="16"/>
              </w:rPr>
              <w:t>Şub.Md</w:t>
            </w:r>
            <w:proofErr w:type="gramEnd"/>
            <w:r>
              <w:rPr>
                <w:rFonts w:ascii="Times New Roman" w:hAnsi="Times New Roman" w:cs="Times New Roman"/>
                <w:sz w:val="16"/>
                <w:szCs w:val="16"/>
              </w:rPr>
              <w:t>.</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Fatih AYDEMİR</w:t>
            </w:r>
          </w:p>
          <w:p w:rsidR="000C0B1B" w:rsidRDefault="000C0B1B" w:rsidP="000C0B1B">
            <w:pPr>
              <w:spacing w:after="0" w:line="0" w:lineRule="atLeast"/>
              <w:ind w:left="-142"/>
              <w:jc w:val="center"/>
              <w:rPr>
                <w:rFonts w:ascii="Times New Roman" w:hAnsi="Times New Roman" w:cs="Times New Roman"/>
              </w:rPr>
            </w:pPr>
          </w:p>
        </w:tc>
        <w:tc>
          <w:tcPr>
            <w:tcW w:w="2097" w:type="dxa"/>
            <w:vAlign w:val="center"/>
            <w:hideMark/>
          </w:tcPr>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İmar ve </w:t>
            </w:r>
            <w:proofErr w:type="spellStart"/>
            <w:proofErr w:type="gramStart"/>
            <w:r>
              <w:rPr>
                <w:rFonts w:ascii="Times New Roman" w:hAnsi="Times New Roman" w:cs="Times New Roman"/>
                <w:sz w:val="16"/>
                <w:szCs w:val="16"/>
              </w:rPr>
              <w:t>Şeh</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.Bşk.lığı</w:t>
            </w:r>
          </w:p>
          <w:p w:rsidR="000C0B1B" w:rsidRDefault="000C0B1B" w:rsidP="000C0B1B">
            <w:pPr>
              <w:spacing w:after="0" w:line="0" w:lineRule="atLeast"/>
              <w:ind w:left="-142" w:hanging="51"/>
              <w:jc w:val="center"/>
              <w:rPr>
                <w:rFonts w:ascii="Times New Roman" w:hAnsi="Times New Roman" w:cs="Times New Roman"/>
                <w:sz w:val="16"/>
                <w:szCs w:val="16"/>
              </w:rPr>
            </w:pPr>
            <w:r>
              <w:rPr>
                <w:rFonts w:ascii="Times New Roman" w:hAnsi="Times New Roman" w:cs="Times New Roman"/>
                <w:sz w:val="16"/>
                <w:szCs w:val="16"/>
              </w:rPr>
              <w:t xml:space="preserve">Şub.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 Mimar</w:t>
            </w:r>
          </w:p>
          <w:p w:rsidR="000C0B1B" w:rsidRDefault="000C0B1B" w:rsidP="000C0B1B">
            <w:pPr>
              <w:spacing w:after="0" w:line="0" w:lineRule="atLeast"/>
              <w:ind w:left="-142"/>
              <w:rPr>
                <w:rFonts w:ascii="Times New Roman" w:hAnsi="Times New Roman" w:cs="Times New Roman"/>
              </w:rPr>
            </w:pPr>
            <w:r>
              <w:rPr>
                <w:rFonts w:ascii="Times New Roman" w:hAnsi="Times New Roman" w:cs="Times New Roman"/>
                <w:sz w:val="16"/>
                <w:szCs w:val="16"/>
              </w:rPr>
              <w:t xml:space="preserve">            Nahit ÖZGE</w:t>
            </w:r>
          </w:p>
        </w:tc>
        <w:tc>
          <w:tcPr>
            <w:tcW w:w="2097" w:type="dxa"/>
            <w:vAlign w:val="center"/>
            <w:hideMark/>
          </w:tcPr>
          <w:p w:rsidR="000C0B1B" w:rsidRPr="007A4E9F" w:rsidRDefault="000C0B1B" w:rsidP="000C0B1B">
            <w:pPr>
              <w:pStyle w:val="AralkYok"/>
              <w:spacing w:line="276" w:lineRule="auto"/>
              <w:ind w:left="-142"/>
              <w:jc w:val="center"/>
              <w:rPr>
                <w:rFonts w:ascii="Times New Roman" w:hAnsi="Times New Roman" w:cs="Times New Roman"/>
                <w:sz w:val="16"/>
                <w:szCs w:val="16"/>
              </w:rPr>
            </w:pPr>
            <w:r w:rsidRPr="007A4E9F">
              <w:rPr>
                <w:rFonts w:ascii="Times New Roman" w:hAnsi="Times New Roman" w:cs="Times New Roman"/>
                <w:sz w:val="16"/>
                <w:szCs w:val="16"/>
              </w:rPr>
              <w:t>Üye</w:t>
            </w:r>
          </w:p>
          <w:p w:rsidR="000C0B1B" w:rsidRPr="007A4E9F" w:rsidRDefault="000C0B1B" w:rsidP="000C0B1B">
            <w:pPr>
              <w:pStyle w:val="AralkYok"/>
              <w:spacing w:line="276" w:lineRule="auto"/>
              <w:ind w:left="-142"/>
              <w:jc w:val="center"/>
              <w:rPr>
                <w:rFonts w:ascii="Times New Roman" w:hAnsi="Times New Roman" w:cs="Times New Roman"/>
                <w:sz w:val="16"/>
                <w:szCs w:val="16"/>
              </w:rPr>
            </w:pPr>
            <w:r w:rsidRPr="007A4E9F">
              <w:rPr>
                <w:rFonts w:ascii="Times New Roman" w:hAnsi="Times New Roman" w:cs="Times New Roman"/>
                <w:sz w:val="16"/>
                <w:szCs w:val="16"/>
              </w:rPr>
              <w:t xml:space="preserve">Fen İsleri </w:t>
            </w:r>
            <w:proofErr w:type="spellStart"/>
            <w:proofErr w:type="gramStart"/>
            <w:r w:rsidRPr="007A4E9F">
              <w:rPr>
                <w:rFonts w:ascii="Times New Roman" w:hAnsi="Times New Roman" w:cs="Times New Roman"/>
                <w:sz w:val="16"/>
                <w:szCs w:val="16"/>
              </w:rPr>
              <w:t>Dai</w:t>
            </w:r>
            <w:proofErr w:type="spellEnd"/>
            <w:r w:rsidRPr="007A4E9F">
              <w:rPr>
                <w:rFonts w:ascii="Times New Roman" w:hAnsi="Times New Roman" w:cs="Times New Roman"/>
                <w:sz w:val="16"/>
                <w:szCs w:val="16"/>
              </w:rPr>
              <w:t>.Bşk.lığı</w:t>
            </w:r>
            <w:proofErr w:type="gramEnd"/>
            <w:r w:rsidRPr="007A4E9F">
              <w:rPr>
                <w:rFonts w:ascii="Times New Roman" w:hAnsi="Times New Roman" w:cs="Times New Roman"/>
                <w:sz w:val="16"/>
                <w:szCs w:val="16"/>
              </w:rPr>
              <w:t xml:space="preserve">   Mühendis</w:t>
            </w:r>
          </w:p>
          <w:p w:rsidR="000C0B1B" w:rsidRDefault="000C0B1B" w:rsidP="000C0B1B">
            <w:pPr>
              <w:pStyle w:val="AralkYok"/>
              <w:spacing w:line="276" w:lineRule="auto"/>
              <w:ind w:left="-142"/>
              <w:jc w:val="center"/>
            </w:pPr>
            <w:r w:rsidRPr="007A4E9F">
              <w:rPr>
                <w:rFonts w:ascii="Times New Roman" w:hAnsi="Times New Roman" w:cs="Times New Roman"/>
                <w:sz w:val="16"/>
                <w:szCs w:val="16"/>
              </w:rPr>
              <w:t>Ali Osman ARKAÇ</w:t>
            </w:r>
          </w:p>
        </w:tc>
        <w:tc>
          <w:tcPr>
            <w:tcW w:w="2098" w:type="dxa"/>
            <w:vAlign w:val="center"/>
            <w:hideMark/>
          </w:tcPr>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Ulş</w:t>
            </w:r>
            <w:proofErr w:type="spellEnd"/>
            <w:r>
              <w:rPr>
                <w:rFonts w:ascii="Times New Roman" w:hAnsi="Times New Roman" w:cs="Times New Roman"/>
                <w:sz w:val="16"/>
                <w:szCs w:val="16"/>
              </w:rPr>
              <w:t xml:space="preserve"> Amiri</w:t>
            </w:r>
          </w:p>
          <w:p w:rsidR="000C0B1B" w:rsidRDefault="000C0B1B" w:rsidP="000C0B1B">
            <w:pPr>
              <w:spacing w:after="0" w:line="0" w:lineRule="atLeast"/>
              <w:ind w:left="-142"/>
              <w:jc w:val="center"/>
              <w:rPr>
                <w:rFonts w:ascii="Times New Roman" w:hAnsi="Times New Roman" w:cs="Times New Roman"/>
              </w:rPr>
            </w:pPr>
            <w:r>
              <w:rPr>
                <w:rFonts w:ascii="Times New Roman" w:hAnsi="Times New Roman" w:cs="Times New Roman"/>
                <w:sz w:val="16"/>
                <w:szCs w:val="16"/>
              </w:rPr>
              <w:t>Murat KASAP</w:t>
            </w:r>
          </w:p>
        </w:tc>
        <w:tc>
          <w:tcPr>
            <w:tcW w:w="2098" w:type="dxa"/>
            <w:vAlign w:val="center"/>
            <w:hideMark/>
          </w:tcPr>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0C0B1B" w:rsidRDefault="000C0B1B" w:rsidP="000C0B1B">
            <w:pPr>
              <w:spacing w:after="0"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0C0B1B" w:rsidRDefault="000C0B1B" w:rsidP="000C0B1B">
            <w:pPr>
              <w:spacing w:after="0" w:line="0" w:lineRule="atLeast"/>
              <w:ind w:left="-142"/>
              <w:jc w:val="center"/>
              <w:rPr>
                <w:rFonts w:ascii="Times New Roman" w:hAnsi="Times New Roman" w:cs="Times New Roman"/>
              </w:rPr>
            </w:pPr>
            <w:r>
              <w:rPr>
                <w:rFonts w:ascii="Times New Roman" w:hAnsi="Times New Roman" w:cs="Times New Roman"/>
                <w:sz w:val="16"/>
                <w:szCs w:val="16"/>
              </w:rPr>
              <w:t>Hilmi ÇAĞGAN</w:t>
            </w:r>
          </w:p>
        </w:tc>
      </w:tr>
      <w:tr w:rsidR="000C0B1B" w:rsidTr="000C0B1B">
        <w:tc>
          <w:tcPr>
            <w:tcW w:w="2097" w:type="dxa"/>
            <w:vAlign w:val="center"/>
          </w:tcPr>
          <w:p w:rsidR="000C0B1B" w:rsidRDefault="000C0B1B" w:rsidP="000C0B1B">
            <w:pPr>
              <w:spacing w:after="0" w:line="0" w:lineRule="atLeast"/>
              <w:ind w:left="-142"/>
              <w:rPr>
                <w:rFonts w:ascii="Times New Roman" w:hAnsi="Times New Roman" w:cs="Times New Roman"/>
              </w:rPr>
            </w:pPr>
          </w:p>
          <w:p w:rsidR="000C0B1B" w:rsidRDefault="000C0B1B" w:rsidP="000C0B1B">
            <w:pPr>
              <w:spacing w:after="0" w:line="0" w:lineRule="atLeast"/>
              <w:ind w:left="-142"/>
              <w:rPr>
                <w:rFonts w:ascii="Times New Roman" w:hAnsi="Times New Roman" w:cs="Times New Roman"/>
              </w:rPr>
            </w:pPr>
          </w:p>
        </w:tc>
        <w:tc>
          <w:tcPr>
            <w:tcW w:w="2097" w:type="dxa"/>
            <w:vAlign w:val="center"/>
          </w:tcPr>
          <w:p w:rsidR="000C0B1B" w:rsidRDefault="000C0B1B" w:rsidP="000C0B1B">
            <w:pPr>
              <w:spacing w:after="0" w:line="0" w:lineRule="atLeast"/>
              <w:ind w:left="-142"/>
              <w:jc w:val="center"/>
              <w:rPr>
                <w:rFonts w:ascii="Times New Roman" w:hAnsi="Times New Roman" w:cs="Times New Roman"/>
              </w:rPr>
            </w:pPr>
          </w:p>
        </w:tc>
        <w:tc>
          <w:tcPr>
            <w:tcW w:w="2097" w:type="dxa"/>
            <w:vAlign w:val="center"/>
          </w:tcPr>
          <w:p w:rsidR="000C0B1B" w:rsidRDefault="000C0B1B" w:rsidP="000C0B1B">
            <w:pPr>
              <w:spacing w:after="0" w:line="0" w:lineRule="atLeast"/>
              <w:ind w:left="-142"/>
              <w:jc w:val="center"/>
              <w:rPr>
                <w:rFonts w:ascii="Times New Roman" w:hAnsi="Times New Roman" w:cs="Times New Roman"/>
              </w:rPr>
            </w:pPr>
          </w:p>
        </w:tc>
        <w:tc>
          <w:tcPr>
            <w:tcW w:w="2098" w:type="dxa"/>
            <w:vAlign w:val="center"/>
          </w:tcPr>
          <w:p w:rsidR="000C0B1B" w:rsidRDefault="000C0B1B" w:rsidP="000C0B1B">
            <w:pPr>
              <w:spacing w:after="0" w:line="0" w:lineRule="atLeast"/>
              <w:ind w:left="-142"/>
              <w:jc w:val="center"/>
              <w:rPr>
                <w:rFonts w:ascii="Times New Roman" w:hAnsi="Times New Roman" w:cs="Times New Roman"/>
              </w:rPr>
            </w:pPr>
          </w:p>
        </w:tc>
        <w:tc>
          <w:tcPr>
            <w:tcW w:w="2098" w:type="dxa"/>
            <w:vAlign w:val="center"/>
          </w:tcPr>
          <w:p w:rsidR="000C0B1B" w:rsidRDefault="000C0B1B" w:rsidP="000C0B1B">
            <w:pPr>
              <w:spacing w:after="0" w:line="0" w:lineRule="atLeast"/>
              <w:ind w:left="-142"/>
              <w:jc w:val="center"/>
              <w:rPr>
                <w:rFonts w:ascii="Times New Roman" w:hAnsi="Times New Roman" w:cs="Times New Roman"/>
              </w:rPr>
            </w:pPr>
          </w:p>
        </w:tc>
      </w:tr>
      <w:tr w:rsidR="000C0B1B" w:rsidTr="000C0B1B">
        <w:tc>
          <w:tcPr>
            <w:tcW w:w="2097" w:type="dxa"/>
            <w:vAlign w:val="center"/>
          </w:tcPr>
          <w:p w:rsidR="000C0B1B" w:rsidRDefault="000C0B1B" w:rsidP="000C0B1B">
            <w:pPr>
              <w:spacing w:after="0" w:line="0" w:lineRule="atLeast"/>
              <w:ind w:left="-142"/>
              <w:jc w:val="center"/>
              <w:rPr>
                <w:rFonts w:ascii="Times New Roman" w:hAnsi="Times New Roman" w:cs="Times New Roman"/>
                <w:sz w:val="16"/>
                <w:szCs w:val="16"/>
              </w:rPr>
            </w:pPr>
          </w:p>
          <w:p w:rsidR="000C0B1B" w:rsidRDefault="000C0B1B" w:rsidP="000C0B1B">
            <w:pPr>
              <w:spacing w:after="0" w:line="0" w:lineRule="atLeast"/>
              <w:ind w:left="-142"/>
              <w:jc w:val="center"/>
              <w:rPr>
                <w:rFonts w:ascii="Times New Roman" w:hAnsi="Times New Roman" w:cs="Times New Roman"/>
                <w:sz w:val="16"/>
                <w:szCs w:val="16"/>
              </w:rPr>
            </w:pP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Bşk.lığı   Temsilcisi</w:t>
            </w:r>
            <w:proofErr w:type="gramEnd"/>
          </w:p>
          <w:p w:rsidR="000C0B1B" w:rsidRDefault="000C0B1B" w:rsidP="000C0B1B">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Emre ŞAHİN</w:t>
            </w:r>
          </w:p>
          <w:p w:rsidR="000C0B1B" w:rsidRDefault="000C0B1B" w:rsidP="000C0B1B">
            <w:pPr>
              <w:spacing w:after="0" w:line="0" w:lineRule="atLeast"/>
              <w:ind w:left="-142"/>
              <w:jc w:val="center"/>
              <w:rPr>
                <w:rFonts w:ascii="Times New Roman" w:hAnsi="Times New Roman" w:cs="Times New Roman"/>
              </w:rPr>
            </w:pPr>
          </w:p>
        </w:tc>
        <w:tc>
          <w:tcPr>
            <w:tcW w:w="2097" w:type="dxa"/>
            <w:vAlign w:val="center"/>
          </w:tcPr>
          <w:p w:rsidR="000C0B1B" w:rsidRDefault="000C0B1B" w:rsidP="000C0B1B">
            <w:pPr>
              <w:spacing w:after="0" w:line="0" w:lineRule="atLeast"/>
              <w:ind w:left="-142"/>
              <w:jc w:val="center"/>
              <w:rPr>
                <w:rFonts w:ascii="Times New Roman" w:hAnsi="Times New Roman" w:cs="Times New Roman"/>
                <w:sz w:val="16"/>
                <w:szCs w:val="16"/>
              </w:rPr>
            </w:pP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0C0B1B" w:rsidRDefault="000C0B1B" w:rsidP="000C0B1B">
            <w:pPr>
              <w:spacing w:after="0"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Bşk.Yrd</w:t>
            </w:r>
            <w:proofErr w:type="spellEnd"/>
            <w:proofErr w:type="gramEnd"/>
            <w:r>
              <w:rPr>
                <w:rFonts w:ascii="Times New Roman" w:hAnsi="Times New Roman" w:cs="Times New Roman"/>
                <w:sz w:val="16"/>
                <w:szCs w:val="16"/>
              </w:rPr>
              <w:t>.</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Zübeyir ERASLAN</w:t>
            </w:r>
          </w:p>
          <w:p w:rsidR="000C0B1B" w:rsidRDefault="000C0B1B" w:rsidP="000C0B1B">
            <w:pPr>
              <w:spacing w:after="0" w:line="0" w:lineRule="atLeast"/>
              <w:ind w:left="-142"/>
              <w:jc w:val="center"/>
              <w:rPr>
                <w:rFonts w:ascii="Times New Roman" w:hAnsi="Times New Roman" w:cs="Times New Roman"/>
              </w:rPr>
            </w:pPr>
          </w:p>
        </w:tc>
        <w:tc>
          <w:tcPr>
            <w:tcW w:w="2097" w:type="dxa"/>
            <w:vAlign w:val="center"/>
          </w:tcPr>
          <w:p w:rsidR="000C0B1B" w:rsidRDefault="000C0B1B" w:rsidP="000C0B1B">
            <w:pPr>
              <w:pStyle w:val="AralkYok"/>
              <w:spacing w:line="276" w:lineRule="auto"/>
              <w:ind w:left="-142"/>
              <w:jc w:val="center"/>
            </w:pPr>
          </w:p>
        </w:tc>
        <w:tc>
          <w:tcPr>
            <w:tcW w:w="2098" w:type="dxa"/>
            <w:vAlign w:val="center"/>
            <w:hideMark/>
          </w:tcPr>
          <w:p w:rsidR="000C0B1B" w:rsidRDefault="000C0B1B" w:rsidP="000C0B1B">
            <w:pPr>
              <w:pStyle w:val="AralkYok"/>
              <w:spacing w:line="0" w:lineRule="atLeast"/>
              <w:ind w:left="-142"/>
              <w:jc w:val="center"/>
              <w:rPr>
                <w:sz w:val="16"/>
                <w:szCs w:val="16"/>
              </w:rPr>
            </w:pPr>
          </w:p>
          <w:p w:rsidR="000C0B1B" w:rsidRPr="005B4C91" w:rsidRDefault="000C0B1B" w:rsidP="000C0B1B">
            <w:pPr>
              <w:pStyle w:val="AralkYok"/>
              <w:ind w:left="-142"/>
              <w:jc w:val="center"/>
              <w:rPr>
                <w:rFonts w:ascii="Times New Roman" w:hAnsi="Times New Roman" w:cs="Times New Roman"/>
                <w:sz w:val="16"/>
                <w:szCs w:val="16"/>
                <w:lang w:val="en-AU"/>
              </w:rPr>
            </w:pPr>
            <w:r w:rsidRPr="005B4C91">
              <w:rPr>
                <w:rFonts w:ascii="Times New Roman" w:hAnsi="Times New Roman" w:cs="Times New Roman"/>
                <w:sz w:val="16"/>
                <w:szCs w:val="16"/>
              </w:rPr>
              <w:t>Üye</w:t>
            </w:r>
          </w:p>
          <w:p w:rsidR="000C0B1B" w:rsidRPr="005B4C91" w:rsidRDefault="000C0B1B" w:rsidP="000C0B1B">
            <w:pPr>
              <w:pStyle w:val="AralkYok"/>
              <w:ind w:left="-142"/>
              <w:jc w:val="center"/>
              <w:rPr>
                <w:rFonts w:ascii="Times New Roman" w:hAnsi="Times New Roman" w:cs="Times New Roman"/>
                <w:sz w:val="16"/>
                <w:szCs w:val="16"/>
              </w:rPr>
            </w:pPr>
            <w:r w:rsidRPr="005B4C91">
              <w:rPr>
                <w:rFonts w:ascii="Times New Roman" w:hAnsi="Times New Roman" w:cs="Times New Roman"/>
                <w:sz w:val="16"/>
                <w:szCs w:val="16"/>
              </w:rPr>
              <w:t>Polatlı Belediyesi</w:t>
            </w:r>
          </w:p>
          <w:p w:rsidR="000C0B1B" w:rsidRPr="005B4C91" w:rsidRDefault="000C0B1B" w:rsidP="000C0B1B">
            <w:pPr>
              <w:pStyle w:val="AralkYok"/>
              <w:ind w:left="-142"/>
              <w:jc w:val="center"/>
              <w:rPr>
                <w:rFonts w:ascii="Times New Roman" w:hAnsi="Times New Roman" w:cs="Times New Roman"/>
                <w:sz w:val="16"/>
                <w:szCs w:val="16"/>
              </w:rPr>
            </w:pPr>
            <w:r>
              <w:rPr>
                <w:rFonts w:ascii="Times New Roman" w:hAnsi="Times New Roman" w:cs="Times New Roman"/>
                <w:sz w:val="16"/>
                <w:szCs w:val="16"/>
              </w:rPr>
              <w:t>Başkanlığı</w:t>
            </w:r>
          </w:p>
          <w:p w:rsidR="000C0B1B" w:rsidRPr="005B4C91" w:rsidRDefault="000C0B1B" w:rsidP="000C0B1B">
            <w:pPr>
              <w:pStyle w:val="AralkYok"/>
              <w:ind w:left="-142"/>
              <w:jc w:val="center"/>
              <w:rPr>
                <w:rFonts w:ascii="Times New Roman" w:hAnsi="Times New Roman" w:cs="Times New Roman"/>
                <w:sz w:val="16"/>
                <w:szCs w:val="16"/>
              </w:rPr>
            </w:pPr>
            <w:r w:rsidRPr="005B4C91">
              <w:rPr>
                <w:rFonts w:ascii="Times New Roman" w:hAnsi="Times New Roman" w:cs="Times New Roman"/>
                <w:sz w:val="16"/>
                <w:szCs w:val="16"/>
              </w:rPr>
              <w:t>İlhan KIRPIK</w:t>
            </w:r>
          </w:p>
          <w:p w:rsidR="000C0B1B" w:rsidRDefault="000C0B1B" w:rsidP="000C0B1B">
            <w:pPr>
              <w:pStyle w:val="AralkYok"/>
              <w:tabs>
                <w:tab w:val="left" w:pos="9094"/>
              </w:tabs>
              <w:ind w:left="-142"/>
              <w:jc w:val="center"/>
            </w:pPr>
          </w:p>
        </w:tc>
        <w:tc>
          <w:tcPr>
            <w:tcW w:w="2098" w:type="dxa"/>
            <w:vAlign w:val="center"/>
          </w:tcPr>
          <w:p w:rsidR="000C0B1B" w:rsidRDefault="000C0B1B" w:rsidP="000C0B1B">
            <w:pPr>
              <w:spacing w:after="0" w:line="0" w:lineRule="atLeast"/>
              <w:ind w:left="-142"/>
              <w:jc w:val="center"/>
              <w:rPr>
                <w:rFonts w:ascii="Times New Roman" w:hAnsi="Times New Roman" w:cs="Times New Roman"/>
                <w:sz w:val="16"/>
                <w:szCs w:val="16"/>
              </w:rPr>
            </w:pPr>
          </w:p>
          <w:p w:rsidR="000C0B1B" w:rsidRDefault="000C0B1B" w:rsidP="000C0B1B">
            <w:pPr>
              <w:spacing w:after="0" w:line="0" w:lineRule="atLeast"/>
              <w:ind w:left="-142"/>
              <w:jc w:val="center"/>
              <w:rPr>
                <w:rFonts w:ascii="Times New Roman" w:hAnsi="Times New Roman" w:cs="Times New Roman"/>
                <w:sz w:val="16"/>
                <w:szCs w:val="16"/>
              </w:rPr>
            </w:pP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0C0B1B" w:rsidRDefault="000C0B1B" w:rsidP="000C0B1B">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 xml:space="preserve">Ank. Umum Oto. </w:t>
            </w:r>
            <w:proofErr w:type="spellStart"/>
            <w:proofErr w:type="gramEnd"/>
            <w:r>
              <w:rPr>
                <w:rFonts w:ascii="Times New Roman" w:hAnsi="Times New Roman" w:cs="Times New Roman"/>
                <w:sz w:val="16"/>
                <w:szCs w:val="16"/>
              </w:rPr>
              <w:t>Şof</w:t>
            </w:r>
            <w:proofErr w:type="spellEnd"/>
            <w:r>
              <w:rPr>
                <w:rFonts w:ascii="Times New Roman" w:hAnsi="Times New Roman" w:cs="Times New Roman"/>
                <w:sz w:val="16"/>
                <w:szCs w:val="16"/>
              </w:rPr>
              <w:t>. Esnaf Odası</w:t>
            </w:r>
          </w:p>
          <w:p w:rsidR="000C0B1B" w:rsidRDefault="000C0B1B" w:rsidP="000C0B1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Tunay KILIÇ</w:t>
            </w:r>
          </w:p>
          <w:p w:rsidR="000C0B1B" w:rsidRDefault="000C0B1B" w:rsidP="000C0B1B">
            <w:pPr>
              <w:spacing w:after="0" w:line="0" w:lineRule="atLeast"/>
              <w:ind w:left="-142"/>
              <w:jc w:val="center"/>
              <w:rPr>
                <w:rFonts w:ascii="Times New Roman" w:hAnsi="Times New Roman" w:cs="Times New Roman"/>
              </w:rPr>
            </w:pPr>
          </w:p>
        </w:tc>
      </w:tr>
    </w:tbl>
    <w:p w:rsidR="003A51C1" w:rsidRDefault="003A51C1" w:rsidP="000C0B1B">
      <w:pPr>
        <w:pStyle w:val="AralkYok"/>
        <w:ind w:left="-567"/>
        <w:jc w:val="both"/>
        <w:rPr>
          <w:rFonts w:ascii="Times New Roman" w:hAnsi="Times New Roman" w:cs="Times New Roman"/>
          <w:sz w:val="24"/>
          <w:szCs w:val="24"/>
        </w:rPr>
      </w:pPr>
    </w:p>
    <w:p w:rsidR="00B737EF" w:rsidRDefault="00B737EF" w:rsidP="00B737EF">
      <w:pPr>
        <w:pStyle w:val="AralkYok"/>
        <w:jc w:val="both"/>
        <w:rPr>
          <w:rFonts w:ascii="Times New Roman" w:hAnsi="Times New Roman" w:cs="Times New Roman"/>
          <w:sz w:val="24"/>
          <w:szCs w:val="24"/>
        </w:rPr>
      </w:pPr>
    </w:p>
    <w:p w:rsidR="003A51C1" w:rsidRDefault="003A51C1" w:rsidP="003A51C1">
      <w:pPr>
        <w:pStyle w:val="AralkYok"/>
        <w:ind w:left="-567"/>
        <w:jc w:val="both"/>
        <w:rPr>
          <w:rFonts w:ascii="Times New Roman" w:hAnsi="Times New Roman" w:cs="Times New Roman"/>
          <w:sz w:val="24"/>
          <w:szCs w:val="24"/>
        </w:rPr>
      </w:pPr>
    </w:p>
    <w:p w:rsidR="000C0B1B" w:rsidRDefault="000C0B1B" w:rsidP="003A51C1">
      <w:pPr>
        <w:pStyle w:val="AralkYok"/>
        <w:ind w:left="-567"/>
        <w:jc w:val="both"/>
        <w:rPr>
          <w:rFonts w:ascii="Times New Roman" w:hAnsi="Times New Roman" w:cs="Times New Roman"/>
          <w:sz w:val="24"/>
          <w:szCs w:val="24"/>
        </w:rPr>
      </w:pPr>
    </w:p>
    <w:p w:rsidR="000C0B1B" w:rsidRDefault="000C0B1B" w:rsidP="003A51C1">
      <w:pPr>
        <w:pStyle w:val="AralkYok"/>
        <w:ind w:left="-567"/>
        <w:jc w:val="both"/>
        <w:rPr>
          <w:rFonts w:ascii="Times New Roman" w:hAnsi="Times New Roman" w:cs="Times New Roman"/>
          <w:sz w:val="24"/>
          <w:szCs w:val="24"/>
        </w:rPr>
      </w:pPr>
    </w:p>
    <w:p w:rsidR="000C0B1B" w:rsidRDefault="000C0B1B" w:rsidP="003A51C1">
      <w:pPr>
        <w:pStyle w:val="AralkYok"/>
        <w:ind w:left="-567"/>
        <w:jc w:val="both"/>
        <w:rPr>
          <w:rFonts w:ascii="Times New Roman" w:hAnsi="Times New Roman" w:cs="Times New Roman"/>
          <w:sz w:val="24"/>
          <w:szCs w:val="24"/>
        </w:rPr>
      </w:pPr>
    </w:p>
    <w:p w:rsidR="000C0B1B" w:rsidRPr="000D78FD" w:rsidRDefault="000C0B1B" w:rsidP="003A51C1">
      <w:pPr>
        <w:pStyle w:val="AralkYok"/>
        <w:ind w:left="-567"/>
        <w:jc w:val="both"/>
        <w:rPr>
          <w:rFonts w:ascii="Times New Roman" w:hAnsi="Times New Roman" w:cs="Times New Roman"/>
          <w:sz w:val="24"/>
          <w:szCs w:val="24"/>
        </w:rPr>
      </w:pPr>
    </w:p>
    <w:p w:rsidR="000C0B1B" w:rsidRDefault="000C0B1B" w:rsidP="000C0B1B">
      <w:pPr>
        <w:pStyle w:val="AralkYok"/>
        <w:ind w:left="-142"/>
        <w:jc w:val="center"/>
        <w:rPr>
          <w:rFonts w:ascii="Times New Roman" w:hAnsi="Times New Roman" w:cs="Times New Roman"/>
          <w:b/>
        </w:rPr>
      </w:pPr>
      <w:r>
        <w:rPr>
          <w:rFonts w:ascii="Times New Roman" w:hAnsi="Times New Roman" w:cs="Times New Roman"/>
          <w:b/>
        </w:rPr>
        <w:t xml:space="preserve">    </w:t>
      </w:r>
      <w:r w:rsidRPr="0024626D">
        <w:rPr>
          <w:rFonts w:ascii="Times New Roman" w:hAnsi="Times New Roman" w:cs="Times New Roman"/>
          <w:b/>
        </w:rPr>
        <w:t>O N A Y</w:t>
      </w:r>
    </w:p>
    <w:p w:rsidR="000C0B1B" w:rsidRPr="0024626D" w:rsidRDefault="000C0B1B" w:rsidP="000C0B1B">
      <w:pPr>
        <w:pStyle w:val="AralkYok"/>
        <w:ind w:left="-142"/>
        <w:jc w:val="center"/>
        <w:rPr>
          <w:rFonts w:ascii="Times New Roman" w:hAnsi="Times New Roman" w:cs="Times New Roman"/>
          <w:b/>
        </w:rPr>
      </w:pPr>
    </w:p>
    <w:p w:rsidR="000C0B1B" w:rsidRDefault="000C0B1B" w:rsidP="000C0B1B">
      <w:pPr>
        <w:pStyle w:val="AralkYok"/>
        <w:ind w:left="-142"/>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r w:rsidRPr="0024626D">
        <w:rPr>
          <w:rFonts w:ascii="Times New Roman" w:hAnsi="Times New Roman" w:cs="Times New Roman"/>
          <w:b/>
        </w:rPr>
        <w:t>/2015</w:t>
      </w:r>
    </w:p>
    <w:p w:rsidR="000C0B1B" w:rsidRDefault="000C0B1B" w:rsidP="000C0B1B">
      <w:pPr>
        <w:pStyle w:val="AralkYok"/>
        <w:ind w:left="-142"/>
        <w:rPr>
          <w:rFonts w:ascii="Times New Roman" w:hAnsi="Times New Roman" w:cs="Times New Roman"/>
          <w:b/>
        </w:rPr>
      </w:pPr>
    </w:p>
    <w:p w:rsidR="000C0B1B" w:rsidRPr="0024626D" w:rsidRDefault="000C0B1B" w:rsidP="000C0B1B">
      <w:pPr>
        <w:pStyle w:val="AralkYok"/>
        <w:ind w:left="-142"/>
        <w:rPr>
          <w:rFonts w:ascii="Times New Roman" w:hAnsi="Times New Roman" w:cs="Times New Roman"/>
          <w:b/>
        </w:rPr>
      </w:pPr>
    </w:p>
    <w:p w:rsidR="000C0B1B" w:rsidRPr="0024626D" w:rsidRDefault="000C0B1B" w:rsidP="000C0B1B">
      <w:pPr>
        <w:pStyle w:val="AralkYok"/>
        <w:ind w:left="-142"/>
        <w:jc w:val="center"/>
        <w:rPr>
          <w:rFonts w:ascii="Times New Roman" w:hAnsi="Times New Roman" w:cs="Times New Roman"/>
          <w:b/>
        </w:rPr>
      </w:pPr>
      <w:r w:rsidRPr="0024626D">
        <w:rPr>
          <w:rFonts w:ascii="Times New Roman" w:hAnsi="Times New Roman" w:cs="Times New Roman"/>
          <w:b/>
        </w:rPr>
        <w:t>İ.Melih GÖKÇEK</w:t>
      </w:r>
    </w:p>
    <w:p w:rsidR="000C0B1B" w:rsidRPr="002461FC" w:rsidRDefault="000C0B1B" w:rsidP="000C0B1B">
      <w:pPr>
        <w:pStyle w:val="AralkYok"/>
        <w:ind w:left="-142"/>
        <w:jc w:val="center"/>
        <w:rPr>
          <w:rFonts w:ascii="Times New Roman" w:hAnsi="Times New Roman" w:cs="Times New Roman"/>
          <w:b/>
        </w:rPr>
      </w:pPr>
      <w:r w:rsidRPr="0024626D">
        <w:rPr>
          <w:rFonts w:ascii="Times New Roman" w:hAnsi="Times New Roman" w:cs="Times New Roman"/>
          <w:b/>
        </w:rPr>
        <w:t>Ankara Büyükşehir Belediye Başkanı</w:t>
      </w:r>
    </w:p>
    <w:p w:rsidR="00F43E35" w:rsidRDefault="00F43E35"/>
    <w:sectPr w:rsidR="00F43E35" w:rsidSect="00785710">
      <w:headerReference w:type="default" r:id="rId7"/>
      <w:footerReference w:type="default" r:id="rId8"/>
      <w:pgSz w:w="11906" w:h="16838"/>
      <w:pgMar w:top="3686" w:right="849" w:bottom="851" w:left="1417" w:header="708"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ED2" w:rsidRDefault="00926ED2" w:rsidP="003462EC">
      <w:pPr>
        <w:spacing w:after="0" w:line="240" w:lineRule="auto"/>
      </w:pPr>
      <w:r>
        <w:separator/>
      </w:r>
    </w:p>
  </w:endnote>
  <w:endnote w:type="continuationSeparator" w:id="0">
    <w:p w:rsidR="00926ED2" w:rsidRDefault="00926ED2"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672"/>
      <w:docPartObj>
        <w:docPartGallery w:val="Page Numbers (Bottom of Page)"/>
        <w:docPartUnique/>
      </w:docPartObj>
    </w:sdtPr>
    <w:sdtContent>
      <w:p w:rsidR="0021537E" w:rsidRDefault="0021537E">
        <w:pPr>
          <w:pStyle w:val="Altbilgi"/>
          <w:jc w:val="center"/>
        </w:pPr>
        <w:fldSimple w:instr=" PAGE   \* MERGEFORMAT ">
          <w:r>
            <w:rPr>
              <w:noProof/>
            </w:rPr>
            <w:t>2</w:t>
          </w:r>
        </w:fldSimple>
      </w:p>
    </w:sdtContent>
  </w:sdt>
  <w:p w:rsidR="0021537E" w:rsidRDefault="002153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ED2" w:rsidRDefault="00926ED2" w:rsidP="003462EC">
      <w:pPr>
        <w:spacing w:after="0" w:line="240" w:lineRule="auto"/>
      </w:pPr>
      <w:r>
        <w:separator/>
      </w:r>
    </w:p>
  </w:footnote>
  <w:footnote w:type="continuationSeparator" w:id="0">
    <w:p w:rsidR="00926ED2" w:rsidRDefault="00926ED2"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497"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B620E0" w:rsidRPr="00712D5B" w:rsidTr="008B4684">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B620E0" w:rsidRPr="00CF533F" w:rsidRDefault="003A51C1" w:rsidP="008B4684">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620E0" w:rsidRPr="00712D5B" w:rsidTr="008B4684">
      <w:trPr>
        <w:trHeight w:val="656"/>
      </w:trPr>
      <w:tc>
        <w:tcPr>
          <w:tcW w:w="3119" w:type="dxa"/>
          <w:vMerge w:val="restart"/>
          <w:tcBorders>
            <w:top w:val="nil"/>
            <w:left w:val="thinThickLargeGap" w:sz="24" w:space="0" w:color="auto"/>
            <w:bottom w:val="nil"/>
            <w:right w:val="nil"/>
          </w:tcBorders>
        </w:tcPr>
        <w:p w:rsidR="00B620E0" w:rsidRDefault="00926ED2" w:rsidP="008B4684">
          <w:pPr>
            <w:spacing w:after="0" w:line="0" w:lineRule="atLeast"/>
            <w:rPr>
              <w:rFonts w:ascii="Times New Roman" w:hAnsi="Times New Roman" w:cs="Times New Roman"/>
              <w:sz w:val="24"/>
              <w:szCs w:val="24"/>
            </w:rPr>
          </w:pPr>
        </w:p>
        <w:p w:rsidR="00B620E0" w:rsidRDefault="00926ED2" w:rsidP="008B4684">
          <w:pPr>
            <w:spacing w:after="0" w:line="0" w:lineRule="atLeast"/>
            <w:rPr>
              <w:rFonts w:ascii="Times New Roman" w:hAnsi="Times New Roman" w:cs="Times New Roman"/>
              <w:sz w:val="24"/>
              <w:szCs w:val="24"/>
            </w:rPr>
          </w:pPr>
        </w:p>
        <w:p w:rsidR="00B620E0" w:rsidRDefault="00926ED2" w:rsidP="008B4684">
          <w:pPr>
            <w:spacing w:after="0" w:line="0" w:lineRule="atLeast"/>
            <w:jc w:val="center"/>
            <w:rPr>
              <w:rFonts w:ascii="Times New Roman" w:hAnsi="Times New Roman" w:cs="Times New Roman"/>
              <w:sz w:val="20"/>
              <w:szCs w:val="20"/>
            </w:rPr>
          </w:pPr>
        </w:p>
        <w:p w:rsidR="00B620E0" w:rsidRPr="001A069C" w:rsidRDefault="003A51C1" w:rsidP="008B468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620E0" w:rsidRPr="001A069C" w:rsidRDefault="003A51C1" w:rsidP="008B468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620E0" w:rsidRDefault="003A51C1" w:rsidP="008B4684">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B620E0" w:rsidRPr="00CF533F" w:rsidRDefault="00B760F9" w:rsidP="00B760F9">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3A51C1"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B620E0" w:rsidRDefault="00926ED2" w:rsidP="008B4684">
          <w:pPr>
            <w:spacing w:after="0" w:line="0" w:lineRule="atLeast"/>
            <w:rPr>
              <w:rFonts w:ascii="Times New Roman" w:hAnsi="Times New Roman" w:cs="Times New Roman"/>
              <w:sz w:val="20"/>
              <w:szCs w:val="20"/>
            </w:rPr>
          </w:pPr>
        </w:p>
        <w:p w:rsidR="00B620E0" w:rsidRDefault="00926ED2" w:rsidP="008B4684">
          <w:pPr>
            <w:spacing w:after="0" w:line="0" w:lineRule="atLeast"/>
            <w:rPr>
              <w:rFonts w:ascii="Times New Roman" w:hAnsi="Times New Roman" w:cs="Times New Roman"/>
              <w:sz w:val="20"/>
              <w:szCs w:val="20"/>
            </w:rPr>
          </w:pPr>
        </w:p>
        <w:p w:rsidR="00B620E0" w:rsidRDefault="00926ED2" w:rsidP="008B4684">
          <w:pPr>
            <w:spacing w:after="0" w:line="0" w:lineRule="atLeast"/>
            <w:rPr>
              <w:rFonts w:ascii="Times New Roman" w:hAnsi="Times New Roman" w:cs="Times New Roman"/>
              <w:sz w:val="20"/>
              <w:szCs w:val="20"/>
            </w:rPr>
          </w:pPr>
        </w:p>
        <w:p w:rsidR="00B620E0" w:rsidRPr="002C1A37" w:rsidRDefault="003A51C1" w:rsidP="008B4684">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C22861">
            <w:rPr>
              <w:rFonts w:ascii="Times New Roman" w:hAnsi="Times New Roman" w:cs="Times New Roman"/>
              <w:sz w:val="20"/>
              <w:szCs w:val="20"/>
            </w:rPr>
            <w:t xml:space="preserve"> </w:t>
          </w:r>
          <w:r w:rsidR="000C0B1B">
            <w:rPr>
              <w:rFonts w:ascii="Times New Roman" w:hAnsi="Times New Roman" w:cs="Times New Roman"/>
              <w:bCs/>
              <w:sz w:val="20"/>
              <w:szCs w:val="20"/>
            </w:rPr>
            <w:t>21.10</w:t>
          </w:r>
          <w:r w:rsidR="00B760F9">
            <w:rPr>
              <w:rFonts w:ascii="Times New Roman" w:hAnsi="Times New Roman" w:cs="Times New Roman"/>
              <w:bCs/>
              <w:sz w:val="20"/>
              <w:szCs w:val="20"/>
            </w:rPr>
            <w:t>.2015</w:t>
          </w:r>
        </w:p>
        <w:p w:rsidR="00B620E0" w:rsidRPr="001F2A72" w:rsidRDefault="003A51C1" w:rsidP="008B4684">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7E4489">
            <w:rPr>
              <w:rFonts w:ascii="Times New Roman" w:hAnsi="Times New Roman" w:cs="Times New Roman"/>
              <w:sz w:val="20"/>
              <w:szCs w:val="20"/>
            </w:rPr>
            <w:t>:</w:t>
          </w:r>
          <w:r w:rsidR="00C22861">
            <w:rPr>
              <w:rFonts w:ascii="Times New Roman" w:hAnsi="Times New Roman" w:cs="Times New Roman"/>
              <w:sz w:val="20"/>
              <w:szCs w:val="20"/>
            </w:rPr>
            <w:t xml:space="preserve"> </w:t>
          </w:r>
          <w:r w:rsidR="00A66190">
            <w:rPr>
              <w:rFonts w:ascii="Times New Roman" w:hAnsi="Times New Roman" w:cs="Times New Roman"/>
              <w:sz w:val="20"/>
              <w:szCs w:val="20"/>
            </w:rPr>
            <w:t>2015</w:t>
          </w:r>
          <w:r w:rsidR="000C0B1B">
            <w:rPr>
              <w:rFonts w:ascii="Times New Roman" w:hAnsi="Times New Roman" w:cs="Times New Roman"/>
              <w:sz w:val="20"/>
              <w:szCs w:val="20"/>
            </w:rPr>
            <w:t>/42</w:t>
          </w:r>
        </w:p>
        <w:p w:rsidR="00B620E0" w:rsidRPr="00712D5B" w:rsidRDefault="00926ED2" w:rsidP="008B4684">
          <w:pPr>
            <w:spacing w:after="0" w:line="0" w:lineRule="atLeast"/>
            <w:rPr>
              <w:rFonts w:ascii="Times New Roman" w:hAnsi="Times New Roman" w:cs="Times New Roman"/>
              <w:sz w:val="24"/>
              <w:szCs w:val="24"/>
            </w:rPr>
          </w:pPr>
        </w:p>
        <w:p w:rsidR="00B620E0" w:rsidRDefault="00926ED2" w:rsidP="008B4684">
          <w:pPr>
            <w:spacing w:after="0" w:line="0" w:lineRule="atLeast"/>
            <w:jc w:val="center"/>
            <w:rPr>
              <w:rFonts w:ascii="Times New Roman" w:hAnsi="Times New Roman" w:cs="Times New Roman"/>
              <w:noProof/>
              <w:sz w:val="24"/>
              <w:szCs w:val="24"/>
            </w:rPr>
          </w:pPr>
        </w:p>
      </w:tc>
    </w:tr>
    <w:tr w:rsidR="00B620E0" w:rsidRPr="00712D5B" w:rsidTr="008B4684">
      <w:trPr>
        <w:trHeight w:val="237"/>
      </w:trPr>
      <w:tc>
        <w:tcPr>
          <w:tcW w:w="3119" w:type="dxa"/>
          <w:vMerge/>
          <w:tcBorders>
            <w:top w:val="nil"/>
            <w:left w:val="thinThickLargeGap" w:sz="24" w:space="0" w:color="auto"/>
            <w:bottom w:val="nil"/>
            <w:right w:val="nil"/>
          </w:tcBorders>
        </w:tcPr>
        <w:p w:rsidR="00B620E0" w:rsidRPr="00712D5B" w:rsidRDefault="00926ED2" w:rsidP="008B4684">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B620E0" w:rsidRPr="003D2217" w:rsidRDefault="00B760F9" w:rsidP="00B760F9">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3A51C1"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B620E0" w:rsidRPr="00712D5B" w:rsidRDefault="00926ED2" w:rsidP="008B4684">
          <w:pPr>
            <w:spacing w:after="0" w:line="0" w:lineRule="atLeast"/>
            <w:rPr>
              <w:rFonts w:ascii="Times New Roman" w:hAnsi="Times New Roman" w:cs="Times New Roman"/>
            </w:rPr>
          </w:pPr>
        </w:p>
      </w:tc>
    </w:tr>
    <w:tr w:rsidR="00B620E0" w:rsidRPr="00712D5B" w:rsidTr="008B4684">
      <w:trPr>
        <w:trHeight w:val="93"/>
      </w:trPr>
      <w:tc>
        <w:tcPr>
          <w:tcW w:w="3119" w:type="dxa"/>
          <w:tcBorders>
            <w:top w:val="nil"/>
            <w:left w:val="thinThickLargeGap" w:sz="24" w:space="0" w:color="auto"/>
            <w:bottom w:val="nil"/>
            <w:right w:val="nil"/>
          </w:tcBorders>
        </w:tcPr>
        <w:p w:rsidR="00B620E0" w:rsidRPr="00712D5B" w:rsidRDefault="003A51C1" w:rsidP="008B468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B620E0" w:rsidRPr="00712D5B" w:rsidRDefault="007E4489" w:rsidP="008B468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Özel Toplu Taşım Aracı (ÖTA) Ruhsat İptali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B620E0" w:rsidRPr="00712D5B" w:rsidTr="008B4684">
      <w:trPr>
        <w:trHeight w:val="150"/>
      </w:trPr>
      <w:tc>
        <w:tcPr>
          <w:tcW w:w="3119" w:type="dxa"/>
          <w:tcBorders>
            <w:top w:val="nil"/>
            <w:left w:val="thinThickLargeGap" w:sz="24" w:space="0" w:color="auto"/>
            <w:bottom w:val="nil"/>
            <w:right w:val="nil"/>
          </w:tcBorders>
        </w:tcPr>
        <w:p w:rsidR="00B620E0" w:rsidRPr="00712D5B" w:rsidRDefault="003A51C1" w:rsidP="008B4684">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B620E0" w:rsidRPr="00712D5B" w:rsidRDefault="007E4489" w:rsidP="000C0B1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000C0B1B">
            <w:rPr>
              <w:rFonts w:ascii="Times New Roman" w:hAnsi="Times New Roman" w:cs="Times New Roman"/>
              <w:sz w:val="20"/>
              <w:szCs w:val="20"/>
            </w:rPr>
            <w:t>02.10.2015</w:t>
          </w:r>
          <w:r>
            <w:rPr>
              <w:rFonts w:ascii="Times New Roman" w:hAnsi="Times New Roman" w:cs="Times New Roman"/>
              <w:sz w:val="20"/>
              <w:szCs w:val="20"/>
            </w:rPr>
            <w:t xml:space="preserve"> tarih </w:t>
          </w:r>
          <w:r w:rsidR="00711728">
            <w:rPr>
              <w:rFonts w:ascii="Times New Roman" w:hAnsi="Times New Roman" w:cs="Times New Roman"/>
              <w:sz w:val="20"/>
              <w:szCs w:val="20"/>
            </w:rPr>
            <w:t xml:space="preserve">ve </w:t>
          </w:r>
          <w:r w:rsidR="000C0B1B">
            <w:rPr>
              <w:rFonts w:ascii="Times New Roman" w:hAnsi="Times New Roman" w:cs="Times New Roman"/>
              <w:sz w:val="20"/>
              <w:szCs w:val="20"/>
            </w:rPr>
            <w:t>26424</w:t>
          </w:r>
          <w:r>
            <w:rPr>
              <w:rFonts w:ascii="Times New Roman" w:hAnsi="Times New Roman" w:cs="Times New Roman"/>
              <w:sz w:val="20"/>
              <w:szCs w:val="20"/>
            </w:rPr>
            <w:t xml:space="preserve"> sayılı yazı</w:t>
          </w:r>
          <w:r w:rsidR="00711728">
            <w:rPr>
              <w:rFonts w:ascii="Times New Roman" w:hAnsi="Times New Roman" w:cs="Times New Roman"/>
              <w:sz w:val="20"/>
              <w:szCs w:val="20"/>
            </w:rPr>
            <w:t>sı</w:t>
          </w:r>
          <w:r>
            <w:rPr>
              <w:rFonts w:ascii="Times New Roman" w:hAnsi="Times New Roman" w:cs="Times New Roman"/>
              <w:sz w:val="20"/>
              <w:szCs w:val="20"/>
            </w:rPr>
            <w:t>.</w:t>
          </w:r>
        </w:p>
      </w:tc>
    </w:tr>
    <w:tr w:rsidR="00B620E0" w:rsidRPr="00712D5B" w:rsidTr="008B4684">
      <w:trPr>
        <w:trHeight w:val="275"/>
      </w:trPr>
      <w:tc>
        <w:tcPr>
          <w:tcW w:w="3119" w:type="dxa"/>
          <w:tcBorders>
            <w:top w:val="nil"/>
            <w:left w:val="thinThickLargeGap" w:sz="24" w:space="0" w:color="auto"/>
            <w:bottom w:val="thickThinLargeGap" w:sz="24" w:space="0" w:color="auto"/>
            <w:right w:val="nil"/>
          </w:tcBorders>
        </w:tcPr>
        <w:p w:rsidR="00B620E0" w:rsidRPr="00712D5B" w:rsidRDefault="003A51C1" w:rsidP="008B468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B620E0" w:rsidRPr="00B620E0" w:rsidRDefault="007E4489" w:rsidP="008B4684">
          <w:pPr>
            <w:spacing w:after="0" w:line="0" w:lineRule="atLeast"/>
            <w:rPr>
              <w:rFonts w:ascii="Times New Roman" w:hAnsi="Times New Roman" w:cs="Times New Roman"/>
            </w:rPr>
          </w:pPr>
          <w:r>
            <w:rPr>
              <w:rFonts w:ascii="Times New Roman" w:hAnsi="Times New Roman" w:cs="Times New Roman"/>
            </w:rPr>
            <w:t>İlgili yazılar.</w:t>
          </w:r>
        </w:p>
      </w:tc>
    </w:tr>
  </w:tbl>
  <w:p w:rsidR="00B620E0" w:rsidRDefault="00926ED2" w:rsidP="00B620E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A51C1"/>
    <w:rsid w:val="00024A5F"/>
    <w:rsid w:val="00077BE6"/>
    <w:rsid w:val="00085256"/>
    <w:rsid w:val="000C0B1B"/>
    <w:rsid w:val="000D05D1"/>
    <w:rsid w:val="001733F6"/>
    <w:rsid w:val="001E61E1"/>
    <w:rsid w:val="0021537E"/>
    <w:rsid w:val="002A3EF0"/>
    <w:rsid w:val="00310F73"/>
    <w:rsid w:val="003462EC"/>
    <w:rsid w:val="00387BF8"/>
    <w:rsid w:val="003A51C1"/>
    <w:rsid w:val="003C2A5B"/>
    <w:rsid w:val="00517297"/>
    <w:rsid w:val="00567881"/>
    <w:rsid w:val="005A756B"/>
    <w:rsid w:val="005C5F38"/>
    <w:rsid w:val="005D267C"/>
    <w:rsid w:val="00656FC9"/>
    <w:rsid w:val="00682281"/>
    <w:rsid w:val="00711728"/>
    <w:rsid w:val="0072057B"/>
    <w:rsid w:val="007343A1"/>
    <w:rsid w:val="007826E2"/>
    <w:rsid w:val="00792904"/>
    <w:rsid w:val="007C29A2"/>
    <w:rsid w:val="007E4489"/>
    <w:rsid w:val="008C1FC6"/>
    <w:rsid w:val="008F430E"/>
    <w:rsid w:val="00926ED2"/>
    <w:rsid w:val="00970C63"/>
    <w:rsid w:val="00A22E8A"/>
    <w:rsid w:val="00A46A81"/>
    <w:rsid w:val="00A66190"/>
    <w:rsid w:val="00A749D8"/>
    <w:rsid w:val="00A7798E"/>
    <w:rsid w:val="00B35CBB"/>
    <w:rsid w:val="00B737EF"/>
    <w:rsid w:val="00B760F9"/>
    <w:rsid w:val="00BC5716"/>
    <w:rsid w:val="00C22861"/>
    <w:rsid w:val="00C36D8E"/>
    <w:rsid w:val="00E35504"/>
    <w:rsid w:val="00E636B8"/>
    <w:rsid w:val="00E83ABC"/>
    <w:rsid w:val="00F43E35"/>
    <w:rsid w:val="00FB66C6"/>
    <w:rsid w:val="00FF1E03"/>
    <w:rsid w:val="00FF34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484</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27</cp:revision>
  <dcterms:created xsi:type="dcterms:W3CDTF">2014-06-05T13:28:00Z</dcterms:created>
  <dcterms:modified xsi:type="dcterms:W3CDTF">2015-10-21T11:15:00Z</dcterms:modified>
</cp:coreProperties>
</file>