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22" w:rsidRPr="00CB6775" w:rsidRDefault="00351F38" w:rsidP="003012FB">
      <w:pPr>
        <w:spacing w:after="0"/>
        <w:ind w:left="567" w:right="555" w:firstLine="567"/>
        <w:jc w:val="both"/>
        <w:rPr>
          <w:rFonts w:ascii="Times New Roman" w:hAnsi="Times New Roman" w:cs="Times New Roman"/>
          <w:sz w:val="24"/>
          <w:szCs w:val="24"/>
        </w:rPr>
      </w:pPr>
      <w:r>
        <w:rPr>
          <w:rFonts w:ascii="Times New Roman" w:hAnsi="Times New Roman" w:cs="Times New Roman"/>
          <w:sz w:val="24"/>
          <w:szCs w:val="24"/>
        </w:rPr>
        <w:t>E</w:t>
      </w:r>
      <w:r w:rsidR="009E5B22" w:rsidRPr="00CB6775">
        <w:rPr>
          <w:rFonts w:ascii="Times New Roman" w:hAnsi="Times New Roman" w:cs="Times New Roman"/>
          <w:sz w:val="24"/>
          <w:szCs w:val="24"/>
        </w:rPr>
        <w:t xml:space="preserve">GO Genel Müdürlüğünün </w:t>
      </w:r>
      <w:r w:rsidR="002F191D">
        <w:rPr>
          <w:rFonts w:ascii="Times New Roman" w:hAnsi="Times New Roman" w:cs="Times New Roman"/>
          <w:sz w:val="24"/>
          <w:szCs w:val="24"/>
        </w:rPr>
        <w:t>25</w:t>
      </w:r>
      <w:r w:rsidR="009E5B22" w:rsidRPr="00CB6775">
        <w:rPr>
          <w:rFonts w:ascii="Times New Roman" w:hAnsi="Times New Roman" w:cs="Times New Roman"/>
          <w:sz w:val="24"/>
          <w:szCs w:val="24"/>
        </w:rPr>
        <w:t>.</w:t>
      </w:r>
      <w:r w:rsidR="002F191D">
        <w:rPr>
          <w:rFonts w:ascii="Times New Roman" w:hAnsi="Times New Roman" w:cs="Times New Roman"/>
          <w:sz w:val="24"/>
          <w:szCs w:val="24"/>
        </w:rPr>
        <w:t>01</w:t>
      </w:r>
      <w:r w:rsidR="009E5B22" w:rsidRPr="00CB6775">
        <w:rPr>
          <w:rFonts w:ascii="Times New Roman" w:hAnsi="Times New Roman" w:cs="Times New Roman"/>
          <w:sz w:val="24"/>
          <w:szCs w:val="24"/>
        </w:rPr>
        <w:t>.201</w:t>
      </w:r>
      <w:r w:rsidR="002F191D">
        <w:rPr>
          <w:rFonts w:ascii="Times New Roman" w:hAnsi="Times New Roman" w:cs="Times New Roman"/>
          <w:sz w:val="24"/>
          <w:szCs w:val="24"/>
        </w:rPr>
        <w:t>8</w:t>
      </w:r>
      <w:r w:rsidR="009E5B22" w:rsidRPr="00CB6775">
        <w:rPr>
          <w:rFonts w:ascii="Times New Roman" w:hAnsi="Times New Roman" w:cs="Times New Roman"/>
          <w:sz w:val="24"/>
          <w:szCs w:val="24"/>
        </w:rPr>
        <w:t xml:space="preserve"> tarih ve </w:t>
      </w:r>
      <w:r w:rsidR="002A2AAC" w:rsidRPr="00CB6775">
        <w:rPr>
          <w:rFonts w:ascii="Times New Roman" w:hAnsi="Times New Roman" w:cs="Times New Roman"/>
          <w:sz w:val="24"/>
          <w:szCs w:val="24"/>
        </w:rPr>
        <w:t>E.1</w:t>
      </w:r>
      <w:r w:rsidR="002F191D">
        <w:rPr>
          <w:rFonts w:ascii="Times New Roman" w:hAnsi="Times New Roman" w:cs="Times New Roman"/>
          <w:sz w:val="24"/>
          <w:szCs w:val="24"/>
        </w:rPr>
        <w:t>670</w:t>
      </w:r>
      <w:r w:rsidR="009E5B22" w:rsidRPr="00CB6775">
        <w:rPr>
          <w:rFonts w:ascii="Times New Roman" w:hAnsi="Times New Roman" w:cs="Times New Roman"/>
          <w:sz w:val="24"/>
          <w:szCs w:val="24"/>
        </w:rPr>
        <w:t xml:space="preserve"> sayılı yazıları eki EGO İdare Encümeninin </w:t>
      </w:r>
      <w:r w:rsidR="002F191D">
        <w:rPr>
          <w:rFonts w:ascii="Times New Roman" w:hAnsi="Times New Roman" w:cs="Times New Roman"/>
          <w:sz w:val="24"/>
          <w:szCs w:val="24"/>
        </w:rPr>
        <w:t>24</w:t>
      </w:r>
      <w:r w:rsidR="009E5B22" w:rsidRPr="00CB6775">
        <w:rPr>
          <w:rFonts w:ascii="Times New Roman" w:hAnsi="Times New Roman" w:cs="Times New Roman"/>
          <w:sz w:val="24"/>
          <w:szCs w:val="24"/>
        </w:rPr>
        <w:t>.</w:t>
      </w:r>
      <w:r w:rsidR="002F191D">
        <w:rPr>
          <w:rFonts w:ascii="Times New Roman" w:hAnsi="Times New Roman" w:cs="Times New Roman"/>
          <w:sz w:val="24"/>
          <w:szCs w:val="24"/>
        </w:rPr>
        <w:t>01</w:t>
      </w:r>
      <w:r w:rsidR="009E5B22" w:rsidRPr="00CB6775">
        <w:rPr>
          <w:rFonts w:ascii="Times New Roman" w:hAnsi="Times New Roman" w:cs="Times New Roman"/>
          <w:sz w:val="24"/>
          <w:szCs w:val="24"/>
        </w:rPr>
        <w:t>.201</w:t>
      </w:r>
      <w:r w:rsidR="002F191D">
        <w:rPr>
          <w:rFonts w:ascii="Times New Roman" w:hAnsi="Times New Roman" w:cs="Times New Roman"/>
          <w:sz w:val="24"/>
          <w:szCs w:val="24"/>
        </w:rPr>
        <w:t>8</w:t>
      </w:r>
      <w:r w:rsidR="009E5B22" w:rsidRPr="00CB6775">
        <w:rPr>
          <w:rFonts w:ascii="Times New Roman" w:hAnsi="Times New Roman" w:cs="Times New Roman"/>
          <w:sz w:val="24"/>
          <w:szCs w:val="24"/>
        </w:rPr>
        <w:t xml:space="preserve"> tarih ve 201</w:t>
      </w:r>
      <w:r w:rsidR="002F191D">
        <w:rPr>
          <w:rFonts w:ascii="Times New Roman" w:hAnsi="Times New Roman" w:cs="Times New Roman"/>
          <w:sz w:val="24"/>
          <w:szCs w:val="24"/>
        </w:rPr>
        <w:t>8</w:t>
      </w:r>
      <w:r w:rsidR="009E5B22" w:rsidRPr="00CB6775">
        <w:rPr>
          <w:rFonts w:ascii="Times New Roman" w:hAnsi="Times New Roman" w:cs="Times New Roman"/>
          <w:sz w:val="24"/>
          <w:szCs w:val="24"/>
        </w:rPr>
        <w:t>/</w:t>
      </w:r>
      <w:r w:rsidR="002A2AAC" w:rsidRPr="00CB6775">
        <w:rPr>
          <w:rFonts w:ascii="Times New Roman" w:hAnsi="Times New Roman" w:cs="Times New Roman"/>
          <w:sz w:val="24"/>
          <w:szCs w:val="24"/>
        </w:rPr>
        <w:t>1</w:t>
      </w:r>
      <w:r w:rsidR="002F191D">
        <w:rPr>
          <w:rFonts w:ascii="Times New Roman" w:hAnsi="Times New Roman" w:cs="Times New Roman"/>
          <w:sz w:val="24"/>
          <w:szCs w:val="24"/>
        </w:rPr>
        <w:t>2</w:t>
      </w:r>
      <w:r w:rsidR="009E5B22" w:rsidRPr="00CB6775">
        <w:rPr>
          <w:rFonts w:ascii="Times New Roman" w:hAnsi="Times New Roman" w:cs="Times New Roman"/>
          <w:sz w:val="24"/>
          <w:szCs w:val="24"/>
        </w:rPr>
        <w:t xml:space="preserve"> sayılı kararı</w:t>
      </w:r>
      <w:r w:rsidR="00B67ABD">
        <w:rPr>
          <w:rFonts w:ascii="Times New Roman" w:hAnsi="Times New Roman" w:cs="Times New Roman"/>
          <w:sz w:val="24"/>
          <w:szCs w:val="24"/>
        </w:rPr>
        <w:t>.</w:t>
      </w:r>
    </w:p>
    <w:p w:rsidR="003012FB" w:rsidRDefault="003012FB" w:rsidP="003012FB">
      <w:pPr>
        <w:spacing w:after="0" w:line="226" w:lineRule="exact"/>
        <w:ind w:left="567" w:right="555" w:firstLine="567"/>
        <w:jc w:val="both"/>
        <w:rPr>
          <w:rFonts w:ascii="Times New Roman" w:hAnsi="Times New Roman" w:cs="Times New Roman"/>
          <w:color w:val="000000"/>
          <w:sz w:val="24"/>
          <w:szCs w:val="24"/>
        </w:rPr>
      </w:pPr>
    </w:p>
    <w:p w:rsidR="0034343A" w:rsidRPr="003012FB" w:rsidRDefault="0034343A" w:rsidP="003012FB">
      <w:pPr>
        <w:spacing w:after="0" w:line="226" w:lineRule="exact"/>
        <w:ind w:left="567" w:right="555" w:firstLine="567"/>
        <w:jc w:val="both"/>
        <w:rPr>
          <w:rFonts w:ascii="Times New Roman" w:hAnsi="Times New Roman" w:cs="Times New Roman"/>
          <w:color w:val="000000"/>
          <w:sz w:val="24"/>
          <w:szCs w:val="24"/>
        </w:rPr>
      </w:pPr>
      <w:r w:rsidRPr="00CB6775">
        <w:rPr>
          <w:rFonts w:ascii="Times New Roman" w:hAnsi="Times New Roman" w:cs="Times New Roman"/>
          <w:color w:val="000000"/>
          <w:sz w:val="24"/>
          <w:szCs w:val="24"/>
        </w:rPr>
        <w:t xml:space="preserve">Bütçe ve Mali </w:t>
      </w:r>
      <w:r w:rsidR="006F6EC6" w:rsidRPr="00CB6775">
        <w:rPr>
          <w:rFonts w:ascii="Times New Roman" w:hAnsi="Times New Roman" w:cs="Times New Roman"/>
          <w:color w:val="000000"/>
          <w:sz w:val="24"/>
          <w:szCs w:val="24"/>
        </w:rPr>
        <w:t>İşler Dairesi Başkanlığının</w:t>
      </w:r>
      <w:r w:rsidRPr="00CB6775">
        <w:rPr>
          <w:rFonts w:ascii="Times New Roman" w:hAnsi="Times New Roman" w:cs="Times New Roman"/>
          <w:color w:val="000000"/>
          <w:sz w:val="24"/>
          <w:szCs w:val="24"/>
        </w:rPr>
        <w:t xml:space="preserve"> </w:t>
      </w:r>
      <w:r w:rsidR="00B67ABD">
        <w:rPr>
          <w:rFonts w:ascii="Times New Roman" w:hAnsi="Times New Roman" w:cs="Times New Roman"/>
          <w:color w:val="000000"/>
          <w:sz w:val="24"/>
          <w:szCs w:val="24"/>
        </w:rPr>
        <w:t>24</w:t>
      </w:r>
      <w:r w:rsidRPr="00CB6775">
        <w:rPr>
          <w:rFonts w:ascii="Times New Roman" w:hAnsi="Times New Roman" w:cs="Times New Roman"/>
          <w:color w:val="000000"/>
          <w:sz w:val="24"/>
          <w:szCs w:val="24"/>
        </w:rPr>
        <w:t>.</w:t>
      </w:r>
      <w:r w:rsidR="00B67ABD">
        <w:rPr>
          <w:rFonts w:ascii="Times New Roman" w:hAnsi="Times New Roman" w:cs="Times New Roman"/>
          <w:color w:val="000000"/>
          <w:sz w:val="24"/>
          <w:szCs w:val="24"/>
        </w:rPr>
        <w:t>01</w:t>
      </w:r>
      <w:r w:rsidRPr="00CB6775">
        <w:rPr>
          <w:rFonts w:ascii="Times New Roman" w:hAnsi="Times New Roman" w:cs="Times New Roman"/>
          <w:color w:val="000000"/>
          <w:sz w:val="24"/>
          <w:szCs w:val="24"/>
        </w:rPr>
        <w:t>.20</w:t>
      </w:r>
      <w:r w:rsidR="006F6EC6" w:rsidRPr="00CB6775">
        <w:rPr>
          <w:rFonts w:ascii="Times New Roman" w:hAnsi="Times New Roman" w:cs="Times New Roman"/>
          <w:color w:val="000000"/>
          <w:sz w:val="24"/>
          <w:szCs w:val="24"/>
        </w:rPr>
        <w:t>1</w:t>
      </w:r>
      <w:r w:rsidR="00B67ABD">
        <w:rPr>
          <w:rFonts w:ascii="Times New Roman" w:hAnsi="Times New Roman" w:cs="Times New Roman"/>
          <w:color w:val="000000"/>
          <w:sz w:val="24"/>
          <w:szCs w:val="24"/>
        </w:rPr>
        <w:t>8</w:t>
      </w:r>
      <w:r w:rsidRPr="00CB6775">
        <w:rPr>
          <w:rFonts w:ascii="Times New Roman" w:hAnsi="Times New Roman" w:cs="Times New Roman"/>
          <w:color w:val="000000"/>
          <w:sz w:val="24"/>
          <w:szCs w:val="24"/>
        </w:rPr>
        <w:t xml:space="preserve"> </w:t>
      </w:r>
      <w:r w:rsidR="006F6EC6" w:rsidRPr="00CB6775">
        <w:rPr>
          <w:rFonts w:ascii="Times New Roman" w:hAnsi="Times New Roman" w:cs="Times New Roman"/>
          <w:color w:val="000000"/>
          <w:sz w:val="24"/>
          <w:szCs w:val="24"/>
        </w:rPr>
        <w:t xml:space="preserve">tarih ve </w:t>
      </w:r>
      <w:r w:rsidRPr="00CB6775">
        <w:rPr>
          <w:rFonts w:ascii="Times New Roman" w:hAnsi="Times New Roman" w:cs="Times New Roman"/>
          <w:color w:val="000000"/>
          <w:sz w:val="24"/>
          <w:szCs w:val="24"/>
        </w:rPr>
        <w:t>E.</w:t>
      </w:r>
      <w:r w:rsidR="00B67ABD">
        <w:rPr>
          <w:rFonts w:ascii="Times New Roman" w:hAnsi="Times New Roman" w:cs="Times New Roman"/>
          <w:color w:val="000000"/>
          <w:sz w:val="24"/>
          <w:szCs w:val="24"/>
        </w:rPr>
        <w:t>240</w:t>
      </w:r>
      <w:r w:rsidRPr="00CB6775">
        <w:rPr>
          <w:rFonts w:ascii="Times New Roman" w:hAnsi="Times New Roman" w:cs="Times New Roman"/>
          <w:color w:val="000000"/>
          <w:sz w:val="24"/>
          <w:szCs w:val="24"/>
        </w:rPr>
        <w:t xml:space="preserve"> sayılı yazılarında;</w:t>
      </w:r>
    </w:p>
    <w:p w:rsidR="003012FB" w:rsidRDefault="00B67ABD" w:rsidP="003012FB">
      <w:pPr>
        <w:pStyle w:val="AralkYok"/>
        <w:ind w:left="567" w:right="555" w:firstLine="567"/>
        <w:jc w:val="both"/>
        <w:rPr>
          <w:rFonts w:ascii="Times New Roman" w:hAnsi="Times New Roman" w:cs="Times New Roman"/>
          <w:sz w:val="24"/>
          <w:szCs w:val="24"/>
        </w:rPr>
      </w:pPr>
      <w:r>
        <w:rPr>
          <w:rFonts w:ascii="Times New Roman" w:hAnsi="Times New Roman" w:cs="Times New Roman"/>
          <w:sz w:val="24"/>
          <w:szCs w:val="24"/>
        </w:rPr>
        <w:t>“</w:t>
      </w:r>
      <w:r w:rsidRPr="00B67ABD">
        <w:rPr>
          <w:rFonts w:ascii="Times New Roman" w:hAnsi="Times New Roman" w:cs="Times New Roman"/>
          <w:sz w:val="24"/>
          <w:szCs w:val="24"/>
        </w:rPr>
        <w:t>İlgi:</w:t>
      </w:r>
      <w:r>
        <w:rPr>
          <w:rFonts w:ascii="Times New Roman" w:hAnsi="Times New Roman" w:cs="Times New Roman"/>
          <w:sz w:val="24"/>
          <w:szCs w:val="24"/>
        </w:rPr>
        <w:t xml:space="preserve"> Otobüs İşletme Dairesi Başkanlığının 23.01.2018 tarih ve </w:t>
      </w:r>
      <w:proofErr w:type="gramStart"/>
      <w:r>
        <w:rPr>
          <w:rFonts w:ascii="Times New Roman" w:hAnsi="Times New Roman" w:cs="Times New Roman"/>
          <w:sz w:val="24"/>
          <w:szCs w:val="24"/>
        </w:rPr>
        <w:t>80160668</w:t>
      </w:r>
      <w:proofErr w:type="gramEnd"/>
      <w:r>
        <w:rPr>
          <w:rFonts w:ascii="Times New Roman" w:hAnsi="Times New Roman" w:cs="Times New Roman"/>
          <w:sz w:val="24"/>
          <w:szCs w:val="24"/>
        </w:rPr>
        <w:t>-102.02-E.234 sayılı Makam Oluru.</w:t>
      </w:r>
    </w:p>
    <w:p w:rsidR="003012FB" w:rsidRDefault="003012FB" w:rsidP="003012FB">
      <w:pPr>
        <w:pStyle w:val="AralkYok"/>
        <w:ind w:left="567" w:right="555" w:firstLine="567"/>
        <w:jc w:val="both"/>
        <w:rPr>
          <w:rFonts w:ascii="Times New Roman" w:hAnsi="Times New Roman" w:cs="Times New Roman"/>
          <w:sz w:val="24"/>
          <w:szCs w:val="24"/>
        </w:rPr>
      </w:pPr>
    </w:p>
    <w:p w:rsidR="00936BCE" w:rsidRDefault="00B67ABD" w:rsidP="003012FB">
      <w:pPr>
        <w:pStyle w:val="AralkYok"/>
        <w:ind w:left="567" w:right="556" w:firstLine="567"/>
        <w:jc w:val="both"/>
        <w:rPr>
          <w:rFonts w:ascii="Times New Roman" w:hAnsi="Times New Roman" w:cs="Times New Roman"/>
          <w:sz w:val="24"/>
          <w:szCs w:val="24"/>
        </w:rPr>
      </w:pPr>
      <w:r>
        <w:rPr>
          <w:rFonts w:ascii="Times New Roman" w:hAnsi="Times New Roman" w:cs="Times New Roman"/>
          <w:sz w:val="24"/>
          <w:szCs w:val="24"/>
        </w:rPr>
        <w:t>Otobüs İşletme Dairesi Başkanlığının ilgide kayıtlı Makam Olurunda, “Büyükşehir Belediyesi Mücavir alan sınırlarının genişlemesi nedeniyle Polatlı İlçesinde ikamet eden vatandaşlarımızın şehir merkezine ulaşımlarının sağlanması amacıyla, Başkanlığımız 5. Bölge Otobüs İşletmesi Şube Müdürlüğü bünyesinde;</w:t>
      </w:r>
    </w:p>
    <w:p w:rsidR="003012FB" w:rsidRDefault="003012FB" w:rsidP="003012FB">
      <w:pPr>
        <w:autoSpaceDE w:val="0"/>
        <w:autoSpaceDN w:val="0"/>
        <w:adjustRightInd w:val="0"/>
        <w:spacing w:after="0"/>
        <w:ind w:left="567" w:right="556"/>
        <w:jc w:val="both"/>
        <w:rPr>
          <w:rFonts w:ascii="Times New Roman" w:hAnsi="Times New Roman" w:cs="Times New Roman"/>
          <w:b/>
          <w:bCs/>
          <w:sz w:val="24"/>
          <w:szCs w:val="24"/>
        </w:rPr>
      </w:pPr>
    </w:p>
    <w:p w:rsidR="00936BCE" w:rsidRPr="00936BCE" w:rsidRDefault="00936BCE" w:rsidP="003012FB">
      <w:pPr>
        <w:autoSpaceDE w:val="0"/>
        <w:autoSpaceDN w:val="0"/>
        <w:adjustRightInd w:val="0"/>
        <w:spacing w:after="0"/>
        <w:ind w:left="567" w:right="556"/>
        <w:jc w:val="both"/>
        <w:rPr>
          <w:rFonts w:ascii="Times New Roman" w:hAnsi="Times New Roman" w:cs="Times New Roman"/>
          <w:sz w:val="24"/>
          <w:szCs w:val="24"/>
        </w:rPr>
      </w:pPr>
      <w:r w:rsidRPr="00936BCE">
        <w:rPr>
          <w:rFonts w:ascii="Times New Roman" w:hAnsi="Times New Roman" w:cs="Times New Roman"/>
          <w:b/>
          <w:bCs/>
          <w:sz w:val="24"/>
          <w:szCs w:val="24"/>
        </w:rPr>
        <w:t xml:space="preserve">528 ÜMİTKÖY METRO İSTASYONU - </w:t>
      </w:r>
      <w:proofErr w:type="gramStart"/>
      <w:r w:rsidRPr="00936BCE">
        <w:rPr>
          <w:rFonts w:ascii="Times New Roman" w:hAnsi="Times New Roman" w:cs="Times New Roman"/>
          <w:b/>
          <w:bCs/>
          <w:sz w:val="24"/>
          <w:szCs w:val="24"/>
        </w:rPr>
        <w:t xml:space="preserve">POLATLI : </w:t>
      </w:r>
      <w:r w:rsidRPr="00936BCE">
        <w:rPr>
          <w:rFonts w:ascii="Times New Roman" w:hAnsi="Times New Roman" w:cs="Times New Roman"/>
          <w:sz w:val="24"/>
          <w:szCs w:val="24"/>
        </w:rPr>
        <w:t>Hat</w:t>
      </w:r>
      <w:proofErr w:type="gramEnd"/>
      <w:r w:rsidRPr="00936BCE">
        <w:rPr>
          <w:rFonts w:ascii="Times New Roman" w:hAnsi="Times New Roman" w:cs="Times New Roman"/>
          <w:sz w:val="24"/>
          <w:szCs w:val="24"/>
        </w:rPr>
        <w:t xml:space="preserve"> ismiyle, </w:t>
      </w:r>
      <w:r w:rsidRPr="00936BCE">
        <w:rPr>
          <w:rFonts w:ascii="Times New Roman" w:hAnsi="Times New Roman" w:cs="Times New Roman"/>
          <w:b/>
          <w:bCs/>
          <w:sz w:val="24"/>
          <w:szCs w:val="24"/>
        </w:rPr>
        <w:t>ŞEHİR MERKEZİ YÖNÜ</w:t>
      </w:r>
      <w:r w:rsidRPr="00936BCE">
        <w:rPr>
          <w:rFonts w:ascii="Times New Roman" w:hAnsi="Times New Roman" w:cs="Times New Roman"/>
          <w:sz w:val="24"/>
          <w:szCs w:val="24"/>
        </w:rPr>
        <w:t xml:space="preserve">: Refik Cesur </w:t>
      </w:r>
      <w:proofErr w:type="spellStart"/>
      <w:r w:rsidRPr="00936BCE">
        <w:rPr>
          <w:rFonts w:ascii="Times New Roman" w:hAnsi="Times New Roman" w:cs="Times New Roman"/>
          <w:sz w:val="24"/>
          <w:szCs w:val="24"/>
        </w:rPr>
        <w:t>Cd</w:t>
      </w:r>
      <w:proofErr w:type="spellEnd"/>
      <w:r w:rsidRPr="00936BCE">
        <w:rPr>
          <w:rFonts w:ascii="Times New Roman" w:hAnsi="Times New Roman" w:cs="Times New Roman"/>
          <w:sz w:val="24"/>
          <w:szCs w:val="24"/>
        </w:rPr>
        <w:t xml:space="preserve">, Ankara </w:t>
      </w:r>
      <w:proofErr w:type="spellStart"/>
      <w:r w:rsidRPr="00936BCE">
        <w:rPr>
          <w:rFonts w:ascii="Times New Roman" w:hAnsi="Times New Roman" w:cs="Times New Roman"/>
          <w:sz w:val="24"/>
          <w:szCs w:val="24"/>
        </w:rPr>
        <w:t>Cd</w:t>
      </w:r>
      <w:proofErr w:type="spellEnd"/>
      <w:r w:rsidRPr="00936BCE">
        <w:rPr>
          <w:rFonts w:ascii="Times New Roman" w:hAnsi="Times New Roman" w:cs="Times New Roman"/>
          <w:sz w:val="24"/>
          <w:szCs w:val="24"/>
        </w:rPr>
        <w:t xml:space="preserve">, İnönü </w:t>
      </w:r>
      <w:proofErr w:type="spellStart"/>
      <w:r w:rsidRPr="00936BCE">
        <w:rPr>
          <w:rFonts w:ascii="Times New Roman" w:hAnsi="Times New Roman" w:cs="Times New Roman"/>
          <w:sz w:val="24"/>
          <w:szCs w:val="24"/>
        </w:rPr>
        <w:t>Cd</w:t>
      </w:r>
      <w:proofErr w:type="spellEnd"/>
      <w:r w:rsidRPr="00936BCE">
        <w:rPr>
          <w:rFonts w:ascii="Times New Roman" w:hAnsi="Times New Roman" w:cs="Times New Roman"/>
          <w:sz w:val="24"/>
          <w:szCs w:val="24"/>
        </w:rPr>
        <w:t xml:space="preserve">, Atatürk </w:t>
      </w:r>
      <w:proofErr w:type="spellStart"/>
      <w:r w:rsidRPr="00936BCE">
        <w:rPr>
          <w:rFonts w:ascii="Times New Roman" w:hAnsi="Times New Roman" w:cs="Times New Roman"/>
          <w:sz w:val="24"/>
          <w:szCs w:val="24"/>
        </w:rPr>
        <w:t>Cd</w:t>
      </w:r>
      <w:proofErr w:type="spellEnd"/>
      <w:r w:rsidRPr="00936BCE">
        <w:rPr>
          <w:rFonts w:ascii="Times New Roman" w:hAnsi="Times New Roman" w:cs="Times New Roman"/>
          <w:sz w:val="24"/>
          <w:szCs w:val="24"/>
        </w:rPr>
        <w:t xml:space="preserve">, Gordion Caddesi, Hacı Bayram Veli </w:t>
      </w:r>
      <w:proofErr w:type="spellStart"/>
      <w:r w:rsidRPr="00936BCE">
        <w:rPr>
          <w:rFonts w:ascii="Times New Roman" w:hAnsi="Times New Roman" w:cs="Times New Roman"/>
          <w:sz w:val="24"/>
          <w:szCs w:val="24"/>
        </w:rPr>
        <w:t>Blv</w:t>
      </w:r>
      <w:proofErr w:type="spellEnd"/>
      <w:r w:rsidRPr="00936BCE">
        <w:rPr>
          <w:rFonts w:ascii="Times New Roman" w:hAnsi="Times New Roman" w:cs="Times New Roman"/>
          <w:sz w:val="24"/>
          <w:szCs w:val="24"/>
        </w:rPr>
        <w:t xml:space="preserve">, Eskişehir Yolu, </w:t>
      </w:r>
      <w:proofErr w:type="spellStart"/>
      <w:r w:rsidRPr="00936BCE">
        <w:rPr>
          <w:rFonts w:ascii="Times New Roman" w:hAnsi="Times New Roman" w:cs="Times New Roman"/>
          <w:sz w:val="24"/>
          <w:szCs w:val="24"/>
        </w:rPr>
        <w:t>Ümitköy</w:t>
      </w:r>
      <w:proofErr w:type="spellEnd"/>
      <w:r w:rsidRPr="00936BCE">
        <w:rPr>
          <w:rFonts w:ascii="Times New Roman" w:hAnsi="Times New Roman" w:cs="Times New Roman"/>
          <w:sz w:val="24"/>
          <w:szCs w:val="24"/>
        </w:rPr>
        <w:t xml:space="preserve"> Metro İstasyonu. </w:t>
      </w:r>
    </w:p>
    <w:p w:rsidR="003012FB" w:rsidRDefault="003012FB" w:rsidP="003012FB">
      <w:pPr>
        <w:autoSpaceDE w:val="0"/>
        <w:autoSpaceDN w:val="0"/>
        <w:adjustRightInd w:val="0"/>
        <w:spacing w:after="0"/>
        <w:ind w:left="567" w:right="555"/>
        <w:jc w:val="both"/>
        <w:rPr>
          <w:rFonts w:ascii="Times New Roman" w:hAnsi="Times New Roman" w:cs="Times New Roman"/>
          <w:b/>
          <w:bCs/>
          <w:sz w:val="24"/>
          <w:szCs w:val="24"/>
        </w:rPr>
      </w:pPr>
    </w:p>
    <w:p w:rsidR="00936BCE" w:rsidRPr="00936BCE" w:rsidRDefault="00936BCE" w:rsidP="003012FB">
      <w:pPr>
        <w:autoSpaceDE w:val="0"/>
        <w:autoSpaceDN w:val="0"/>
        <w:adjustRightInd w:val="0"/>
        <w:spacing w:after="0"/>
        <w:ind w:left="567" w:right="555"/>
        <w:jc w:val="both"/>
        <w:rPr>
          <w:rFonts w:ascii="Times New Roman" w:hAnsi="Times New Roman" w:cs="Times New Roman"/>
          <w:sz w:val="24"/>
          <w:szCs w:val="24"/>
        </w:rPr>
      </w:pPr>
      <w:r w:rsidRPr="00936BCE">
        <w:rPr>
          <w:rFonts w:ascii="Times New Roman" w:hAnsi="Times New Roman" w:cs="Times New Roman"/>
          <w:b/>
          <w:bCs/>
          <w:sz w:val="24"/>
          <w:szCs w:val="24"/>
        </w:rPr>
        <w:t>POLATLI YÖNÜ</w:t>
      </w:r>
      <w:r w:rsidRPr="00936BCE">
        <w:rPr>
          <w:rFonts w:ascii="Times New Roman" w:hAnsi="Times New Roman" w:cs="Times New Roman"/>
          <w:sz w:val="24"/>
          <w:szCs w:val="24"/>
        </w:rPr>
        <w:t xml:space="preserve">: </w:t>
      </w:r>
      <w:proofErr w:type="spellStart"/>
      <w:r w:rsidRPr="00936BCE">
        <w:rPr>
          <w:rFonts w:ascii="Times New Roman" w:hAnsi="Times New Roman" w:cs="Times New Roman"/>
          <w:sz w:val="24"/>
          <w:szCs w:val="24"/>
        </w:rPr>
        <w:t>Ümitköy</w:t>
      </w:r>
      <w:proofErr w:type="spellEnd"/>
      <w:r w:rsidRPr="00936BCE">
        <w:rPr>
          <w:rFonts w:ascii="Times New Roman" w:hAnsi="Times New Roman" w:cs="Times New Roman"/>
          <w:sz w:val="24"/>
          <w:szCs w:val="24"/>
        </w:rPr>
        <w:t xml:space="preserve"> Metro İstasyonu, Eskişehir Yolu, Hacı Bayram Veli </w:t>
      </w:r>
      <w:proofErr w:type="spellStart"/>
      <w:r w:rsidRPr="00936BCE">
        <w:rPr>
          <w:rFonts w:ascii="Times New Roman" w:hAnsi="Times New Roman" w:cs="Times New Roman"/>
          <w:sz w:val="24"/>
          <w:szCs w:val="24"/>
        </w:rPr>
        <w:t>Blv</w:t>
      </w:r>
      <w:proofErr w:type="spellEnd"/>
      <w:r w:rsidRPr="00936BCE">
        <w:rPr>
          <w:rFonts w:ascii="Times New Roman" w:hAnsi="Times New Roman" w:cs="Times New Roman"/>
          <w:sz w:val="24"/>
          <w:szCs w:val="24"/>
        </w:rPr>
        <w:t>,</w:t>
      </w:r>
      <w:r w:rsidR="006837C5">
        <w:rPr>
          <w:rFonts w:ascii="Times New Roman" w:hAnsi="Times New Roman" w:cs="Times New Roman"/>
          <w:sz w:val="24"/>
          <w:szCs w:val="24"/>
        </w:rPr>
        <w:t xml:space="preserve"> </w:t>
      </w:r>
      <w:r w:rsidRPr="00936BCE">
        <w:rPr>
          <w:rFonts w:ascii="Times New Roman" w:hAnsi="Times New Roman" w:cs="Times New Roman"/>
          <w:sz w:val="24"/>
          <w:szCs w:val="24"/>
        </w:rPr>
        <w:t xml:space="preserve">REFİK Cesur </w:t>
      </w:r>
      <w:proofErr w:type="spellStart"/>
      <w:r w:rsidRPr="00936BCE">
        <w:rPr>
          <w:rFonts w:ascii="Times New Roman" w:hAnsi="Times New Roman" w:cs="Times New Roman"/>
          <w:sz w:val="24"/>
          <w:szCs w:val="24"/>
        </w:rPr>
        <w:t>Cd</w:t>
      </w:r>
      <w:proofErr w:type="spellEnd"/>
      <w:r w:rsidRPr="00936BCE">
        <w:rPr>
          <w:rFonts w:ascii="Times New Roman" w:hAnsi="Times New Roman" w:cs="Times New Roman"/>
          <w:sz w:val="24"/>
          <w:szCs w:val="24"/>
        </w:rPr>
        <w:t xml:space="preserve">, Ankara </w:t>
      </w:r>
      <w:proofErr w:type="spellStart"/>
      <w:r w:rsidRPr="00936BCE">
        <w:rPr>
          <w:rFonts w:ascii="Times New Roman" w:hAnsi="Times New Roman" w:cs="Times New Roman"/>
          <w:sz w:val="24"/>
          <w:szCs w:val="24"/>
        </w:rPr>
        <w:t>Cd</w:t>
      </w:r>
      <w:proofErr w:type="spellEnd"/>
      <w:r w:rsidRPr="00936BCE">
        <w:rPr>
          <w:rFonts w:ascii="Times New Roman" w:hAnsi="Times New Roman" w:cs="Times New Roman"/>
          <w:sz w:val="24"/>
          <w:szCs w:val="24"/>
        </w:rPr>
        <w:t xml:space="preserve">, İnönü </w:t>
      </w:r>
      <w:proofErr w:type="spellStart"/>
      <w:r w:rsidRPr="00936BCE">
        <w:rPr>
          <w:rFonts w:ascii="Times New Roman" w:hAnsi="Times New Roman" w:cs="Times New Roman"/>
          <w:sz w:val="24"/>
          <w:szCs w:val="24"/>
        </w:rPr>
        <w:t>Cd</w:t>
      </w:r>
      <w:proofErr w:type="spellEnd"/>
      <w:r w:rsidRPr="00936BCE">
        <w:rPr>
          <w:rFonts w:ascii="Times New Roman" w:hAnsi="Times New Roman" w:cs="Times New Roman"/>
          <w:sz w:val="24"/>
          <w:szCs w:val="24"/>
        </w:rPr>
        <w:t xml:space="preserve">, Atatürk </w:t>
      </w:r>
      <w:proofErr w:type="spellStart"/>
      <w:r w:rsidRPr="00936BCE">
        <w:rPr>
          <w:rFonts w:ascii="Times New Roman" w:hAnsi="Times New Roman" w:cs="Times New Roman"/>
          <w:sz w:val="24"/>
          <w:szCs w:val="24"/>
        </w:rPr>
        <w:t>Cd</w:t>
      </w:r>
      <w:proofErr w:type="spellEnd"/>
      <w:r w:rsidRPr="00936BCE">
        <w:rPr>
          <w:rFonts w:ascii="Times New Roman" w:hAnsi="Times New Roman" w:cs="Times New Roman"/>
          <w:sz w:val="24"/>
          <w:szCs w:val="24"/>
        </w:rPr>
        <w:t xml:space="preserve">, Gordion Bulvarı, Eti Caddesi, Hacı Bayram Veli Bulvarı güzergahından yeni bir hat açılmasının, ayrıca, otobüslerimizin tüm gün ve gece boyunca Polatlı </w:t>
      </w:r>
      <w:proofErr w:type="spellStart"/>
      <w:r w:rsidRPr="00936BCE">
        <w:rPr>
          <w:rFonts w:ascii="Times New Roman" w:hAnsi="Times New Roman" w:cs="Times New Roman"/>
          <w:sz w:val="24"/>
          <w:szCs w:val="24"/>
        </w:rPr>
        <w:t>Aski</w:t>
      </w:r>
      <w:proofErr w:type="spellEnd"/>
      <w:r w:rsidRPr="00936BCE">
        <w:rPr>
          <w:rFonts w:ascii="Times New Roman" w:hAnsi="Times New Roman" w:cs="Times New Roman"/>
          <w:sz w:val="24"/>
          <w:szCs w:val="24"/>
        </w:rPr>
        <w:t xml:space="preserve"> Bölge Müdürlüğü garajında depolanması, Bütçe ve Mali İşler Dairesi Başkanlığı tarafından ücret tarifesinin belirlenmesi neticesinde Bilgi İşlem Dairesi Başkanlığı tarafından (M2) </w:t>
      </w:r>
      <w:proofErr w:type="spellStart"/>
      <w:r w:rsidRPr="00936BCE">
        <w:rPr>
          <w:rFonts w:ascii="Times New Roman" w:hAnsi="Times New Roman" w:cs="Times New Roman"/>
          <w:sz w:val="24"/>
          <w:szCs w:val="24"/>
        </w:rPr>
        <w:t>Çayyolu</w:t>
      </w:r>
      <w:proofErr w:type="spellEnd"/>
      <w:r w:rsidRPr="00936BCE">
        <w:rPr>
          <w:rFonts w:ascii="Times New Roman" w:hAnsi="Times New Roman" w:cs="Times New Roman"/>
          <w:sz w:val="24"/>
          <w:szCs w:val="24"/>
        </w:rPr>
        <w:t xml:space="preserve"> – Kızılay Raylı Sistem hattına bilet ücretlerinin tamamlamalı veya aktarmalı olarak </w:t>
      </w:r>
      <w:proofErr w:type="gramStart"/>
      <w:r w:rsidRPr="00936BCE">
        <w:rPr>
          <w:rFonts w:ascii="Times New Roman" w:hAnsi="Times New Roman" w:cs="Times New Roman"/>
          <w:sz w:val="24"/>
          <w:szCs w:val="24"/>
        </w:rPr>
        <w:t>entegre</w:t>
      </w:r>
      <w:proofErr w:type="gramEnd"/>
      <w:r w:rsidRPr="00936BCE">
        <w:rPr>
          <w:rFonts w:ascii="Times New Roman" w:hAnsi="Times New Roman" w:cs="Times New Roman"/>
          <w:sz w:val="24"/>
          <w:szCs w:val="24"/>
        </w:rPr>
        <w:t xml:space="preserve"> edilmesinin Başkanlığımızca uygun olacağı düşünülmektedir.</w:t>
      </w:r>
    </w:p>
    <w:p w:rsidR="003012FB" w:rsidRDefault="00936BCE" w:rsidP="003012FB">
      <w:pPr>
        <w:pStyle w:val="AralkYok"/>
        <w:spacing w:line="276" w:lineRule="auto"/>
        <w:ind w:left="567" w:right="556"/>
        <w:jc w:val="both"/>
      </w:pPr>
      <w:r w:rsidRPr="00936BCE">
        <w:t xml:space="preserve">        </w:t>
      </w:r>
    </w:p>
    <w:p w:rsidR="00936BCE" w:rsidRPr="00936BCE" w:rsidRDefault="00936BCE" w:rsidP="003012FB">
      <w:pPr>
        <w:pStyle w:val="AralkYok"/>
        <w:spacing w:line="276" w:lineRule="auto"/>
        <w:ind w:left="567" w:right="556" w:firstLine="567"/>
        <w:jc w:val="both"/>
        <w:rPr>
          <w:rFonts w:ascii="Times New Roman" w:hAnsi="Times New Roman" w:cs="Times New Roman"/>
          <w:sz w:val="24"/>
          <w:szCs w:val="24"/>
        </w:rPr>
      </w:pPr>
      <w:r w:rsidRPr="00936BCE">
        <w:rPr>
          <w:rFonts w:ascii="Times New Roman" w:hAnsi="Times New Roman" w:cs="Times New Roman"/>
          <w:sz w:val="24"/>
          <w:szCs w:val="24"/>
        </w:rPr>
        <w:t xml:space="preserve">Makamınızca da uygun görüldüğü takdirde UKOME Genel Kurulunun 25.06.2008 tarih ve 2008/11-a sayılı kararı doğrultusunda </w:t>
      </w:r>
      <w:r w:rsidRPr="00936BCE">
        <w:rPr>
          <w:rFonts w:ascii="Times New Roman" w:hAnsi="Times New Roman" w:cs="Times New Roman"/>
          <w:i/>
          <w:iCs/>
          <w:sz w:val="24"/>
          <w:szCs w:val="24"/>
        </w:rPr>
        <w:t>“</w:t>
      </w:r>
      <w:r w:rsidRPr="00936BCE">
        <w:rPr>
          <w:rFonts w:ascii="Times New Roman" w:hAnsi="Times New Roman" w:cs="Times New Roman"/>
          <w:sz w:val="24"/>
          <w:szCs w:val="24"/>
        </w:rPr>
        <w:t xml:space="preserve">EGO Otobüsleri ile ilgili olarak </w:t>
      </w:r>
      <w:proofErr w:type="gramStart"/>
      <w:r w:rsidRPr="00936BCE">
        <w:rPr>
          <w:rFonts w:ascii="Times New Roman" w:hAnsi="Times New Roman" w:cs="Times New Roman"/>
          <w:sz w:val="24"/>
          <w:szCs w:val="24"/>
        </w:rPr>
        <w:t>güzergahlarda</w:t>
      </w:r>
      <w:proofErr w:type="gramEnd"/>
      <w:r w:rsidRPr="00936BCE">
        <w:rPr>
          <w:rFonts w:ascii="Times New Roman" w:hAnsi="Times New Roman" w:cs="Times New Roman"/>
          <w:sz w:val="24"/>
          <w:szCs w:val="24"/>
        </w:rPr>
        <w:t xml:space="preserve"> acil değişiklikler ile yeni hat açılması konularında yapılacak değişikliklerin UKOME Genel Kurulu Kararı alınıncaya kadar EGO Genel Müdürlüğünce yapılması” maddesine istinaden yukarıda bahsedilen hat ve güzergahta uygulamanın başlatılabilmesi ve yazımızın UKOME Genel Kurulunda görüşülmek üzere Başkanlığımıza havalesini </w:t>
      </w:r>
      <w:proofErr w:type="spellStart"/>
      <w:r w:rsidRPr="00936BCE">
        <w:rPr>
          <w:rFonts w:ascii="Times New Roman" w:hAnsi="Times New Roman" w:cs="Times New Roman"/>
          <w:sz w:val="24"/>
          <w:szCs w:val="24"/>
        </w:rPr>
        <w:t>OLUR’larınıza</w:t>
      </w:r>
      <w:proofErr w:type="spellEnd"/>
      <w:r w:rsidRPr="00936BCE">
        <w:rPr>
          <w:rFonts w:ascii="Times New Roman" w:hAnsi="Times New Roman" w:cs="Times New Roman"/>
          <w:sz w:val="24"/>
          <w:szCs w:val="24"/>
        </w:rPr>
        <w:t xml:space="preserve"> arz ederim" denilmektedir.</w:t>
      </w:r>
    </w:p>
    <w:p w:rsidR="00936BCE" w:rsidRPr="00936BCE" w:rsidRDefault="00936BCE" w:rsidP="003012FB">
      <w:pPr>
        <w:pStyle w:val="AralkYok"/>
        <w:spacing w:line="276" w:lineRule="auto"/>
        <w:ind w:left="567" w:right="556"/>
        <w:rPr>
          <w:rFonts w:ascii="Times New Roman" w:hAnsi="Times New Roman" w:cs="Times New Roman"/>
          <w:sz w:val="24"/>
          <w:szCs w:val="24"/>
        </w:rPr>
      </w:pPr>
    </w:p>
    <w:p w:rsidR="00936BCE" w:rsidRPr="00936BCE" w:rsidRDefault="00936BCE" w:rsidP="003012FB">
      <w:pPr>
        <w:pStyle w:val="AralkYok"/>
        <w:spacing w:line="276" w:lineRule="auto"/>
        <w:ind w:left="567" w:right="556"/>
        <w:jc w:val="both"/>
        <w:rPr>
          <w:rFonts w:ascii="Times New Roman" w:hAnsi="Times New Roman" w:cs="Times New Roman"/>
          <w:sz w:val="24"/>
          <w:szCs w:val="24"/>
        </w:rPr>
      </w:pPr>
      <w:r w:rsidRPr="00936BCE">
        <w:rPr>
          <w:rFonts w:ascii="Times New Roman" w:hAnsi="Times New Roman" w:cs="Times New Roman"/>
          <w:sz w:val="24"/>
          <w:szCs w:val="24"/>
        </w:rPr>
        <w:t xml:space="preserve">         </w:t>
      </w:r>
      <w:proofErr w:type="gramStart"/>
      <w:r w:rsidRPr="00936BCE">
        <w:rPr>
          <w:rFonts w:ascii="Times New Roman" w:hAnsi="Times New Roman" w:cs="Times New Roman"/>
          <w:sz w:val="24"/>
          <w:szCs w:val="24"/>
        </w:rPr>
        <w:t xml:space="preserve">Bu </w:t>
      </w:r>
      <w:proofErr w:type="spellStart"/>
      <w:r w:rsidRPr="00936BCE">
        <w:rPr>
          <w:rFonts w:ascii="Times New Roman" w:hAnsi="Times New Roman" w:cs="Times New Roman"/>
          <w:sz w:val="24"/>
          <w:szCs w:val="24"/>
        </w:rPr>
        <w:t>nedenle;</w:t>
      </w:r>
      <w:proofErr w:type="spellEnd"/>
      <w:r w:rsidRPr="00936BCE">
        <w:rPr>
          <w:rFonts w:ascii="Times New Roman" w:hAnsi="Times New Roman" w:cs="Times New Roman"/>
          <w:sz w:val="24"/>
          <w:szCs w:val="24"/>
        </w:rPr>
        <w:t xml:space="preserve"> yeni açılacak olan </w:t>
      </w:r>
      <w:r w:rsidRPr="00936BCE">
        <w:rPr>
          <w:rFonts w:ascii="Times New Roman" w:hAnsi="Times New Roman" w:cs="Times New Roman"/>
          <w:b/>
          <w:bCs/>
          <w:sz w:val="24"/>
          <w:szCs w:val="24"/>
        </w:rPr>
        <w:t xml:space="preserve">528 ÜMİTKÖY METRO İSTASYONU – POLATLI </w:t>
      </w:r>
      <w:r w:rsidRPr="00936BCE">
        <w:rPr>
          <w:rFonts w:ascii="Times New Roman" w:hAnsi="Times New Roman" w:cs="Times New Roman"/>
          <w:sz w:val="24"/>
          <w:szCs w:val="24"/>
        </w:rPr>
        <w:t xml:space="preserve">hattında hizmet verecek olan EGO Otobüslerinde Yolcu Taşıma Tarifesinin 1 (Bir) Binişlik Tam Yolcu Ücreti (%18 KDV Dâhil) 7,00 TL ve 1 (Bir) Binişlik İndirimli Yolcu Ücreti (%18 KDV Dâhil) 3,75 TL olarak uygulanması ile aktarma (transfer) süresi ve ücretinin de </w:t>
      </w:r>
      <w:proofErr w:type="spellStart"/>
      <w:r w:rsidRPr="00936BCE">
        <w:rPr>
          <w:rFonts w:ascii="Times New Roman" w:hAnsi="Times New Roman" w:cs="Times New Roman"/>
          <w:sz w:val="24"/>
          <w:szCs w:val="24"/>
        </w:rPr>
        <w:t>Çayyolu</w:t>
      </w:r>
      <w:proofErr w:type="spellEnd"/>
      <w:r w:rsidRPr="00936BCE">
        <w:rPr>
          <w:rFonts w:ascii="Times New Roman" w:hAnsi="Times New Roman" w:cs="Times New Roman"/>
          <w:sz w:val="24"/>
          <w:szCs w:val="24"/>
        </w:rPr>
        <w:t xml:space="preserve"> – Kızılay Raylı Sistem hattında uygulandığı gibi </w:t>
      </w:r>
      <w:proofErr w:type="spellStart"/>
      <w:r w:rsidRPr="00936BCE">
        <w:rPr>
          <w:rFonts w:ascii="Times New Roman" w:hAnsi="Times New Roman" w:cs="Times New Roman"/>
          <w:sz w:val="24"/>
          <w:szCs w:val="24"/>
        </w:rPr>
        <w:t>uygulanmasının;</w:t>
      </w:r>
      <w:proofErr w:type="spellEnd"/>
      <w:proofErr w:type="gramEnd"/>
    </w:p>
    <w:p w:rsidR="00936BCE" w:rsidRPr="00936BCE" w:rsidRDefault="00936BCE" w:rsidP="003012FB">
      <w:pPr>
        <w:pStyle w:val="AralkYok"/>
        <w:spacing w:line="276" w:lineRule="auto"/>
        <w:ind w:left="567" w:right="556"/>
        <w:rPr>
          <w:rFonts w:ascii="Times New Roman" w:hAnsi="Times New Roman" w:cs="Times New Roman"/>
          <w:sz w:val="24"/>
          <w:szCs w:val="24"/>
        </w:rPr>
      </w:pPr>
    </w:p>
    <w:p w:rsidR="002564F8" w:rsidRDefault="00936BCE" w:rsidP="003012FB">
      <w:pPr>
        <w:pStyle w:val="AralkYok"/>
        <w:spacing w:line="276" w:lineRule="auto"/>
        <w:ind w:left="567" w:right="556"/>
        <w:jc w:val="both"/>
        <w:rPr>
          <w:rFonts w:ascii="Times New Roman" w:hAnsi="Times New Roman" w:cs="Times New Roman"/>
          <w:sz w:val="24"/>
          <w:szCs w:val="24"/>
        </w:rPr>
      </w:pPr>
      <w:r w:rsidRPr="00936BCE">
        <w:rPr>
          <w:rFonts w:ascii="Times New Roman" w:hAnsi="Times New Roman" w:cs="Times New Roman"/>
          <w:sz w:val="24"/>
          <w:szCs w:val="24"/>
        </w:rPr>
        <w:lastRenderedPageBreak/>
        <w:t xml:space="preserve">        Makamınızca da uygun görülmesi halinde, anılan hatta uygulanacak yolcu taşıma tarifesiyle ilgili Kuruluşumuz İdare Encümeninden bir Karar alınması ve alınan kararın da Ulaşım Koordinasyon Merkezi (UKOME) Genel Kuruluna gönderilmesi için yazımız ve ekinin İnsan Kaynakları ve Eğitim Dairesi Başkanlığına havalesini Olurlarınıza arz ederim.” denilmektedir.</w:t>
      </w:r>
    </w:p>
    <w:p w:rsidR="003012FB" w:rsidRDefault="003012FB" w:rsidP="003012FB">
      <w:pPr>
        <w:pStyle w:val="AralkYok"/>
        <w:spacing w:line="276" w:lineRule="auto"/>
        <w:ind w:left="567" w:right="556"/>
        <w:jc w:val="both"/>
        <w:rPr>
          <w:rFonts w:ascii="Times New Roman" w:hAnsi="Times New Roman" w:cs="Times New Roman"/>
          <w:b/>
          <w:sz w:val="24"/>
          <w:szCs w:val="24"/>
        </w:rPr>
      </w:pPr>
    </w:p>
    <w:p w:rsidR="0034343A" w:rsidRDefault="0034343A" w:rsidP="003012FB">
      <w:pPr>
        <w:pStyle w:val="AralkYok"/>
        <w:spacing w:line="276" w:lineRule="auto"/>
        <w:ind w:left="567" w:right="556" w:firstLine="567"/>
        <w:jc w:val="both"/>
        <w:rPr>
          <w:rFonts w:ascii="Times New Roman" w:hAnsi="Times New Roman" w:cs="Times New Roman"/>
          <w:b/>
          <w:sz w:val="24"/>
          <w:szCs w:val="24"/>
        </w:rPr>
      </w:pPr>
      <w:r w:rsidRPr="00CB6775">
        <w:rPr>
          <w:rFonts w:ascii="Times New Roman" w:hAnsi="Times New Roman" w:cs="Times New Roman"/>
          <w:b/>
          <w:sz w:val="24"/>
          <w:szCs w:val="24"/>
        </w:rPr>
        <w:t>Durum Encüm</w:t>
      </w:r>
      <w:r w:rsidR="006F6EC6" w:rsidRPr="00CB6775">
        <w:rPr>
          <w:rFonts w:ascii="Times New Roman" w:hAnsi="Times New Roman" w:cs="Times New Roman"/>
          <w:b/>
          <w:sz w:val="24"/>
          <w:szCs w:val="24"/>
        </w:rPr>
        <w:t>e</w:t>
      </w:r>
      <w:r w:rsidRPr="00CB6775">
        <w:rPr>
          <w:rFonts w:ascii="Times New Roman" w:hAnsi="Times New Roman" w:cs="Times New Roman"/>
          <w:b/>
          <w:sz w:val="24"/>
          <w:szCs w:val="24"/>
        </w:rPr>
        <w:t>nimizce İncelendi.</w:t>
      </w:r>
    </w:p>
    <w:p w:rsidR="003012FB" w:rsidRDefault="003012FB" w:rsidP="003012FB">
      <w:pPr>
        <w:spacing w:after="0"/>
        <w:ind w:left="567" w:right="414"/>
        <w:jc w:val="both"/>
        <w:rPr>
          <w:rFonts w:ascii="Times New Roman" w:hAnsi="Times New Roman" w:cs="Times New Roman"/>
          <w:sz w:val="24"/>
          <w:szCs w:val="24"/>
        </w:rPr>
      </w:pPr>
    </w:p>
    <w:p w:rsidR="002564F8" w:rsidRPr="002564F8" w:rsidRDefault="002564F8" w:rsidP="003012FB">
      <w:pPr>
        <w:spacing w:after="0"/>
        <w:ind w:left="567" w:right="414" w:firstLine="567"/>
        <w:jc w:val="both"/>
        <w:rPr>
          <w:rFonts w:ascii="Times New Roman" w:hAnsi="Times New Roman" w:cs="Times New Roman"/>
          <w:sz w:val="24"/>
          <w:szCs w:val="24"/>
        </w:rPr>
      </w:pPr>
      <w:proofErr w:type="gramStart"/>
      <w:r w:rsidRPr="002564F8">
        <w:rPr>
          <w:rFonts w:ascii="Times New Roman" w:hAnsi="Times New Roman" w:cs="Times New Roman"/>
          <w:sz w:val="24"/>
          <w:szCs w:val="24"/>
        </w:rPr>
        <w:t>Büyükşehir Belediyesi Mücavir alan sınırlarının genişlemesi nedeniyle Polatlı İlçesinde ikamet eden vatandaşlarımızın şehir merkezine ulaşımlarının sağlanması amacıyla, Otobüs İşletme Dairesi Başkanlığı 5. Bölge Otobüs İşletmesi Şube Müdürlüğü bünyesinde,</w:t>
      </w:r>
      <w:r w:rsidRPr="002564F8">
        <w:rPr>
          <w:rFonts w:ascii="Times New Roman" w:hAnsi="Times New Roman" w:cs="Times New Roman"/>
          <w:b/>
          <w:bCs/>
          <w:sz w:val="24"/>
          <w:szCs w:val="24"/>
        </w:rPr>
        <w:t xml:space="preserve">  528 ÜMİTKÖY METRO İSTASYONU – POLATLI</w:t>
      </w:r>
      <w:r w:rsidRPr="002564F8">
        <w:rPr>
          <w:rFonts w:ascii="Times New Roman" w:hAnsi="Times New Roman" w:cs="Times New Roman"/>
          <w:bCs/>
          <w:sz w:val="24"/>
          <w:szCs w:val="24"/>
        </w:rPr>
        <w:t xml:space="preserve"> arasında yeni bir hat açılması, </w:t>
      </w:r>
      <w:r w:rsidRPr="002564F8">
        <w:rPr>
          <w:rFonts w:ascii="Times New Roman" w:hAnsi="Times New Roman" w:cs="Times New Roman"/>
          <w:sz w:val="24"/>
          <w:szCs w:val="24"/>
        </w:rPr>
        <w:t xml:space="preserve">otobüslerimizin tüm gün ve gece boyunca Polatlı </w:t>
      </w:r>
      <w:proofErr w:type="spellStart"/>
      <w:r w:rsidRPr="002564F8">
        <w:rPr>
          <w:rFonts w:ascii="Times New Roman" w:hAnsi="Times New Roman" w:cs="Times New Roman"/>
          <w:sz w:val="24"/>
          <w:szCs w:val="24"/>
        </w:rPr>
        <w:t>Aski</w:t>
      </w:r>
      <w:proofErr w:type="spellEnd"/>
      <w:r w:rsidRPr="002564F8">
        <w:rPr>
          <w:rFonts w:ascii="Times New Roman" w:hAnsi="Times New Roman" w:cs="Times New Roman"/>
          <w:sz w:val="24"/>
          <w:szCs w:val="24"/>
        </w:rPr>
        <w:t xml:space="preserve"> Bölge Müdürlüğü garajında depolanması.</w:t>
      </w:r>
      <w:proofErr w:type="gramEnd"/>
    </w:p>
    <w:p w:rsidR="003012FB" w:rsidRDefault="002564F8" w:rsidP="003012FB">
      <w:pPr>
        <w:spacing w:after="0"/>
        <w:ind w:left="567" w:right="414"/>
        <w:jc w:val="both"/>
        <w:rPr>
          <w:rFonts w:ascii="Times New Roman" w:hAnsi="Times New Roman" w:cs="Times New Roman"/>
          <w:sz w:val="24"/>
          <w:szCs w:val="24"/>
        </w:rPr>
      </w:pPr>
      <w:r w:rsidRPr="002564F8">
        <w:rPr>
          <w:rFonts w:ascii="Times New Roman" w:hAnsi="Times New Roman" w:cs="Times New Roman"/>
          <w:sz w:val="24"/>
          <w:szCs w:val="24"/>
        </w:rPr>
        <w:t xml:space="preserve">          </w:t>
      </w:r>
    </w:p>
    <w:p w:rsidR="002564F8" w:rsidRPr="002564F8" w:rsidRDefault="002564F8" w:rsidP="003012FB">
      <w:pPr>
        <w:spacing w:after="0"/>
        <w:ind w:left="567" w:right="414" w:firstLine="567"/>
        <w:jc w:val="both"/>
        <w:rPr>
          <w:rFonts w:ascii="Times New Roman" w:hAnsi="Times New Roman" w:cs="Times New Roman"/>
          <w:sz w:val="24"/>
          <w:szCs w:val="24"/>
        </w:rPr>
      </w:pPr>
      <w:r w:rsidRPr="002564F8">
        <w:rPr>
          <w:rFonts w:ascii="Times New Roman" w:hAnsi="Times New Roman" w:cs="Times New Roman"/>
          <w:sz w:val="24"/>
          <w:szCs w:val="24"/>
        </w:rPr>
        <w:t xml:space="preserve">UKOME Genel Kurulunun 25.06.2008 tarih ve 2008/11-a sayılı kararı doğrultusunda, </w:t>
      </w:r>
      <w:r w:rsidRPr="002564F8">
        <w:rPr>
          <w:rFonts w:ascii="Times New Roman" w:hAnsi="Times New Roman" w:cs="Times New Roman"/>
          <w:b/>
          <w:bCs/>
          <w:i/>
          <w:iCs/>
          <w:sz w:val="24"/>
          <w:szCs w:val="24"/>
        </w:rPr>
        <w:t>“</w:t>
      </w:r>
      <w:r w:rsidRPr="002564F8">
        <w:rPr>
          <w:rFonts w:ascii="Times New Roman" w:hAnsi="Times New Roman" w:cs="Times New Roman"/>
          <w:b/>
          <w:bCs/>
          <w:sz w:val="24"/>
          <w:szCs w:val="24"/>
        </w:rPr>
        <w:t xml:space="preserve">EGO Otobüsleri ile ilgili olarak </w:t>
      </w:r>
      <w:proofErr w:type="gramStart"/>
      <w:r w:rsidRPr="002564F8">
        <w:rPr>
          <w:rFonts w:ascii="Times New Roman" w:hAnsi="Times New Roman" w:cs="Times New Roman"/>
          <w:b/>
          <w:bCs/>
          <w:sz w:val="24"/>
          <w:szCs w:val="24"/>
        </w:rPr>
        <w:t>güzergahlarda</w:t>
      </w:r>
      <w:proofErr w:type="gramEnd"/>
      <w:r w:rsidRPr="002564F8">
        <w:rPr>
          <w:rFonts w:ascii="Times New Roman" w:hAnsi="Times New Roman" w:cs="Times New Roman"/>
          <w:b/>
          <w:bCs/>
          <w:sz w:val="24"/>
          <w:szCs w:val="24"/>
        </w:rPr>
        <w:t xml:space="preserve"> acil değişiklikler ile yeni hat açılması konularında yapılacak değişikliklerin UKOME Genel Kurulu Kararı alınıncaya kadar EGO Genel Müdürlüğünce yapılması” </w:t>
      </w:r>
      <w:r w:rsidRPr="002564F8">
        <w:rPr>
          <w:rFonts w:ascii="Times New Roman" w:hAnsi="Times New Roman" w:cs="Times New Roman"/>
          <w:sz w:val="24"/>
          <w:szCs w:val="24"/>
        </w:rPr>
        <w:t>maddesine istinaden yukarıda bahsedilen hat ve güzergahta uygulamanın başlatılması.</w:t>
      </w:r>
    </w:p>
    <w:p w:rsidR="003012FB" w:rsidRDefault="002564F8" w:rsidP="003012FB">
      <w:pPr>
        <w:spacing w:after="0"/>
        <w:ind w:left="567" w:right="414"/>
        <w:jc w:val="both"/>
        <w:rPr>
          <w:rFonts w:ascii="Times New Roman" w:hAnsi="Times New Roman" w:cs="Times New Roman"/>
          <w:sz w:val="24"/>
          <w:szCs w:val="24"/>
        </w:rPr>
      </w:pPr>
      <w:r w:rsidRPr="002564F8">
        <w:rPr>
          <w:rFonts w:ascii="Times New Roman" w:hAnsi="Times New Roman" w:cs="Times New Roman"/>
          <w:sz w:val="24"/>
          <w:szCs w:val="24"/>
        </w:rPr>
        <w:t xml:space="preserve">         </w:t>
      </w:r>
    </w:p>
    <w:p w:rsidR="002564F8" w:rsidRDefault="002564F8" w:rsidP="003012FB">
      <w:pPr>
        <w:spacing w:after="0"/>
        <w:ind w:left="567" w:right="414" w:firstLine="567"/>
        <w:jc w:val="both"/>
        <w:rPr>
          <w:rFonts w:ascii="Times New Roman" w:hAnsi="Times New Roman" w:cs="Times New Roman"/>
          <w:sz w:val="24"/>
          <w:szCs w:val="24"/>
        </w:rPr>
      </w:pPr>
      <w:r w:rsidRPr="002564F8">
        <w:rPr>
          <w:rFonts w:ascii="Times New Roman" w:hAnsi="Times New Roman" w:cs="Times New Roman"/>
          <w:sz w:val="24"/>
          <w:szCs w:val="24"/>
        </w:rPr>
        <w:t xml:space="preserve"> </w:t>
      </w:r>
      <w:r w:rsidRPr="002564F8">
        <w:rPr>
          <w:rFonts w:ascii="Times New Roman" w:hAnsi="Times New Roman" w:cs="Times New Roman"/>
          <w:b/>
          <w:bCs/>
          <w:sz w:val="24"/>
          <w:szCs w:val="24"/>
        </w:rPr>
        <w:t xml:space="preserve">528 ÜMİTKÖY METRO İSTASYONU – POLATLI </w:t>
      </w:r>
      <w:r w:rsidRPr="002564F8">
        <w:rPr>
          <w:rFonts w:ascii="Times New Roman" w:hAnsi="Times New Roman" w:cs="Times New Roman"/>
          <w:sz w:val="24"/>
          <w:szCs w:val="24"/>
        </w:rPr>
        <w:t xml:space="preserve">hattında hizmet verecek olan EGO Otobüslerinde Yolcu Taşıma Tarifesinin 1 (Bir) Binişlik Tam Yolcu Ücreti (%18 KDV Dâhil) 7,00 TL ve 1 (Bir) Binişlik İndirimli Yolcu Ücreti (%18 KDV Dâhil) 3,75 TL olarak uygulanması ile aktarma (transfer) süresi ve ücretinin de </w:t>
      </w:r>
      <w:proofErr w:type="spellStart"/>
      <w:r w:rsidRPr="002564F8">
        <w:rPr>
          <w:rFonts w:ascii="Times New Roman" w:hAnsi="Times New Roman" w:cs="Times New Roman"/>
          <w:sz w:val="24"/>
          <w:szCs w:val="24"/>
        </w:rPr>
        <w:t>Çayyolu</w:t>
      </w:r>
      <w:proofErr w:type="spellEnd"/>
      <w:r w:rsidRPr="002564F8">
        <w:rPr>
          <w:rFonts w:ascii="Times New Roman" w:hAnsi="Times New Roman" w:cs="Times New Roman"/>
          <w:sz w:val="24"/>
          <w:szCs w:val="24"/>
        </w:rPr>
        <w:t xml:space="preserve"> – Kızılay Raylı Sistem hattında uygulandığı </w:t>
      </w:r>
      <w:proofErr w:type="gramStart"/>
      <w:r w:rsidRPr="002564F8">
        <w:rPr>
          <w:rFonts w:ascii="Times New Roman" w:hAnsi="Times New Roman" w:cs="Times New Roman"/>
          <w:sz w:val="24"/>
          <w:szCs w:val="24"/>
        </w:rPr>
        <w:t>şekilde  entegre</w:t>
      </w:r>
      <w:proofErr w:type="gramEnd"/>
      <w:r w:rsidRPr="002564F8">
        <w:rPr>
          <w:rFonts w:ascii="Times New Roman" w:hAnsi="Times New Roman" w:cs="Times New Roman"/>
          <w:sz w:val="24"/>
          <w:szCs w:val="24"/>
        </w:rPr>
        <w:t xml:space="preserve"> edilmesi uygun görülerek kararımızın Büyükşehir Belediyesi Ulaşım Koordinasyon Merkezi (UKOME) Genel Kuruluna gönderilmesi Oybirliği ile,</w:t>
      </w:r>
    </w:p>
    <w:p w:rsidR="003012FB" w:rsidRDefault="003012FB" w:rsidP="003012FB">
      <w:pPr>
        <w:spacing w:after="0"/>
        <w:ind w:left="567" w:right="414"/>
        <w:jc w:val="both"/>
        <w:rPr>
          <w:rFonts w:ascii="Times New Roman" w:hAnsi="Times New Roman" w:cs="Times New Roman"/>
          <w:b/>
          <w:sz w:val="24"/>
          <w:szCs w:val="24"/>
        </w:rPr>
      </w:pPr>
    </w:p>
    <w:p w:rsidR="009E5B22" w:rsidRDefault="002564F8" w:rsidP="003012FB">
      <w:pPr>
        <w:spacing w:after="0"/>
        <w:ind w:left="567" w:right="414"/>
        <w:jc w:val="both"/>
        <w:rPr>
          <w:rFonts w:ascii="Times New Roman" w:hAnsi="Times New Roman" w:cs="Times New Roman"/>
          <w:sz w:val="24"/>
          <w:szCs w:val="24"/>
        </w:rPr>
      </w:pPr>
      <w:r w:rsidRPr="002564F8">
        <w:rPr>
          <w:rFonts w:ascii="Times New Roman" w:hAnsi="Times New Roman" w:cs="Times New Roman"/>
          <w:b/>
          <w:sz w:val="24"/>
          <w:szCs w:val="24"/>
        </w:rPr>
        <w:t>Kararlaştırıldı.</w:t>
      </w:r>
      <w:r>
        <w:rPr>
          <w:rFonts w:ascii="Times New Roman" w:hAnsi="Times New Roman" w:cs="Times New Roman"/>
          <w:b/>
          <w:sz w:val="24"/>
          <w:szCs w:val="24"/>
        </w:rPr>
        <w:t xml:space="preserve"> </w:t>
      </w:r>
      <w:r w:rsidRPr="002564F8">
        <w:rPr>
          <w:rFonts w:ascii="Times New Roman" w:hAnsi="Times New Roman" w:cs="Times New Roman"/>
          <w:sz w:val="24"/>
          <w:szCs w:val="24"/>
        </w:rPr>
        <w:t>Denilmektedir.</w:t>
      </w:r>
      <w:r w:rsidR="009E5B22" w:rsidRPr="009E5B22">
        <w:rPr>
          <w:rFonts w:ascii="Times New Roman" w:hAnsi="Times New Roman" w:cs="Times New Roman"/>
          <w:sz w:val="24"/>
          <w:szCs w:val="24"/>
        </w:rPr>
        <w:t xml:space="preserve">         </w:t>
      </w:r>
    </w:p>
    <w:p w:rsidR="003012FB" w:rsidRDefault="003012FB" w:rsidP="00A6796B">
      <w:pPr>
        <w:spacing w:after="0" w:line="0" w:lineRule="atLeast"/>
        <w:ind w:left="567" w:right="414"/>
        <w:jc w:val="both"/>
        <w:rPr>
          <w:rFonts w:ascii="Times New Roman" w:hAnsi="Times New Roman" w:cs="Times New Roman"/>
          <w:b/>
          <w:sz w:val="24"/>
          <w:szCs w:val="24"/>
        </w:rPr>
      </w:pPr>
    </w:p>
    <w:p w:rsidR="003012FB" w:rsidRDefault="003012FB" w:rsidP="00A6796B">
      <w:pPr>
        <w:spacing w:after="0" w:line="0" w:lineRule="atLeast"/>
        <w:ind w:left="567" w:right="414"/>
        <w:jc w:val="both"/>
        <w:rPr>
          <w:rFonts w:ascii="Times New Roman" w:hAnsi="Times New Roman" w:cs="Times New Roman"/>
          <w:b/>
          <w:sz w:val="24"/>
          <w:szCs w:val="24"/>
        </w:rPr>
      </w:pPr>
    </w:p>
    <w:p w:rsidR="003012FB" w:rsidRDefault="003012FB" w:rsidP="00A6796B">
      <w:pPr>
        <w:spacing w:after="0" w:line="0" w:lineRule="atLeast"/>
        <w:ind w:left="567" w:right="414"/>
        <w:jc w:val="both"/>
        <w:rPr>
          <w:rFonts w:ascii="Times New Roman" w:hAnsi="Times New Roman" w:cs="Times New Roman"/>
          <w:b/>
          <w:sz w:val="24"/>
          <w:szCs w:val="24"/>
        </w:rPr>
      </w:pPr>
    </w:p>
    <w:p w:rsidR="003012FB" w:rsidRDefault="003012FB" w:rsidP="00A6796B">
      <w:pPr>
        <w:spacing w:after="0" w:line="0" w:lineRule="atLeast"/>
        <w:ind w:left="567" w:right="414"/>
        <w:jc w:val="both"/>
        <w:rPr>
          <w:rFonts w:ascii="Times New Roman" w:hAnsi="Times New Roman" w:cs="Times New Roman"/>
          <w:b/>
          <w:sz w:val="24"/>
          <w:szCs w:val="24"/>
        </w:rPr>
      </w:pPr>
    </w:p>
    <w:p w:rsidR="003012FB" w:rsidRDefault="003012FB" w:rsidP="00A6796B">
      <w:pPr>
        <w:spacing w:after="0" w:line="0" w:lineRule="atLeast"/>
        <w:ind w:left="567" w:right="414"/>
        <w:jc w:val="both"/>
        <w:rPr>
          <w:rFonts w:ascii="Times New Roman" w:hAnsi="Times New Roman" w:cs="Times New Roman"/>
          <w:b/>
          <w:sz w:val="24"/>
          <w:szCs w:val="24"/>
        </w:rPr>
      </w:pPr>
    </w:p>
    <w:p w:rsidR="003012FB" w:rsidRDefault="003012FB" w:rsidP="00A6796B">
      <w:pPr>
        <w:spacing w:after="0" w:line="0" w:lineRule="atLeast"/>
        <w:ind w:left="567" w:right="414"/>
        <w:jc w:val="both"/>
        <w:rPr>
          <w:rFonts w:ascii="Times New Roman" w:hAnsi="Times New Roman" w:cs="Times New Roman"/>
          <w:b/>
          <w:sz w:val="24"/>
          <w:szCs w:val="24"/>
        </w:rPr>
      </w:pPr>
    </w:p>
    <w:p w:rsidR="003012FB" w:rsidRDefault="003012FB" w:rsidP="00A6796B">
      <w:pPr>
        <w:spacing w:after="0" w:line="0" w:lineRule="atLeast"/>
        <w:ind w:left="567" w:right="414"/>
        <w:jc w:val="both"/>
        <w:rPr>
          <w:rFonts w:ascii="Times New Roman" w:hAnsi="Times New Roman" w:cs="Times New Roman"/>
          <w:b/>
          <w:sz w:val="24"/>
          <w:szCs w:val="24"/>
        </w:rPr>
      </w:pPr>
    </w:p>
    <w:p w:rsidR="003012FB" w:rsidRDefault="003012FB" w:rsidP="00A6796B">
      <w:pPr>
        <w:spacing w:after="0" w:line="0" w:lineRule="atLeast"/>
        <w:ind w:left="567" w:right="414"/>
        <w:jc w:val="both"/>
        <w:rPr>
          <w:rFonts w:ascii="Times New Roman" w:hAnsi="Times New Roman" w:cs="Times New Roman"/>
          <w:b/>
          <w:sz w:val="24"/>
          <w:szCs w:val="24"/>
        </w:rPr>
      </w:pPr>
    </w:p>
    <w:p w:rsidR="003012FB" w:rsidRDefault="003012FB" w:rsidP="00A6796B">
      <w:pPr>
        <w:spacing w:after="0" w:line="0" w:lineRule="atLeast"/>
        <w:ind w:left="567" w:right="414"/>
        <w:jc w:val="both"/>
        <w:rPr>
          <w:rFonts w:ascii="Times New Roman" w:hAnsi="Times New Roman" w:cs="Times New Roman"/>
          <w:b/>
          <w:sz w:val="24"/>
          <w:szCs w:val="24"/>
        </w:rPr>
      </w:pPr>
    </w:p>
    <w:p w:rsidR="003012FB" w:rsidRDefault="003012FB" w:rsidP="00A6796B">
      <w:pPr>
        <w:spacing w:after="0" w:line="0" w:lineRule="atLeast"/>
        <w:ind w:left="567" w:right="414"/>
        <w:jc w:val="both"/>
        <w:rPr>
          <w:rFonts w:ascii="Times New Roman" w:hAnsi="Times New Roman" w:cs="Times New Roman"/>
          <w:b/>
          <w:sz w:val="24"/>
          <w:szCs w:val="24"/>
        </w:rPr>
      </w:pPr>
    </w:p>
    <w:p w:rsidR="003012FB" w:rsidRDefault="003012FB" w:rsidP="00A6796B">
      <w:pPr>
        <w:spacing w:after="0" w:line="0" w:lineRule="atLeast"/>
        <w:ind w:left="567" w:right="414"/>
        <w:jc w:val="both"/>
        <w:rPr>
          <w:rFonts w:ascii="Times New Roman" w:hAnsi="Times New Roman" w:cs="Times New Roman"/>
          <w:b/>
          <w:sz w:val="24"/>
          <w:szCs w:val="24"/>
        </w:rPr>
      </w:pPr>
    </w:p>
    <w:p w:rsidR="00A6796B" w:rsidRPr="00FD6EFB" w:rsidRDefault="007443DF" w:rsidP="00390E33">
      <w:pPr>
        <w:spacing w:after="0" w:line="0" w:lineRule="atLeast"/>
        <w:ind w:left="426" w:right="414"/>
        <w:jc w:val="both"/>
        <w:rPr>
          <w:rFonts w:ascii="Times New Roman" w:hAnsi="Times New Roman" w:cs="Times New Roman"/>
          <w:sz w:val="24"/>
          <w:szCs w:val="24"/>
        </w:rPr>
      </w:pPr>
      <w:r>
        <w:rPr>
          <w:rFonts w:ascii="Times New Roman" w:hAnsi="Times New Roman" w:cs="Times New Roman"/>
          <w:b/>
          <w:sz w:val="24"/>
          <w:szCs w:val="24"/>
        </w:rPr>
        <w:lastRenderedPageBreak/>
        <w:t xml:space="preserve">UKOME KARARI: </w:t>
      </w:r>
      <w:r w:rsidR="00A6796B">
        <w:rPr>
          <w:rFonts w:ascii="Times New Roman" w:hAnsi="Times New Roman" w:cs="Times New Roman"/>
          <w:sz w:val="24"/>
          <w:szCs w:val="24"/>
        </w:rPr>
        <w:t xml:space="preserve">EGO Genel Müdürlüğü </w:t>
      </w:r>
      <w:proofErr w:type="spellStart"/>
      <w:r w:rsidR="00A6796B">
        <w:rPr>
          <w:rFonts w:ascii="Times New Roman" w:hAnsi="Times New Roman" w:cs="Times New Roman"/>
          <w:sz w:val="24"/>
          <w:szCs w:val="24"/>
        </w:rPr>
        <w:t>OLUR'u</w:t>
      </w:r>
      <w:proofErr w:type="spellEnd"/>
      <w:r w:rsidR="00A6796B">
        <w:rPr>
          <w:rFonts w:ascii="Times New Roman" w:hAnsi="Times New Roman" w:cs="Times New Roman"/>
          <w:sz w:val="24"/>
          <w:szCs w:val="24"/>
        </w:rPr>
        <w:t xml:space="preserve"> ile yapılan düzenleme</w:t>
      </w:r>
      <w:r w:rsidR="00A6796B" w:rsidRPr="00FD6EFB">
        <w:rPr>
          <w:rFonts w:ascii="Times New Roman" w:hAnsi="Times New Roman" w:cs="Times New Roman"/>
          <w:sz w:val="24"/>
          <w:szCs w:val="24"/>
        </w:rPr>
        <w:t xml:space="preserve"> çerçevesinde</w:t>
      </w:r>
      <w:r w:rsidR="00390E33">
        <w:rPr>
          <w:rFonts w:ascii="Times New Roman" w:hAnsi="Times New Roman" w:cs="Times New Roman"/>
          <w:sz w:val="24"/>
          <w:szCs w:val="24"/>
        </w:rPr>
        <w:t>;</w:t>
      </w:r>
      <w:r w:rsidR="00A6796B" w:rsidRPr="00FD6EFB">
        <w:rPr>
          <w:rFonts w:ascii="Times New Roman" w:hAnsi="Times New Roman" w:cs="Times New Roman"/>
          <w:sz w:val="24"/>
          <w:szCs w:val="24"/>
        </w:rPr>
        <w:t xml:space="preserve"> </w:t>
      </w:r>
      <w:r w:rsidR="00A6796B" w:rsidRPr="002564F8">
        <w:rPr>
          <w:rFonts w:ascii="Times New Roman" w:hAnsi="Times New Roman" w:cs="Times New Roman"/>
          <w:b/>
          <w:bCs/>
          <w:sz w:val="24"/>
          <w:szCs w:val="24"/>
        </w:rPr>
        <w:t>528 ÜMİTKÖY METRO İSTASYONU – POLATLI</w:t>
      </w:r>
      <w:r w:rsidR="00A6796B" w:rsidRPr="002564F8">
        <w:rPr>
          <w:rFonts w:ascii="Times New Roman" w:hAnsi="Times New Roman" w:cs="Times New Roman"/>
          <w:bCs/>
          <w:sz w:val="24"/>
          <w:szCs w:val="24"/>
        </w:rPr>
        <w:t xml:space="preserve"> arasında</w:t>
      </w:r>
      <w:r w:rsidR="00A6796B">
        <w:rPr>
          <w:rFonts w:ascii="Times New Roman" w:hAnsi="Times New Roman" w:cs="Times New Roman"/>
          <w:sz w:val="24"/>
          <w:szCs w:val="24"/>
        </w:rPr>
        <w:t xml:space="preserve"> bildirilen güzergahta</w:t>
      </w:r>
      <w:r w:rsidR="00A6796B" w:rsidRPr="00C57488">
        <w:rPr>
          <w:rFonts w:ascii="Times New Roman" w:hAnsi="Times New Roman" w:cs="Times New Roman"/>
          <w:sz w:val="24"/>
          <w:szCs w:val="24"/>
        </w:rPr>
        <w:t xml:space="preserve"> </w:t>
      </w:r>
      <w:r w:rsidR="00A6796B">
        <w:rPr>
          <w:rFonts w:ascii="Times New Roman" w:hAnsi="Times New Roman" w:cs="Times New Roman"/>
          <w:sz w:val="24"/>
          <w:szCs w:val="24"/>
        </w:rPr>
        <w:t xml:space="preserve">yeni bir hat açılarak, fiyat tarifesinin </w:t>
      </w:r>
      <w:r w:rsidR="00A6796B" w:rsidRPr="002564F8">
        <w:rPr>
          <w:rFonts w:ascii="Times New Roman" w:hAnsi="Times New Roman" w:cs="Times New Roman"/>
          <w:sz w:val="24"/>
          <w:szCs w:val="24"/>
        </w:rPr>
        <w:t xml:space="preserve">1 (Bir) Binişlik Tam Yolcu Ücreti (%18 KDV Dâhil) 7,00 TL ve 1 (Bir) Binişlik İndirimli Yolcu Ücreti (%18 KDV Dâhil) 3,75 TL olarak uygulanması ile aktarma (transfer) süresi ve ücretinin de </w:t>
      </w:r>
      <w:proofErr w:type="spellStart"/>
      <w:r w:rsidR="00A6796B" w:rsidRPr="002564F8">
        <w:rPr>
          <w:rFonts w:ascii="Times New Roman" w:hAnsi="Times New Roman" w:cs="Times New Roman"/>
          <w:sz w:val="24"/>
          <w:szCs w:val="24"/>
        </w:rPr>
        <w:t>Çayyolu</w:t>
      </w:r>
      <w:proofErr w:type="spellEnd"/>
      <w:r w:rsidR="00A6796B" w:rsidRPr="002564F8">
        <w:rPr>
          <w:rFonts w:ascii="Times New Roman" w:hAnsi="Times New Roman" w:cs="Times New Roman"/>
          <w:sz w:val="24"/>
          <w:szCs w:val="24"/>
        </w:rPr>
        <w:t xml:space="preserve"> – Kızılay Raylı Sistem hat</w:t>
      </w:r>
      <w:r w:rsidR="00A6796B">
        <w:rPr>
          <w:rFonts w:ascii="Times New Roman" w:hAnsi="Times New Roman" w:cs="Times New Roman"/>
          <w:sz w:val="24"/>
          <w:szCs w:val="24"/>
        </w:rPr>
        <w:t xml:space="preserve">tında </w:t>
      </w:r>
      <w:r w:rsidR="00111C85">
        <w:rPr>
          <w:rFonts w:ascii="Times New Roman" w:hAnsi="Times New Roman" w:cs="Times New Roman"/>
          <w:sz w:val="24"/>
          <w:szCs w:val="24"/>
        </w:rPr>
        <w:t xml:space="preserve">olduğu gibi </w:t>
      </w:r>
      <w:r w:rsidR="00084278">
        <w:rPr>
          <w:rFonts w:ascii="Times New Roman" w:hAnsi="Times New Roman" w:cs="Times New Roman"/>
          <w:sz w:val="24"/>
          <w:szCs w:val="24"/>
        </w:rPr>
        <w:t>entegre</w:t>
      </w:r>
      <w:r w:rsidR="00111C85">
        <w:rPr>
          <w:rFonts w:ascii="Times New Roman" w:hAnsi="Times New Roman" w:cs="Times New Roman"/>
          <w:sz w:val="24"/>
          <w:szCs w:val="24"/>
        </w:rPr>
        <w:t xml:space="preserve"> edilmesine</w:t>
      </w:r>
      <w:r w:rsidR="00084278">
        <w:rPr>
          <w:rFonts w:ascii="Times New Roman" w:hAnsi="Times New Roman" w:cs="Times New Roman"/>
          <w:sz w:val="24"/>
          <w:szCs w:val="24"/>
        </w:rPr>
        <w:t xml:space="preserve">, </w:t>
      </w:r>
      <w:r w:rsidR="00A6796B" w:rsidRPr="00D30CBB">
        <w:rPr>
          <w:rFonts w:ascii="Times New Roman" w:hAnsi="Times New Roman" w:cs="Times New Roman"/>
          <w:b/>
          <w:sz w:val="24"/>
          <w:szCs w:val="24"/>
        </w:rPr>
        <w:t>oy birliğiyle</w:t>
      </w:r>
      <w:r w:rsidR="00A6796B">
        <w:rPr>
          <w:rFonts w:ascii="Times New Roman" w:hAnsi="Times New Roman" w:cs="Times New Roman"/>
          <w:sz w:val="24"/>
          <w:szCs w:val="24"/>
        </w:rPr>
        <w:t xml:space="preserve"> karar verilmişti</w:t>
      </w:r>
      <w:r w:rsidR="00A6796B" w:rsidRPr="00FD6EFB">
        <w:rPr>
          <w:rFonts w:ascii="Times New Roman" w:hAnsi="Times New Roman" w:cs="Times New Roman"/>
          <w:sz w:val="24"/>
          <w:szCs w:val="24"/>
        </w:rPr>
        <w:t>r.</w:t>
      </w:r>
    </w:p>
    <w:p w:rsidR="00CB6775" w:rsidRDefault="00CB6775" w:rsidP="00F21A6D">
      <w:pPr>
        <w:spacing w:after="0" w:line="0" w:lineRule="atLeast"/>
        <w:ind w:left="567" w:right="555"/>
        <w:jc w:val="both"/>
        <w:rPr>
          <w:rFonts w:ascii="Times New Roman" w:hAnsi="Times New Roman" w:cs="Times New Roman"/>
          <w:sz w:val="24"/>
          <w:szCs w:val="24"/>
        </w:rPr>
      </w:pPr>
    </w:p>
    <w:p w:rsidR="005D3F41" w:rsidRDefault="005D3F41" w:rsidP="00F21A6D">
      <w:pPr>
        <w:spacing w:after="0" w:line="0" w:lineRule="atLeast"/>
        <w:ind w:left="567" w:right="555"/>
        <w:jc w:val="both"/>
        <w:rPr>
          <w:rFonts w:ascii="Times New Roman" w:hAnsi="Times New Roman" w:cs="Times New Roman"/>
          <w:sz w:val="24"/>
          <w:szCs w:val="24"/>
        </w:rPr>
      </w:pPr>
    </w:p>
    <w:p w:rsidR="00CB6775" w:rsidRDefault="00CB6775" w:rsidP="00111C85">
      <w:pPr>
        <w:spacing w:after="0" w:line="0" w:lineRule="atLeast"/>
        <w:ind w:right="555"/>
        <w:jc w:val="both"/>
        <w:rPr>
          <w:rFonts w:ascii="Times New Roman" w:hAnsi="Times New Roman" w:cs="Times New Roman"/>
          <w:sz w:val="24"/>
          <w:szCs w:val="24"/>
        </w:rPr>
      </w:pPr>
    </w:p>
    <w:p w:rsidR="00CB6775" w:rsidRDefault="00CB6775" w:rsidP="00DA0CFA">
      <w:pPr>
        <w:spacing w:after="0" w:line="0" w:lineRule="atLeast"/>
        <w:ind w:left="567" w:right="555" w:firstLine="567"/>
        <w:jc w:val="both"/>
        <w:rPr>
          <w:rFonts w:ascii="Times New Roman" w:hAnsi="Times New Roman" w:cs="Times New Roman"/>
          <w:sz w:val="24"/>
          <w:szCs w:val="24"/>
        </w:rPr>
      </w:pPr>
    </w:p>
    <w:tbl>
      <w:tblPr>
        <w:tblW w:w="10348" w:type="dxa"/>
        <w:tblInd w:w="250" w:type="dxa"/>
        <w:tblLook w:val="04A0"/>
      </w:tblPr>
      <w:tblGrid>
        <w:gridCol w:w="2126"/>
        <w:gridCol w:w="2268"/>
        <w:gridCol w:w="1985"/>
        <w:gridCol w:w="1984"/>
        <w:gridCol w:w="1985"/>
      </w:tblGrid>
      <w:tr w:rsidR="00171513" w:rsidTr="00111C85">
        <w:tc>
          <w:tcPr>
            <w:tcW w:w="2126" w:type="dxa"/>
          </w:tcPr>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171513" w:rsidRDefault="0017151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171513" w:rsidRDefault="0017151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268" w:type="dxa"/>
            <w:hideMark/>
          </w:tcPr>
          <w:p w:rsidR="00171513" w:rsidRDefault="00171513" w:rsidP="00111C8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171513" w:rsidRDefault="00171513" w:rsidP="00111C8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p w:rsidR="00171513" w:rsidRDefault="00111C85" w:rsidP="00111C85">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171513" w:rsidRDefault="00111C85" w:rsidP="00111C8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171513" w:rsidRDefault="00171513" w:rsidP="00111C8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171513" w:rsidRDefault="00171513" w:rsidP="00111C8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171513" w:rsidRDefault="00111C85" w:rsidP="00111C85">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171513" w:rsidRDefault="00111C85" w:rsidP="00111C8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.Kom.lığı </w:t>
            </w:r>
          </w:p>
          <w:p w:rsidR="00171513" w:rsidRDefault="00111C85">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171513" w:rsidRDefault="00111C8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171513" w:rsidRDefault="0017151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111C85" w:rsidRDefault="00111C85" w:rsidP="00111C8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111C85" w:rsidRDefault="00111C85" w:rsidP="00111C8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111C85" w:rsidRDefault="00111C85" w:rsidP="00111C8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Araştırmacı</w:t>
            </w:r>
          </w:p>
          <w:p w:rsidR="00171513" w:rsidRDefault="00111C85" w:rsidP="00111C8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Necdet ÖZÇELİK</w:t>
            </w:r>
          </w:p>
        </w:tc>
      </w:tr>
      <w:tr w:rsidR="00171513" w:rsidTr="00111C85">
        <w:tc>
          <w:tcPr>
            <w:tcW w:w="2126" w:type="dxa"/>
          </w:tcPr>
          <w:p w:rsidR="00171513" w:rsidRDefault="00171513">
            <w:pPr>
              <w:pStyle w:val="AralkYok"/>
              <w:jc w:val="center"/>
              <w:rPr>
                <w:rFonts w:ascii="Times New Roman" w:hAnsi="Times New Roman" w:cs="Times New Roman"/>
                <w:sz w:val="16"/>
                <w:szCs w:val="16"/>
                <w:lang w:eastAsia="en-US"/>
              </w:rPr>
            </w:pPr>
          </w:p>
          <w:p w:rsidR="00171513" w:rsidRDefault="00171513">
            <w:pPr>
              <w:pStyle w:val="AralkYok"/>
              <w:jc w:val="center"/>
              <w:rPr>
                <w:sz w:val="16"/>
                <w:szCs w:val="16"/>
                <w:lang w:eastAsia="en-US"/>
              </w:rPr>
            </w:pPr>
          </w:p>
          <w:p w:rsidR="00171513" w:rsidRDefault="00171513">
            <w:pPr>
              <w:pStyle w:val="AralkYok"/>
              <w:jc w:val="center"/>
              <w:rPr>
                <w:sz w:val="16"/>
                <w:szCs w:val="16"/>
                <w:lang w:eastAsia="en-US"/>
              </w:rPr>
            </w:pPr>
          </w:p>
          <w:p w:rsidR="00171513" w:rsidRDefault="00171513">
            <w:pPr>
              <w:pStyle w:val="AralkYok"/>
              <w:jc w:val="center"/>
              <w:rPr>
                <w:sz w:val="16"/>
                <w:szCs w:val="16"/>
                <w:lang w:eastAsia="en-US"/>
              </w:rPr>
            </w:pPr>
          </w:p>
        </w:tc>
        <w:tc>
          <w:tcPr>
            <w:tcW w:w="2268" w:type="dxa"/>
          </w:tcPr>
          <w:p w:rsidR="00171513" w:rsidRDefault="00171513">
            <w:pPr>
              <w:pStyle w:val="AralkYok"/>
              <w:jc w:val="center"/>
              <w:rPr>
                <w:rFonts w:ascii="Times New Roman" w:hAnsi="Times New Roman" w:cs="Times New Roman"/>
                <w:sz w:val="16"/>
                <w:szCs w:val="16"/>
                <w:lang w:eastAsia="en-US"/>
              </w:rPr>
            </w:pPr>
          </w:p>
          <w:p w:rsidR="00171513" w:rsidRDefault="00171513">
            <w:pPr>
              <w:pStyle w:val="AralkYok"/>
              <w:jc w:val="center"/>
              <w:rPr>
                <w:sz w:val="16"/>
                <w:szCs w:val="16"/>
                <w:lang w:eastAsia="en-US"/>
              </w:rPr>
            </w:pPr>
          </w:p>
        </w:tc>
        <w:tc>
          <w:tcPr>
            <w:tcW w:w="1985" w:type="dxa"/>
          </w:tcPr>
          <w:p w:rsidR="00171513" w:rsidRDefault="00171513">
            <w:pPr>
              <w:pStyle w:val="AralkYok"/>
              <w:jc w:val="center"/>
              <w:rPr>
                <w:sz w:val="16"/>
                <w:szCs w:val="16"/>
                <w:lang w:eastAsia="en-US"/>
              </w:rPr>
            </w:pPr>
          </w:p>
        </w:tc>
        <w:tc>
          <w:tcPr>
            <w:tcW w:w="1984" w:type="dxa"/>
          </w:tcPr>
          <w:p w:rsidR="00171513" w:rsidRDefault="00171513">
            <w:pPr>
              <w:pStyle w:val="AralkYok"/>
              <w:jc w:val="center"/>
              <w:rPr>
                <w:sz w:val="16"/>
                <w:szCs w:val="16"/>
                <w:lang w:eastAsia="en-US"/>
              </w:rPr>
            </w:pPr>
          </w:p>
        </w:tc>
        <w:tc>
          <w:tcPr>
            <w:tcW w:w="1985" w:type="dxa"/>
          </w:tcPr>
          <w:p w:rsidR="00171513" w:rsidRDefault="00171513">
            <w:pPr>
              <w:pStyle w:val="AralkYok"/>
              <w:jc w:val="center"/>
              <w:rPr>
                <w:sz w:val="16"/>
                <w:szCs w:val="16"/>
                <w:lang w:eastAsia="en-US"/>
              </w:rPr>
            </w:pPr>
          </w:p>
        </w:tc>
      </w:tr>
      <w:tr w:rsidR="00171513" w:rsidTr="00111C85">
        <w:tc>
          <w:tcPr>
            <w:tcW w:w="2126" w:type="dxa"/>
            <w:hideMark/>
          </w:tcPr>
          <w:p w:rsidR="00111C85" w:rsidRDefault="00111C85" w:rsidP="00111C85">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111C85" w:rsidRDefault="00111C85" w:rsidP="00111C85">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111C85" w:rsidRDefault="00111C85" w:rsidP="00111C85">
            <w:pPr>
              <w:spacing w:after="0" w:line="0" w:lineRule="atLeast"/>
              <w:ind w:left="-284" w:firstLine="142"/>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171513" w:rsidRDefault="00111C85" w:rsidP="00111C8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2268" w:type="dxa"/>
            <w:hideMark/>
          </w:tcPr>
          <w:p w:rsidR="00390E33" w:rsidRPr="00111C85" w:rsidRDefault="00390E33" w:rsidP="00390E33">
            <w:pPr>
              <w:pStyle w:val="AralkYok"/>
              <w:jc w:val="center"/>
              <w:rPr>
                <w:rFonts w:ascii="Times New Roman" w:hAnsi="Times New Roman" w:cs="Times New Roman"/>
                <w:sz w:val="16"/>
                <w:szCs w:val="16"/>
              </w:rPr>
            </w:pPr>
            <w:r w:rsidRPr="00111C85">
              <w:rPr>
                <w:rFonts w:ascii="Times New Roman" w:hAnsi="Times New Roman" w:cs="Times New Roman"/>
                <w:sz w:val="16"/>
                <w:szCs w:val="16"/>
              </w:rPr>
              <w:t>Üye</w:t>
            </w:r>
          </w:p>
          <w:p w:rsidR="00390E33" w:rsidRPr="00111C85" w:rsidRDefault="00390E33" w:rsidP="00390E33">
            <w:pPr>
              <w:pStyle w:val="AralkYok"/>
              <w:jc w:val="center"/>
              <w:rPr>
                <w:rFonts w:ascii="Times New Roman" w:hAnsi="Times New Roman" w:cs="Times New Roman"/>
                <w:sz w:val="16"/>
                <w:szCs w:val="16"/>
              </w:rPr>
            </w:pPr>
            <w:proofErr w:type="gramStart"/>
            <w:r w:rsidRPr="00111C85">
              <w:rPr>
                <w:rFonts w:ascii="Times New Roman" w:hAnsi="Times New Roman" w:cs="Times New Roman"/>
                <w:sz w:val="16"/>
                <w:szCs w:val="16"/>
              </w:rPr>
              <w:t>DHMİ  Esenboğa</w:t>
            </w:r>
            <w:proofErr w:type="gramEnd"/>
            <w:r w:rsidRPr="00111C85">
              <w:rPr>
                <w:rFonts w:ascii="Times New Roman" w:hAnsi="Times New Roman" w:cs="Times New Roman"/>
                <w:sz w:val="16"/>
                <w:szCs w:val="16"/>
              </w:rPr>
              <w:t xml:space="preserve"> HL</w:t>
            </w:r>
          </w:p>
          <w:p w:rsidR="00390E33" w:rsidRPr="00111C85" w:rsidRDefault="00390E33" w:rsidP="00390E33">
            <w:pPr>
              <w:pStyle w:val="AralkYok"/>
              <w:jc w:val="center"/>
              <w:rPr>
                <w:rFonts w:ascii="Times New Roman" w:hAnsi="Times New Roman" w:cs="Times New Roman"/>
                <w:sz w:val="16"/>
                <w:szCs w:val="16"/>
              </w:rPr>
            </w:pPr>
            <w:proofErr w:type="gramStart"/>
            <w:r w:rsidRPr="00111C85">
              <w:rPr>
                <w:rFonts w:ascii="Times New Roman" w:hAnsi="Times New Roman" w:cs="Times New Roman"/>
                <w:sz w:val="16"/>
                <w:szCs w:val="16"/>
              </w:rPr>
              <w:t>Baş Md. Yrd.</w:t>
            </w:r>
            <w:proofErr w:type="gramEnd"/>
          </w:p>
          <w:p w:rsidR="00171513" w:rsidRDefault="00223857" w:rsidP="0022385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hAnsi="Times New Roman" w:cs="Times New Roman"/>
                <w:sz w:val="16"/>
                <w:szCs w:val="16"/>
              </w:rPr>
              <w:t xml:space="preserve">           </w:t>
            </w:r>
            <w:r w:rsidR="00390E33" w:rsidRPr="00111C85">
              <w:rPr>
                <w:rFonts w:ascii="Times New Roman" w:hAnsi="Times New Roman" w:cs="Times New Roman"/>
                <w:sz w:val="16"/>
                <w:szCs w:val="16"/>
              </w:rPr>
              <w:t>Dr. Nurhan OTO</w:t>
            </w:r>
          </w:p>
        </w:tc>
        <w:tc>
          <w:tcPr>
            <w:tcW w:w="1985" w:type="dxa"/>
            <w:hideMark/>
          </w:tcPr>
          <w:p w:rsidR="000E1516" w:rsidRDefault="000E1516" w:rsidP="000E151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E1516" w:rsidRDefault="000E1516" w:rsidP="000E151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0E1516" w:rsidRDefault="000E1516" w:rsidP="000E1516">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Ser.Md</w:t>
            </w:r>
            <w:proofErr w:type="gramEnd"/>
            <w:r>
              <w:rPr>
                <w:rFonts w:ascii="Times New Roman" w:eastAsiaTheme="minorHAnsi" w:hAnsi="Times New Roman" w:cs="Times New Roman"/>
                <w:sz w:val="16"/>
                <w:szCs w:val="16"/>
                <w:lang w:eastAsia="en-US"/>
              </w:rPr>
              <w:t>.Yrd.</w:t>
            </w:r>
          </w:p>
          <w:p w:rsidR="00390E33" w:rsidRDefault="000E1516" w:rsidP="000E151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Pekcan ALP</w:t>
            </w:r>
            <w:r w:rsidR="00390E33">
              <w:rPr>
                <w:rFonts w:ascii="Times New Roman" w:eastAsiaTheme="minorHAnsi" w:hAnsi="Times New Roman" w:cs="Times New Roman"/>
                <w:sz w:val="16"/>
                <w:szCs w:val="16"/>
                <w:lang w:eastAsia="en-US"/>
              </w:rPr>
              <w:t>.</w:t>
            </w:r>
          </w:p>
          <w:p w:rsidR="00171513" w:rsidRDefault="00390E33" w:rsidP="00390E33">
            <w:pPr>
              <w:pStyle w:val="AralkYok"/>
              <w:jc w:val="center"/>
              <w:rPr>
                <w:rFonts w:eastAsia="Times New Roman"/>
                <w:lang w:eastAsia="en-US"/>
              </w:rPr>
            </w:pPr>
            <w:r>
              <w:rPr>
                <w:rFonts w:ascii="Times New Roman" w:eastAsiaTheme="minorHAnsi" w:hAnsi="Times New Roman" w:cs="Times New Roman"/>
                <w:sz w:val="16"/>
                <w:szCs w:val="16"/>
                <w:lang w:eastAsia="en-US"/>
              </w:rPr>
              <w:t xml:space="preserve"> </w:t>
            </w:r>
          </w:p>
        </w:tc>
        <w:tc>
          <w:tcPr>
            <w:tcW w:w="1984" w:type="dxa"/>
            <w:hideMark/>
          </w:tcPr>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Daire  Bşk.</w:t>
            </w:r>
          </w:p>
          <w:p w:rsidR="00171513" w:rsidRDefault="00111C8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Ehsan ÜN</w:t>
            </w:r>
          </w:p>
        </w:tc>
        <w:tc>
          <w:tcPr>
            <w:tcW w:w="1985" w:type="dxa"/>
            <w:hideMark/>
          </w:tcPr>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w:t>
            </w:r>
            <w:proofErr w:type="spellStart"/>
            <w:r>
              <w:rPr>
                <w:rFonts w:ascii="Times New Roman" w:eastAsiaTheme="minorHAnsi" w:hAnsi="Times New Roman" w:cs="Times New Roman"/>
                <w:sz w:val="16"/>
                <w:szCs w:val="16"/>
                <w:lang w:eastAsia="en-US"/>
              </w:rPr>
              <w:t>lüğü</w:t>
            </w:r>
            <w:proofErr w:type="spellEnd"/>
          </w:p>
        </w:tc>
      </w:tr>
      <w:tr w:rsidR="00171513" w:rsidTr="00111C85">
        <w:tc>
          <w:tcPr>
            <w:tcW w:w="2126" w:type="dxa"/>
          </w:tcPr>
          <w:p w:rsidR="00171513" w:rsidRDefault="00171513">
            <w:pPr>
              <w:pStyle w:val="AralkYok"/>
              <w:jc w:val="center"/>
              <w:rPr>
                <w:rFonts w:ascii="Times New Roman" w:hAnsi="Times New Roman" w:cs="Times New Roman"/>
                <w:sz w:val="16"/>
                <w:szCs w:val="16"/>
                <w:lang w:eastAsia="en-US"/>
              </w:rPr>
            </w:pPr>
          </w:p>
          <w:p w:rsidR="00171513" w:rsidRDefault="00171513">
            <w:pPr>
              <w:pStyle w:val="AralkYok"/>
              <w:jc w:val="center"/>
              <w:rPr>
                <w:sz w:val="16"/>
                <w:szCs w:val="16"/>
                <w:lang w:eastAsia="en-US"/>
              </w:rPr>
            </w:pPr>
          </w:p>
          <w:p w:rsidR="00171513" w:rsidRDefault="00171513">
            <w:pPr>
              <w:pStyle w:val="AralkYok"/>
              <w:jc w:val="center"/>
              <w:rPr>
                <w:sz w:val="16"/>
                <w:szCs w:val="16"/>
                <w:lang w:eastAsia="en-US"/>
              </w:rPr>
            </w:pPr>
          </w:p>
          <w:p w:rsidR="00171513" w:rsidRDefault="00171513">
            <w:pPr>
              <w:pStyle w:val="AralkYok"/>
              <w:jc w:val="center"/>
              <w:rPr>
                <w:sz w:val="16"/>
                <w:szCs w:val="16"/>
                <w:lang w:eastAsia="en-US"/>
              </w:rPr>
            </w:pPr>
          </w:p>
        </w:tc>
        <w:tc>
          <w:tcPr>
            <w:tcW w:w="2268" w:type="dxa"/>
          </w:tcPr>
          <w:p w:rsidR="00171513" w:rsidRDefault="00171513">
            <w:pPr>
              <w:pStyle w:val="AralkYok"/>
              <w:jc w:val="center"/>
              <w:rPr>
                <w:rFonts w:ascii="Times New Roman" w:hAnsi="Times New Roman" w:cs="Times New Roman"/>
                <w:sz w:val="16"/>
                <w:szCs w:val="16"/>
                <w:lang w:eastAsia="en-US"/>
              </w:rPr>
            </w:pPr>
          </w:p>
          <w:p w:rsidR="00171513" w:rsidRDefault="00171513">
            <w:pPr>
              <w:pStyle w:val="AralkYok"/>
              <w:jc w:val="center"/>
              <w:rPr>
                <w:sz w:val="16"/>
                <w:szCs w:val="16"/>
                <w:lang w:eastAsia="en-US"/>
              </w:rPr>
            </w:pPr>
          </w:p>
        </w:tc>
        <w:tc>
          <w:tcPr>
            <w:tcW w:w="1985" w:type="dxa"/>
          </w:tcPr>
          <w:p w:rsidR="00171513" w:rsidRDefault="00171513">
            <w:pPr>
              <w:pStyle w:val="AralkYok"/>
              <w:jc w:val="center"/>
              <w:rPr>
                <w:sz w:val="16"/>
                <w:szCs w:val="16"/>
                <w:lang w:eastAsia="en-US"/>
              </w:rPr>
            </w:pPr>
          </w:p>
        </w:tc>
        <w:tc>
          <w:tcPr>
            <w:tcW w:w="1984" w:type="dxa"/>
          </w:tcPr>
          <w:p w:rsidR="00171513" w:rsidRDefault="00171513">
            <w:pPr>
              <w:pStyle w:val="AralkYok"/>
              <w:jc w:val="center"/>
              <w:rPr>
                <w:sz w:val="16"/>
                <w:szCs w:val="16"/>
                <w:lang w:eastAsia="en-US"/>
              </w:rPr>
            </w:pPr>
          </w:p>
        </w:tc>
        <w:tc>
          <w:tcPr>
            <w:tcW w:w="1985" w:type="dxa"/>
          </w:tcPr>
          <w:p w:rsidR="00171513" w:rsidRDefault="00171513">
            <w:pPr>
              <w:pStyle w:val="AralkYok"/>
              <w:jc w:val="center"/>
              <w:rPr>
                <w:sz w:val="16"/>
                <w:szCs w:val="16"/>
                <w:lang w:eastAsia="en-US"/>
              </w:rPr>
            </w:pPr>
          </w:p>
        </w:tc>
      </w:tr>
      <w:tr w:rsidR="00171513" w:rsidTr="00111C85">
        <w:tc>
          <w:tcPr>
            <w:tcW w:w="2126" w:type="dxa"/>
            <w:hideMark/>
          </w:tcPr>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171513" w:rsidRDefault="0017151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
          <w:p w:rsidR="00171513" w:rsidRDefault="0017151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268" w:type="dxa"/>
            <w:hideMark/>
          </w:tcPr>
          <w:p w:rsidR="00064CA1" w:rsidRDefault="00064CA1" w:rsidP="00064CA1">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4CA1" w:rsidRDefault="00171513" w:rsidP="00064CA1">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Destek </w:t>
            </w:r>
            <w:proofErr w:type="spellStart"/>
            <w:proofErr w:type="gramStart"/>
            <w:r>
              <w:rPr>
                <w:rFonts w:ascii="Times New Roman" w:eastAsiaTheme="minorHAnsi" w:hAnsi="Times New Roman" w:cs="Times New Roman"/>
                <w:sz w:val="16"/>
                <w:szCs w:val="16"/>
                <w:lang w:eastAsia="en-US"/>
              </w:rPr>
              <w:t>Hiz</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w:t>
            </w:r>
            <w:r w:rsidR="00064CA1">
              <w:rPr>
                <w:rFonts w:ascii="Times New Roman" w:eastAsiaTheme="minorHAnsi" w:hAnsi="Times New Roman" w:cs="Times New Roman"/>
                <w:sz w:val="16"/>
                <w:szCs w:val="16"/>
                <w:lang w:eastAsia="en-US"/>
              </w:rPr>
              <w:t>Bşk.lığı</w:t>
            </w:r>
          </w:p>
          <w:p w:rsidR="00064CA1" w:rsidRDefault="00064CA1" w:rsidP="00064CA1">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171513" w:rsidRDefault="00064CA1" w:rsidP="00111C8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Hidayet KOCAMAZ</w:t>
            </w:r>
            <w:r w:rsidR="00171513">
              <w:rPr>
                <w:rFonts w:ascii="Times New Roman" w:eastAsiaTheme="minorHAnsi" w:hAnsi="Times New Roman" w:cs="Times New Roman"/>
                <w:sz w:val="16"/>
                <w:szCs w:val="16"/>
                <w:lang w:eastAsia="en-US"/>
              </w:rPr>
              <w:t xml:space="preserve">  </w:t>
            </w:r>
          </w:p>
        </w:tc>
        <w:tc>
          <w:tcPr>
            <w:tcW w:w="1985" w:type="dxa"/>
            <w:hideMark/>
          </w:tcPr>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171513" w:rsidRDefault="0017151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
          <w:p w:rsidR="00171513" w:rsidRDefault="0017151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Şub.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171513" w:rsidRDefault="0017151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   Mühendis</w:t>
            </w:r>
          </w:p>
          <w:p w:rsidR="00171513" w:rsidRDefault="0017151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171513" w:rsidRDefault="0017151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
          <w:p w:rsidR="00171513" w:rsidRDefault="00111C85">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Amiri</w:t>
            </w:r>
            <w:r w:rsidR="00171513">
              <w:rPr>
                <w:rFonts w:ascii="Times New Roman" w:eastAsiaTheme="minorHAnsi" w:hAnsi="Times New Roman" w:cs="Times New Roman"/>
                <w:sz w:val="16"/>
                <w:szCs w:val="16"/>
                <w:lang w:eastAsia="en-US"/>
              </w:rPr>
              <w:t>.</w:t>
            </w:r>
          </w:p>
          <w:p w:rsidR="00171513" w:rsidRDefault="00171513" w:rsidP="00111C85">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111C85">
              <w:rPr>
                <w:rFonts w:ascii="Times New Roman" w:eastAsiaTheme="minorHAnsi" w:hAnsi="Times New Roman" w:cs="Times New Roman"/>
                <w:sz w:val="16"/>
                <w:szCs w:val="16"/>
                <w:lang w:eastAsia="en-US"/>
              </w:rPr>
              <w:t>Murat KASAP</w:t>
            </w:r>
          </w:p>
        </w:tc>
      </w:tr>
      <w:tr w:rsidR="00171513" w:rsidTr="00111C85">
        <w:tc>
          <w:tcPr>
            <w:tcW w:w="2126" w:type="dxa"/>
          </w:tcPr>
          <w:p w:rsidR="00171513" w:rsidRDefault="00171513">
            <w:pPr>
              <w:pStyle w:val="AralkYok"/>
              <w:jc w:val="center"/>
              <w:rPr>
                <w:rFonts w:ascii="Times New Roman" w:hAnsi="Times New Roman" w:cs="Times New Roman"/>
                <w:sz w:val="16"/>
                <w:szCs w:val="16"/>
                <w:lang w:eastAsia="en-US"/>
              </w:rPr>
            </w:pPr>
          </w:p>
          <w:p w:rsidR="00171513" w:rsidRDefault="00171513">
            <w:pPr>
              <w:pStyle w:val="AralkYok"/>
              <w:jc w:val="center"/>
              <w:rPr>
                <w:sz w:val="16"/>
                <w:szCs w:val="16"/>
                <w:lang w:eastAsia="en-US"/>
              </w:rPr>
            </w:pPr>
          </w:p>
          <w:p w:rsidR="00171513" w:rsidRDefault="00171513">
            <w:pPr>
              <w:pStyle w:val="AralkYok"/>
              <w:jc w:val="center"/>
              <w:rPr>
                <w:sz w:val="16"/>
                <w:szCs w:val="16"/>
                <w:lang w:eastAsia="en-US"/>
              </w:rPr>
            </w:pPr>
          </w:p>
          <w:p w:rsidR="00171513" w:rsidRDefault="00171513">
            <w:pPr>
              <w:pStyle w:val="AralkYok"/>
              <w:jc w:val="center"/>
              <w:rPr>
                <w:sz w:val="16"/>
                <w:szCs w:val="16"/>
                <w:lang w:eastAsia="en-US"/>
              </w:rPr>
            </w:pPr>
          </w:p>
          <w:p w:rsidR="00171513" w:rsidRDefault="00171513">
            <w:pPr>
              <w:pStyle w:val="AralkYok"/>
              <w:jc w:val="center"/>
              <w:rPr>
                <w:sz w:val="16"/>
                <w:szCs w:val="16"/>
                <w:lang w:eastAsia="en-US"/>
              </w:rPr>
            </w:pPr>
          </w:p>
        </w:tc>
        <w:tc>
          <w:tcPr>
            <w:tcW w:w="2268" w:type="dxa"/>
          </w:tcPr>
          <w:p w:rsidR="00171513" w:rsidRDefault="00171513">
            <w:pPr>
              <w:pStyle w:val="AralkYok"/>
              <w:jc w:val="center"/>
              <w:rPr>
                <w:rFonts w:ascii="Times New Roman" w:hAnsi="Times New Roman" w:cs="Times New Roman"/>
                <w:sz w:val="16"/>
                <w:szCs w:val="16"/>
                <w:lang w:eastAsia="en-US"/>
              </w:rPr>
            </w:pPr>
          </w:p>
          <w:p w:rsidR="00171513" w:rsidRDefault="00171513">
            <w:pPr>
              <w:pStyle w:val="AralkYok"/>
              <w:jc w:val="center"/>
              <w:rPr>
                <w:sz w:val="16"/>
                <w:szCs w:val="16"/>
                <w:lang w:eastAsia="en-US"/>
              </w:rPr>
            </w:pPr>
          </w:p>
        </w:tc>
        <w:tc>
          <w:tcPr>
            <w:tcW w:w="1985" w:type="dxa"/>
          </w:tcPr>
          <w:p w:rsidR="00171513" w:rsidRDefault="00171513">
            <w:pPr>
              <w:pStyle w:val="AralkYok"/>
              <w:jc w:val="center"/>
              <w:rPr>
                <w:sz w:val="16"/>
                <w:szCs w:val="16"/>
                <w:lang w:eastAsia="en-US"/>
              </w:rPr>
            </w:pPr>
          </w:p>
        </w:tc>
        <w:tc>
          <w:tcPr>
            <w:tcW w:w="1984" w:type="dxa"/>
          </w:tcPr>
          <w:p w:rsidR="00171513" w:rsidRDefault="00171513">
            <w:pPr>
              <w:pStyle w:val="AralkYok"/>
              <w:jc w:val="center"/>
              <w:rPr>
                <w:sz w:val="16"/>
                <w:szCs w:val="16"/>
                <w:lang w:eastAsia="en-US"/>
              </w:rPr>
            </w:pPr>
          </w:p>
        </w:tc>
        <w:tc>
          <w:tcPr>
            <w:tcW w:w="1985" w:type="dxa"/>
          </w:tcPr>
          <w:p w:rsidR="00171513" w:rsidRDefault="00171513">
            <w:pPr>
              <w:pStyle w:val="AralkYok"/>
              <w:jc w:val="center"/>
              <w:rPr>
                <w:sz w:val="16"/>
                <w:szCs w:val="16"/>
                <w:lang w:eastAsia="en-US"/>
              </w:rPr>
            </w:pPr>
          </w:p>
        </w:tc>
      </w:tr>
      <w:tr w:rsidR="00171513" w:rsidRPr="004F57EA" w:rsidTr="00111C85">
        <w:tc>
          <w:tcPr>
            <w:tcW w:w="2126" w:type="dxa"/>
            <w:hideMark/>
          </w:tcPr>
          <w:p w:rsidR="00171513" w:rsidRPr="004F57EA" w:rsidRDefault="00171513">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171513" w:rsidRPr="004F57EA" w:rsidRDefault="00171513">
            <w:pPr>
              <w:spacing w:after="0" w:line="0" w:lineRule="atLeast"/>
              <w:jc w:val="center"/>
              <w:rPr>
                <w:rFonts w:ascii="Times New Roman" w:eastAsiaTheme="minorHAnsi" w:hAnsi="Times New Roman" w:cs="Times New Roman"/>
                <w:sz w:val="16"/>
                <w:szCs w:val="16"/>
                <w:lang w:eastAsia="en-US"/>
              </w:rPr>
            </w:pPr>
            <w:proofErr w:type="spellStart"/>
            <w:r w:rsidRPr="004F57EA">
              <w:rPr>
                <w:rFonts w:ascii="Times New Roman" w:eastAsiaTheme="minorHAnsi" w:hAnsi="Times New Roman" w:cs="Times New Roman"/>
                <w:sz w:val="16"/>
                <w:szCs w:val="16"/>
                <w:lang w:eastAsia="en-US"/>
              </w:rPr>
              <w:t>Çev</w:t>
            </w:r>
            <w:proofErr w:type="spellEnd"/>
            <w:r w:rsidRPr="004F57EA">
              <w:rPr>
                <w:rFonts w:ascii="Times New Roman" w:eastAsiaTheme="minorHAnsi" w:hAnsi="Times New Roman" w:cs="Times New Roman"/>
                <w:sz w:val="16"/>
                <w:szCs w:val="16"/>
                <w:lang w:eastAsia="en-US"/>
              </w:rPr>
              <w:t>.Kor.</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.Bşk.lığı</w:t>
            </w:r>
          </w:p>
          <w:p w:rsidR="00171513" w:rsidRPr="004F57EA" w:rsidRDefault="00171513">
            <w:pPr>
              <w:spacing w:after="0" w:line="0" w:lineRule="atLeast"/>
              <w:ind w:hanging="51"/>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 xml:space="preserve">Şub. </w:t>
            </w:r>
            <w:proofErr w:type="spellStart"/>
            <w:r w:rsidRPr="004F57EA">
              <w:rPr>
                <w:rFonts w:ascii="Times New Roman" w:eastAsiaTheme="minorHAnsi" w:hAnsi="Times New Roman" w:cs="Times New Roman"/>
                <w:sz w:val="16"/>
                <w:szCs w:val="16"/>
                <w:lang w:eastAsia="en-US"/>
              </w:rPr>
              <w:t>Müd</w:t>
            </w:r>
            <w:proofErr w:type="spellEnd"/>
            <w:r w:rsidRPr="004F57EA">
              <w:rPr>
                <w:rFonts w:ascii="Times New Roman" w:eastAsiaTheme="minorHAnsi" w:hAnsi="Times New Roman" w:cs="Times New Roman"/>
                <w:sz w:val="16"/>
                <w:szCs w:val="16"/>
                <w:lang w:eastAsia="en-US"/>
              </w:rPr>
              <w:t>.</w:t>
            </w:r>
          </w:p>
          <w:p w:rsidR="00171513" w:rsidRPr="004F57EA" w:rsidRDefault="00111C85">
            <w:pPr>
              <w:pStyle w:val="AralkYok"/>
              <w:jc w:val="center"/>
              <w:rPr>
                <w:rFonts w:ascii="Times New Roman" w:hAnsi="Times New Roman" w:cs="Times New Roman"/>
                <w:sz w:val="16"/>
                <w:szCs w:val="16"/>
                <w:lang w:eastAsia="en-US"/>
              </w:rPr>
            </w:pPr>
            <w:r w:rsidRPr="004F57EA">
              <w:rPr>
                <w:rFonts w:ascii="Times New Roman" w:hAnsi="Times New Roman" w:cs="Times New Roman"/>
                <w:sz w:val="16"/>
                <w:szCs w:val="16"/>
                <w:lang w:eastAsia="en-US"/>
              </w:rPr>
              <w:t>Serkan CODAL</w:t>
            </w:r>
          </w:p>
        </w:tc>
        <w:tc>
          <w:tcPr>
            <w:tcW w:w="2268" w:type="dxa"/>
            <w:hideMark/>
          </w:tcPr>
          <w:p w:rsidR="00171513" w:rsidRPr="004F57EA" w:rsidRDefault="00171513">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223857" w:rsidRDefault="00171513" w:rsidP="00223857">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 xml:space="preserve">Kent Estetiği </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 xml:space="preserve">. Bşk.lığı  </w:t>
            </w:r>
          </w:p>
          <w:p w:rsidR="00223857" w:rsidRPr="004F57EA" w:rsidRDefault="00171513" w:rsidP="00223857">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 xml:space="preserve"> </w:t>
            </w:r>
            <w:proofErr w:type="spellStart"/>
            <w:r w:rsidR="00223857">
              <w:rPr>
                <w:rFonts w:ascii="Times New Roman" w:eastAsiaTheme="minorHAnsi" w:hAnsi="Times New Roman" w:cs="Times New Roman"/>
                <w:sz w:val="16"/>
                <w:szCs w:val="16"/>
                <w:lang w:eastAsia="en-US"/>
              </w:rPr>
              <w:t>Şb</w:t>
            </w:r>
            <w:proofErr w:type="spellEnd"/>
            <w:r w:rsidR="00223857">
              <w:rPr>
                <w:rFonts w:ascii="Times New Roman" w:eastAsiaTheme="minorHAnsi" w:hAnsi="Times New Roman" w:cs="Times New Roman"/>
                <w:sz w:val="16"/>
                <w:szCs w:val="16"/>
                <w:lang w:eastAsia="en-US"/>
              </w:rPr>
              <w:t xml:space="preserve">. </w:t>
            </w:r>
            <w:proofErr w:type="gramStart"/>
            <w:r w:rsidR="00223857">
              <w:rPr>
                <w:rFonts w:ascii="Times New Roman" w:eastAsiaTheme="minorHAnsi" w:hAnsi="Times New Roman" w:cs="Times New Roman"/>
                <w:sz w:val="16"/>
                <w:szCs w:val="16"/>
                <w:lang w:eastAsia="en-US"/>
              </w:rPr>
              <w:t>Md.</w:t>
            </w:r>
            <w:proofErr w:type="spellStart"/>
            <w:r w:rsidR="00223857">
              <w:rPr>
                <w:rFonts w:ascii="Times New Roman" w:eastAsiaTheme="minorHAnsi" w:hAnsi="Times New Roman" w:cs="Times New Roman"/>
                <w:sz w:val="16"/>
                <w:szCs w:val="16"/>
                <w:lang w:eastAsia="en-US"/>
              </w:rPr>
              <w:t>lüğü</w:t>
            </w:r>
            <w:proofErr w:type="spellEnd"/>
            <w:proofErr w:type="gramEnd"/>
          </w:p>
          <w:p w:rsidR="00171513" w:rsidRPr="004F57EA" w:rsidRDefault="00223857" w:rsidP="00223857">
            <w:pPr>
              <w:pStyle w:val="AralkYok"/>
              <w:jc w:val="center"/>
              <w:rPr>
                <w:rFonts w:ascii="Times New Roman" w:hAnsi="Times New Roman" w:cs="Times New Roman"/>
                <w:sz w:val="16"/>
                <w:szCs w:val="16"/>
                <w:lang w:eastAsia="en-US"/>
              </w:rPr>
            </w:pPr>
            <w:r>
              <w:rPr>
                <w:rFonts w:ascii="Times New Roman" w:hAnsi="Times New Roman" w:cs="Times New Roman"/>
                <w:sz w:val="16"/>
                <w:szCs w:val="16"/>
                <w:lang w:eastAsia="en-US"/>
              </w:rPr>
              <w:t>Fatih KUZU</w:t>
            </w:r>
          </w:p>
        </w:tc>
        <w:tc>
          <w:tcPr>
            <w:tcW w:w="1985" w:type="dxa"/>
          </w:tcPr>
          <w:p w:rsidR="00171513" w:rsidRPr="004F57EA" w:rsidRDefault="00171513" w:rsidP="00390E33">
            <w:pPr>
              <w:spacing w:after="0" w:line="0" w:lineRule="atLeast"/>
              <w:jc w:val="center"/>
              <w:rPr>
                <w:rFonts w:ascii="Times New Roman" w:eastAsiaTheme="minorHAnsi" w:hAnsi="Times New Roman" w:cs="Times New Roman"/>
                <w:sz w:val="16"/>
                <w:szCs w:val="16"/>
                <w:lang w:eastAsia="en-US"/>
              </w:rPr>
            </w:pPr>
          </w:p>
        </w:tc>
        <w:tc>
          <w:tcPr>
            <w:tcW w:w="1984" w:type="dxa"/>
          </w:tcPr>
          <w:p w:rsidR="00111C85" w:rsidRPr="004F57EA" w:rsidRDefault="00111C85" w:rsidP="00111C85">
            <w:pPr>
              <w:pStyle w:val="AralkYok"/>
              <w:jc w:val="center"/>
              <w:rPr>
                <w:rFonts w:ascii="Times New Roman" w:hAnsi="Times New Roman" w:cs="Times New Roman"/>
                <w:sz w:val="16"/>
                <w:szCs w:val="16"/>
              </w:rPr>
            </w:pPr>
            <w:r w:rsidRPr="004F57EA">
              <w:rPr>
                <w:rFonts w:ascii="Times New Roman" w:hAnsi="Times New Roman" w:cs="Times New Roman"/>
                <w:sz w:val="16"/>
                <w:szCs w:val="16"/>
              </w:rPr>
              <w:t>Üye</w:t>
            </w:r>
          </w:p>
          <w:p w:rsidR="00111C85" w:rsidRPr="004F57EA" w:rsidRDefault="00111C85" w:rsidP="00111C85">
            <w:pPr>
              <w:pStyle w:val="AralkYok"/>
              <w:jc w:val="center"/>
              <w:rPr>
                <w:rFonts w:ascii="Times New Roman" w:hAnsi="Times New Roman" w:cs="Times New Roman"/>
                <w:sz w:val="16"/>
                <w:szCs w:val="16"/>
              </w:rPr>
            </w:pPr>
            <w:r w:rsidRPr="004F57EA">
              <w:rPr>
                <w:rFonts w:ascii="Times New Roman" w:hAnsi="Times New Roman" w:cs="Times New Roman"/>
                <w:sz w:val="16"/>
                <w:szCs w:val="16"/>
              </w:rPr>
              <w:t>Ankara Minibüsçüler</w:t>
            </w:r>
          </w:p>
          <w:p w:rsidR="00111C85" w:rsidRPr="004F57EA" w:rsidRDefault="00111C85" w:rsidP="00111C85">
            <w:pPr>
              <w:pStyle w:val="AralkYok"/>
              <w:jc w:val="center"/>
              <w:rPr>
                <w:rFonts w:ascii="Times New Roman" w:hAnsi="Times New Roman" w:cs="Times New Roman"/>
                <w:sz w:val="16"/>
                <w:szCs w:val="16"/>
              </w:rPr>
            </w:pPr>
            <w:r w:rsidRPr="004F57EA">
              <w:rPr>
                <w:rFonts w:ascii="Times New Roman" w:hAnsi="Times New Roman" w:cs="Times New Roman"/>
                <w:sz w:val="16"/>
                <w:szCs w:val="16"/>
              </w:rPr>
              <w:t>Esnaf Odası</w:t>
            </w:r>
          </w:p>
          <w:p w:rsidR="00171513" w:rsidRPr="004F57EA" w:rsidRDefault="00162F44" w:rsidP="00111C85">
            <w:pPr>
              <w:pStyle w:val="AralkYok"/>
              <w:jc w:val="center"/>
              <w:rPr>
                <w:rFonts w:ascii="Times New Roman" w:eastAsiaTheme="minorHAnsi" w:hAnsi="Times New Roman" w:cs="Times New Roman"/>
                <w:lang w:eastAsia="en-US"/>
              </w:rPr>
            </w:pPr>
            <w:proofErr w:type="spellStart"/>
            <w:r>
              <w:rPr>
                <w:rFonts w:ascii="Times New Roman" w:hAnsi="Times New Roman" w:cs="Times New Roman"/>
                <w:sz w:val="16"/>
                <w:szCs w:val="16"/>
              </w:rPr>
              <w:t>Erşan</w:t>
            </w:r>
            <w:proofErr w:type="spellEnd"/>
            <w:r>
              <w:rPr>
                <w:rFonts w:ascii="Times New Roman" w:hAnsi="Times New Roman" w:cs="Times New Roman"/>
                <w:sz w:val="16"/>
                <w:szCs w:val="16"/>
              </w:rPr>
              <w:t xml:space="preserve"> AĞÖREN</w:t>
            </w:r>
          </w:p>
        </w:tc>
        <w:tc>
          <w:tcPr>
            <w:tcW w:w="1985" w:type="dxa"/>
          </w:tcPr>
          <w:p w:rsidR="002E1268" w:rsidRDefault="002E1268" w:rsidP="002E1268">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111C85" w:rsidRPr="004F57EA" w:rsidRDefault="00111C85" w:rsidP="004F57EA">
            <w:pPr>
              <w:pStyle w:val="AralkYok"/>
              <w:jc w:val="center"/>
              <w:rPr>
                <w:rFonts w:ascii="Times New Roman" w:hAnsi="Times New Roman" w:cs="Times New Roman"/>
                <w:sz w:val="16"/>
                <w:szCs w:val="16"/>
              </w:rPr>
            </w:pPr>
            <w:r w:rsidRPr="004F57EA">
              <w:rPr>
                <w:rFonts w:ascii="Times New Roman" w:hAnsi="Times New Roman" w:cs="Times New Roman"/>
                <w:sz w:val="16"/>
                <w:szCs w:val="16"/>
              </w:rPr>
              <w:t xml:space="preserve">Polatlı </w:t>
            </w:r>
            <w:proofErr w:type="gramStart"/>
            <w:r w:rsidRPr="004F57EA">
              <w:rPr>
                <w:rFonts w:ascii="Times New Roman" w:hAnsi="Times New Roman" w:cs="Times New Roman"/>
                <w:sz w:val="16"/>
                <w:szCs w:val="16"/>
              </w:rPr>
              <w:t>Bel.Bşk.lığı</w:t>
            </w:r>
            <w:proofErr w:type="gramEnd"/>
          </w:p>
          <w:p w:rsidR="00171513" w:rsidRPr="004F57EA" w:rsidRDefault="00171513" w:rsidP="004F57EA">
            <w:pPr>
              <w:pStyle w:val="AralkYok"/>
              <w:jc w:val="center"/>
              <w:rPr>
                <w:rFonts w:ascii="Times New Roman" w:hAnsi="Times New Roman" w:cs="Times New Roman"/>
                <w:lang w:eastAsia="en-US"/>
              </w:rPr>
            </w:pPr>
          </w:p>
        </w:tc>
      </w:tr>
    </w:tbl>
    <w:p w:rsidR="00CB6775" w:rsidRPr="004F57EA" w:rsidRDefault="00CB6775" w:rsidP="00111C85">
      <w:pPr>
        <w:pStyle w:val="AralkYok"/>
        <w:ind w:right="555"/>
        <w:jc w:val="both"/>
        <w:rPr>
          <w:rFonts w:ascii="Times New Roman" w:hAnsi="Times New Roman" w:cs="Times New Roman"/>
          <w:b/>
        </w:rPr>
      </w:pPr>
    </w:p>
    <w:p w:rsidR="00CB6775" w:rsidRDefault="00CB6775" w:rsidP="00DA0CFA">
      <w:pPr>
        <w:pStyle w:val="AralkYok"/>
        <w:ind w:left="567" w:right="555" w:firstLine="567"/>
        <w:jc w:val="both"/>
        <w:rPr>
          <w:b/>
        </w:rPr>
      </w:pPr>
    </w:p>
    <w:p w:rsidR="00CB6775" w:rsidRDefault="00CB6775" w:rsidP="00DA0CFA">
      <w:pPr>
        <w:pStyle w:val="AralkYok"/>
        <w:ind w:left="567" w:right="555" w:firstLine="567"/>
        <w:jc w:val="both"/>
        <w:rPr>
          <w:b/>
        </w:rPr>
      </w:pPr>
    </w:p>
    <w:p w:rsidR="00393AD8" w:rsidRPr="00A26C75" w:rsidRDefault="00393AD8" w:rsidP="00DA0CFA">
      <w:pPr>
        <w:pStyle w:val="AralkYok"/>
        <w:ind w:left="567" w:right="555" w:firstLine="567"/>
        <w:jc w:val="center"/>
        <w:rPr>
          <w:rFonts w:ascii="Times New Roman" w:hAnsi="Times New Roman" w:cs="Times New Roman"/>
          <w:b/>
        </w:rPr>
      </w:pPr>
      <w:r w:rsidRPr="00A26C75">
        <w:rPr>
          <w:rFonts w:ascii="Times New Roman" w:hAnsi="Times New Roman" w:cs="Times New Roman"/>
          <w:b/>
        </w:rPr>
        <w:t>ONAY</w:t>
      </w:r>
    </w:p>
    <w:p w:rsidR="00393AD8" w:rsidRPr="00A26C75" w:rsidRDefault="004F57EA" w:rsidP="00DA0CFA">
      <w:pPr>
        <w:pStyle w:val="AralkYok"/>
        <w:ind w:left="567" w:right="555" w:firstLine="567"/>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/…./2018</w:t>
      </w:r>
    </w:p>
    <w:p w:rsidR="00393AD8" w:rsidRDefault="00393AD8" w:rsidP="00DA0CFA">
      <w:pPr>
        <w:pStyle w:val="AralkYok"/>
        <w:ind w:left="567" w:right="555" w:firstLine="567"/>
        <w:jc w:val="both"/>
        <w:rPr>
          <w:rFonts w:ascii="Times New Roman" w:hAnsi="Times New Roman" w:cs="Times New Roman"/>
          <w:b/>
        </w:rPr>
      </w:pPr>
    </w:p>
    <w:p w:rsidR="00393AD8" w:rsidRDefault="00393AD8" w:rsidP="00DA0CFA">
      <w:pPr>
        <w:pStyle w:val="AralkYok"/>
        <w:ind w:left="567" w:right="555" w:firstLine="567"/>
        <w:jc w:val="both"/>
        <w:rPr>
          <w:rFonts w:ascii="Times New Roman" w:hAnsi="Times New Roman" w:cs="Times New Roman"/>
          <w:b/>
        </w:rPr>
      </w:pPr>
    </w:p>
    <w:p w:rsidR="00CB6775" w:rsidRDefault="00CB6775" w:rsidP="00DA0CFA">
      <w:pPr>
        <w:pStyle w:val="AralkYok"/>
        <w:ind w:left="567" w:right="555" w:firstLine="567"/>
        <w:jc w:val="both"/>
        <w:rPr>
          <w:rFonts w:ascii="Times New Roman" w:hAnsi="Times New Roman" w:cs="Times New Roman"/>
          <w:b/>
        </w:rPr>
      </w:pPr>
    </w:p>
    <w:p w:rsidR="00CB6775" w:rsidRPr="00A26C75" w:rsidRDefault="00CB6775" w:rsidP="00DA0CFA">
      <w:pPr>
        <w:pStyle w:val="AralkYok"/>
        <w:ind w:left="567" w:right="555" w:firstLine="567"/>
        <w:jc w:val="both"/>
        <w:rPr>
          <w:rFonts w:ascii="Times New Roman" w:hAnsi="Times New Roman" w:cs="Times New Roman"/>
          <w:b/>
        </w:rPr>
      </w:pPr>
    </w:p>
    <w:p w:rsidR="00393AD8" w:rsidRPr="00A26C75" w:rsidRDefault="00CB6775" w:rsidP="00DA0CFA">
      <w:pPr>
        <w:pStyle w:val="AralkYok"/>
        <w:ind w:left="567" w:right="555" w:firstLine="567"/>
        <w:jc w:val="center"/>
        <w:rPr>
          <w:rFonts w:ascii="Times New Roman" w:hAnsi="Times New Roman" w:cs="Times New Roman"/>
          <w:b/>
        </w:rPr>
      </w:pPr>
      <w:r>
        <w:rPr>
          <w:rFonts w:ascii="Times New Roman" w:hAnsi="Times New Roman" w:cs="Times New Roman"/>
          <w:b/>
        </w:rPr>
        <w:t>Doç. Dr. Mustafa TUNA</w:t>
      </w:r>
    </w:p>
    <w:p w:rsidR="00393AD8" w:rsidRPr="006B22D4" w:rsidRDefault="00393AD8" w:rsidP="00DA0CFA">
      <w:pPr>
        <w:ind w:left="567" w:right="555" w:firstLine="567"/>
        <w:jc w:val="center"/>
        <w:rPr>
          <w:rFonts w:ascii="Times New Roman" w:hAnsi="Times New Roman" w:cs="Times New Roman"/>
        </w:rPr>
      </w:pPr>
      <w:r w:rsidRPr="00A26C75">
        <w:rPr>
          <w:rFonts w:ascii="Times New Roman" w:hAnsi="Times New Roman" w:cs="Times New Roman"/>
          <w:b/>
        </w:rPr>
        <w:t>Ankara Büyükşehir Belediye Başkanı</w:t>
      </w:r>
    </w:p>
    <w:sectPr w:rsidR="00393AD8" w:rsidRPr="006B22D4" w:rsidSect="00DA0CFA">
      <w:headerReference w:type="default" r:id="rId7"/>
      <w:footerReference w:type="default" r:id="rId8"/>
      <w:pgSz w:w="11906" w:h="16838"/>
      <w:pgMar w:top="1602" w:right="566" w:bottom="1134" w:left="72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B4" w:rsidRDefault="000400B4" w:rsidP="00890731">
      <w:pPr>
        <w:spacing w:after="0" w:line="240" w:lineRule="auto"/>
      </w:pPr>
      <w:r>
        <w:separator/>
      </w:r>
    </w:p>
  </w:endnote>
  <w:endnote w:type="continuationSeparator" w:id="0">
    <w:p w:rsidR="000400B4" w:rsidRDefault="000400B4"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8837A9" w:rsidRDefault="008136B7">
        <w:pPr>
          <w:pStyle w:val="Altbilgi"/>
          <w:jc w:val="center"/>
        </w:pPr>
        <w:fldSimple w:instr=" PAGE   \* MERGEFORMAT ">
          <w:r w:rsidR="002E1268">
            <w:rPr>
              <w:noProof/>
            </w:rPr>
            <w:t>3</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B4" w:rsidRDefault="000400B4" w:rsidP="00890731">
      <w:pPr>
        <w:spacing w:after="0" w:line="240" w:lineRule="auto"/>
      </w:pPr>
      <w:r>
        <w:separator/>
      </w:r>
    </w:p>
  </w:footnote>
  <w:footnote w:type="continuationSeparator" w:id="0">
    <w:p w:rsidR="000400B4" w:rsidRDefault="000400B4"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X="494"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DA0CFA">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DA0CFA">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DA0CFA">
      <w:trPr>
        <w:trHeight w:val="656"/>
      </w:trPr>
      <w:tc>
        <w:tcPr>
          <w:tcW w:w="2907" w:type="dxa"/>
          <w:gridSpan w:val="2"/>
          <w:vMerge w:val="restart"/>
          <w:tcBorders>
            <w:top w:val="nil"/>
            <w:left w:val="thinThickLargeGap" w:sz="24" w:space="0" w:color="auto"/>
            <w:bottom w:val="nil"/>
            <w:right w:val="nil"/>
          </w:tcBorders>
        </w:tcPr>
        <w:p w:rsidR="008837A9" w:rsidRDefault="008837A9" w:rsidP="00DA0CFA">
          <w:pPr>
            <w:spacing w:after="0" w:line="0" w:lineRule="atLeast"/>
            <w:rPr>
              <w:rFonts w:ascii="Times New Roman" w:hAnsi="Times New Roman" w:cs="Times New Roman"/>
              <w:sz w:val="24"/>
              <w:szCs w:val="24"/>
            </w:rPr>
          </w:pPr>
        </w:p>
        <w:p w:rsidR="008837A9" w:rsidRDefault="008837A9" w:rsidP="00DA0CFA">
          <w:pPr>
            <w:spacing w:after="0" w:line="0" w:lineRule="atLeast"/>
            <w:rPr>
              <w:rFonts w:ascii="Times New Roman" w:hAnsi="Times New Roman" w:cs="Times New Roman"/>
              <w:sz w:val="24"/>
              <w:szCs w:val="24"/>
            </w:rPr>
          </w:pPr>
        </w:p>
        <w:p w:rsidR="008837A9" w:rsidRDefault="008837A9" w:rsidP="00DA0CFA">
          <w:pPr>
            <w:spacing w:after="0" w:line="0" w:lineRule="atLeast"/>
            <w:jc w:val="center"/>
            <w:rPr>
              <w:rFonts w:ascii="Times New Roman" w:hAnsi="Times New Roman" w:cs="Times New Roman"/>
              <w:sz w:val="20"/>
              <w:szCs w:val="20"/>
            </w:rPr>
          </w:pPr>
        </w:p>
        <w:p w:rsidR="008837A9" w:rsidRPr="001A069C" w:rsidRDefault="008837A9" w:rsidP="00DA0CF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DA0CF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DA0CFA">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DA0CFA">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DA0CFA">
          <w:pPr>
            <w:spacing w:after="0" w:line="0" w:lineRule="atLeast"/>
            <w:rPr>
              <w:rFonts w:ascii="Times New Roman" w:hAnsi="Times New Roman" w:cs="Times New Roman"/>
              <w:sz w:val="20"/>
              <w:szCs w:val="20"/>
            </w:rPr>
          </w:pPr>
        </w:p>
        <w:p w:rsidR="008837A9" w:rsidRDefault="008837A9" w:rsidP="00DA0CFA">
          <w:pPr>
            <w:spacing w:after="0" w:line="0" w:lineRule="atLeast"/>
            <w:rPr>
              <w:rFonts w:ascii="Times New Roman" w:hAnsi="Times New Roman" w:cs="Times New Roman"/>
              <w:sz w:val="20"/>
              <w:szCs w:val="20"/>
            </w:rPr>
          </w:pPr>
        </w:p>
        <w:p w:rsidR="008837A9" w:rsidRDefault="008837A9" w:rsidP="00DA0CFA">
          <w:pPr>
            <w:spacing w:after="0" w:line="0" w:lineRule="atLeast"/>
            <w:rPr>
              <w:rFonts w:ascii="Times New Roman" w:hAnsi="Times New Roman" w:cs="Times New Roman"/>
              <w:sz w:val="20"/>
              <w:szCs w:val="20"/>
            </w:rPr>
          </w:pPr>
        </w:p>
        <w:p w:rsidR="008837A9" w:rsidRPr="002C1A37" w:rsidRDefault="008837A9" w:rsidP="00DA0CFA">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2F191D">
            <w:rPr>
              <w:rFonts w:ascii="Times New Roman" w:hAnsi="Times New Roman" w:cs="Times New Roman"/>
              <w:sz w:val="20"/>
              <w:szCs w:val="20"/>
            </w:rPr>
            <w:t>29</w:t>
          </w:r>
          <w:r>
            <w:rPr>
              <w:rFonts w:ascii="Times New Roman" w:hAnsi="Times New Roman" w:cs="Times New Roman"/>
              <w:bCs/>
              <w:sz w:val="20"/>
              <w:szCs w:val="20"/>
            </w:rPr>
            <w:t>.</w:t>
          </w:r>
          <w:r w:rsidR="002F191D">
            <w:rPr>
              <w:rFonts w:ascii="Times New Roman" w:hAnsi="Times New Roman" w:cs="Times New Roman"/>
              <w:bCs/>
              <w:sz w:val="20"/>
              <w:szCs w:val="20"/>
            </w:rPr>
            <w:t>01</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DA0CFA">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2F191D">
            <w:rPr>
              <w:rFonts w:ascii="Times New Roman" w:hAnsi="Times New Roman" w:cs="Times New Roman"/>
              <w:sz w:val="20"/>
              <w:szCs w:val="20"/>
            </w:rPr>
            <w:t>02</w:t>
          </w:r>
        </w:p>
        <w:p w:rsidR="008837A9" w:rsidRPr="00712D5B" w:rsidRDefault="008837A9" w:rsidP="00DA0CFA">
          <w:pPr>
            <w:spacing w:after="0" w:line="0" w:lineRule="atLeast"/>
            <w:rPr>
              <w:rFonts w:ascii="Times New Roman" w:hAnsi="Times New Roman" w:cs="Times New Roman"/>
              <w:sz w:val="24"/>
              <w:szCs w:val="24"/>
            </w:rPr>
          </w:pPr>
        </w:p>
        <w:p w:rsidR="008837A9" w:rsidRDefault="008837A9" w:rsidP="00DA0CFA">
          <w:pPr>
            <w:spacing w:after="0" w:line="0" w:lineRule="atLeast"/>
            <w:jc w:val="center"/>
            <w:rPr>
              <w:rFonts w:ascii="Times New Roman" w:hAnsi="Times New Roman" w:cs="Times New Roman"/>
              <w:noProof/>
              <w:sz w:val="24"/>
              <w:szCs w:val="24"/>
            </w:rPr>
          </w:pPr>
        </w:p>
      </w:tc>
    </w:tr>
    <w:tr w:rsidR="008837A9" w:rsidRPr="00712D5B" w:rsidTr="00DA0CFA">
      <w:trPr>
        <w:trHeight w:val="237"/>
      </w:trPr>
      <w:tc>
        <w:tcPr>
          <w:tcW w:w="2907" w:type="dxa"/>
          <w:gridSpan w:val="2"/>
          <w:vMerge/>
          <w:tcBorders>
            <w:top w:val="nil"/>
            <w:left w:val="thinThickLargeGap" w:sz="24" w:space="0" w:color="auto"/>
            <w:bottom w:val="nil"/>
            <w:right w:val="nil"/>
          </w:tcBorders>
        </w:tcPr>
        <w:p w:rsidR="008837A9" w:rsidRPr="00712D5B" w:rsidRDefault="008837A9" w:rsidP="00DA0CFA">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DA0CFA">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DA0CFA">
          <w:pPr>
            <w:spacing w:after="0" w:line="0" w:lineRule="atLeast"/>
            <w:rPr>
              <w:rFonts w:ascii="Times New Roman" w:hAnsi="Times New Roman" w:cs="Times New Roman"/>
            </w:rPr>
          </w:pPr>
        </w:p>
      </w:tc>
    </w:tr>
    <w:tr w:rsidR="008837A9" w:rsidRPr="00712D5B" w:rsidTr="00DA0CFA">
      <w:trPr>
        <w:trHeight w:val="93"/>
      </w:trPr>
      <w:tc>
        <w:tcPr>
          <w:tcW w:w="2622" w:type="dxa"/>
          <w:tcBorders>
            <w:top w:val="nil"/>
            <w:left w:val="thinThickLargeGap" w:sz="24" w:space="0" w:color="auto"/>
            <w:bottom w:val="nil"/>
            <w:right w:val="nil"/>
          </w:tcBorders>
        </w:tcPr>
        <w:p w:rsidR="008837A9" w:rsidRPr="00712D5B" w:rsidRDefault="008837A9" w:rsidP="00DA0CFA">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nil"/>
            <w:right w:val="thickThinLargeGap" w:sz="24" w:space="0" w:color="auto"/>
          </w:tcBorders>
        </w:tcPr>
        <w:p w:rsidR="008837A9" w:rsidRPr="00712D5B" w:rsidRDefault="00E83948" w:rsidP="00217E1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(528) </w:t>
          </w:r>
          <w:proofErr w:type="spellStart"/>
          <w:r>
            <w:rPr>
              <w:rFonts w:ascii="Times New Roman" w:hAnsi="Times New Roman" w:cs="Times New Roman"/>
              <w:sz w:val="20"/>
              <w:szCs w:val="20"/>
            </w:rPr>
            <w:t>Ümitköy</w:t>
          </w:r>
          <w:proofErr w:type="spellEnd"/>
          <w:r w:rsidR="002F191D" w:rsidRPr="002F191D">
            <w:rPr>
              <w:rFonts w:ascii="Times New Roman" w:hAnsi="Times New Roman" w:cs="Times New Roman"/>
              <w:sz w:val="20"/>
              <w:szCs w:val="20"/>
            </w:rPr>
            <w:t xml:space="preserve"> Metro İstasyonu-Polatlı arasında yeni hat açılması </w:t>
          </w:r>
          <w:proofErr w:type="spellStart"/>
          <w:r w:rsidR="00217E18">
            <w:rPr>
              <w:rFonts w:ascii="Times New Roman" w:hAnsi="Times New Roman" w:cs="Times New Roman"/>
              <w:sz w:val="20"/>
              <w:szCs w:val="20"/>
            </w:rPr>
            <w:t>hk</w:t>
          </w:r>
          <w:proofErr w:type="spellEnd"/>
          <w:r w:rsidR="002F191D">
            <w:rPr>
              <w:rFonts w:ascii="Times New Roman" w:hAnsi="Times New Roman" w:cs="Times New Roman"/>
              <w:sz w:val="20"/>
              <w:szCs w:val="20"/>
            </w:rPr>
            <w:t>.</w:t>
          </w:r>
        </w:p>
      </w:tc>
    </w:tr>
    <w:tr w:rsidR="008837A9" w:rsidRPr="00712D5B" w:rsidTr="00DA0CFA">
      <w:trPr>
        <w:trHeight w:val="150"/>
      </w:trPr>
      <w:tc>
        <w:tcPr>
          <w:tcW w:w="2622" w:type="dxa"/>
          <w:tcBorders>
            <w:top w:val="nil"/>
            <w:left w:val="thinThickLargeGap" w:sz="24" w:space="0" w:color="auto"/>
            <w:bottom w:val="nil"/>
            <w:right w:val="nil"/>
          </w:tcBorders>
        </w:tcPr>
        <w:p w:rsidR="008837A9" w:rsidRPr="00712D5B" w:rsidRDefault="008837A9" w:rsidP="00DA0CFA">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229" w:type="dxa"/>
          <w:gridSpan w:val="3"/>
          <w:tcBorders>
            <w:top w:val="nil"/>
            <w:left w:val="nil"/>
            <w:bottom w:val="nil"/>
            <w:right w:val="thickThinLargeGap" w:sz="24" w:space="0" w:color="auto"/>
          </w:tcBorders>
        </w:tcPr>
        <w:p w:rsidR="008837A9" w:rsidRPr="00712D5B" w:rsidRDefault="008837A9" w:rsidP="002F191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2F191D">
            <w:rPr>
              <w:rFonts w:ascii="Times New Roman" w:hAnsi="Times New Roman" w:cs="Times New Roman"/>
              <w:sz w:val="20"/>
              <w:szCs w:val="20"/>
            </w:rPr>
            <w:t>25</w:t>
          </w:r>
          <w:r>
            <w:rPr>
              <w:rFonts w:ascii="Times New Roman" w:hAnsi="Times New Roman" w:cs="Times New Roman"/>
              <w:sz w:val="20"/>
              <w:szCs w:val="20"/>
            </w:rPr>
            <w:t>.</w:t>
          </w:r>
          <w:r w:rsidR="002F191D">
            <w:rPr>
              <w:rFonts w:ascii="Times New Roman" w:hAnsi="Times New Roman" w:cs="Times New Roman"/>
              <w:sz w:val="20"/>
              <w:szCs w:val="20"/>
            </w:rPr>
            <w:t>01</w:t>
          </w:r>
          <w:r>
            <w:rPr>
              <w:rFonts w:ascii="Times New Roman" w:hAnsi="Times New Roman" w:cs="Times New Roman"/>
              <w:sz w:val="20"/>
              <w:szCs w:val="20"/>
            </w:rPr>
            <w:t>.201</w:t>
          </w:r>
          <w:r w:rsidR="002F191D">
            <w:rPr>
              <w:rFonts w:ascii="Times New Roman" w:hAnsi="Times New Roman" w:cs="Times New Roman"/>
              <w:sz w:val="20"/>
              <w:szCs w:val="20"/>
            </w:rPr>
            <w:t>8</w:t>
          </w:r>
          <w:r>
            <w:rPr>
              <w:rFonts w:ascii="Times New Roman" w:hAnsi="Times New Roman" w:cs="Times New Roman"/>
              <w:sz w:val="20"/>
              <w:szCs w:val="20"/>
            </w:rPr>
            <w:t xml:space="preserve"> tarih ve E.</w:t>
          </w:r>
          <w:r w:rsidR="002A2AAC">
            <w:rPr>
              <w:rFonts w:ascii="Times New Roman" w:hAnsi="Times New Roman" w:cs="Times New Roman"/>
              <w:sz w:val="20"/>
              <w:szCs w:val="20"/>
            </w:rPr>
            <w:t>1</w:t>
          </w:r>
          <w:r w:rsidR="002F191D">
            <w:rPr>
              <w:rFonts w:ascii="Times New Roman" w:hAnsi="Times New Roman" w:cs="Times New Roman"/>
              <w:sz w:val="20"/>
              <w:szCs w:val="20"/>
            </w:rPr>
            <w:t>670</w:t>
          </w:r>
          <w:r>
            <w:rPr>
              <w:rFonts w:ascii="Times New Roman" w:hAnsi="Times New Roman" w:cs="Times New Roman"/>
              <w:sz w:val="20"/>
              <w:szCs w:val="20"/>
            </w:rPr>
            <w:t xml:space="preserve"> sayılı yazısı.</w:t>
          </w:r>
        </w:p>
      </w:tc>
    </w:tr>
    <w:tr w:rsidR="008837A9" w:rsidRPr="00712D5B" w:rsidTr="00DA0CFA">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DA0CFA">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thickThinLargeGap" w:sz="24" w:space="0" w:color="auto"/>
            <w:right w:val="thickThinLargeGap" w:sz="24" w:space="0" w:color="auto"/>
          </w:tcBorders>
        </w:tcPr>
        <w:p w:rsidR="008837A9" w:rsidRPr="00B620E0" w:rsidRDefault="00351F38" w:rsidP="002F191D">
          <w:pPr>
            <w:spacing w:after="0" w:line="0" w:lineRule="atLeast"/>
            <w:rPr>
              <w:rFonts w:ascii="Times New Roman" w:hAnsi="Times New Roman" w:cs="Times New Roman"/>
            </w:rPr>
          </w:pPr>
          <w:r>
            <w:rPr>
              <w:rFonts w:ascii="Times New Roman" w:hAnsi="Times New Roman" w:cs="Times New Roman"/>
            </w:rPr>
            <w:t xml:space="preserve">EGO Genel Müdürlüğü İdare Encümenin </w:t>
          </w:r>
          <w:r w:rsidR="008837A9">
            <w:rPr>
              <w:rFonts w:ascii="Times New Roman" w:hAnsi="Times New Roman" w:cs="Times New Roman"/>
            </w:rPr>
            <w:t>201</w:t>
          </w:r>
          <w:r w:rsidR="002F191D">
            <w:rPr>
              <w:rFonts w:ascii="Times New Roman" w:hAnsi="Times New Roman" w:cs="Times New Roman"/>
            </w:rPr>
            <w:t>8</w:t>
          </w:r>
          <w:r w:rsidR="008837A9">
            <w:rPr>
              <w:rFonts w:ascii="Times New Roman" w:hAnsi="Times New Roman" w:cs="Times New Roman"/>
            </w:rPr>
            <w:t>/</w:t>
          </w:r>
          <w:r w:rsidR="002A2AAC">
            <w:rPr>
              <w:rFonts w:ascii="Times New Roman" w:hAnsi="Times New Roman" w:cs="Times New Roman"/>
            </w:rPr>
            <w:t>1</w:t>
          </w:r>
          <w:r w:rsidR="002F191D">
            <w:rPr>
              <w:rFonts w:ascii="Times New Roman" w:hAnsi="Times New Roman" w:cs="Times New Roman"/>
            </w:rPr>
            <w:t>2</w:t>
          </w:r>
          <w:r w:rsidR="008837A9">
            <w:rPr>
              <w:rFonts w:ascii="Times New Roman" w:hAnsi="Times New Roman" w:cs="Times New Roman"/>
            </w:rPr>
            <w:t xml:space="preserve"> Sayılı Kararı.</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6D1AA8"/>
    <w:rsid w:val="00015951"/>
    <w:rsid w:val="000374F3"/>
    <w:rsid w:val="000400B4"/>
    <w:rsid w:val="000563EB"/>
    <w:rsid w:val="00064CA1"/>
    <w:rsid w:val="00070C0C"/>
    <w:rsid w:val="00073DB3"/>
    <w:rsid w:val="00084278"/>
    <w:rsid w:val="0009163D"/>
    <w:rsid w:val="00094501"/>
    <w:rsid w:val="00094E7A"/>
    <w:rsid w:val="0009709F"/>
    <w:rsid w:val="000C41D7"/>
    <w:rsid w:val="000D0C12"/>
    <w:rsid w:val="000D5827"/>
    <w:rsid w:val="000E1516"/>
    <w:rsid w:val="000F2F05"/>
    <w:rsid w:val="000F5A38"/>
    <w:rsid w:val="000F7BE1"/>
    <w:rsid w:val="00102D57"/>
    <w:rsid w:val="00111C85"/>
    <w:rsid w:val="0012703E"/>
    <w:rsid w:val="001339E8"/>
    <w:rsid w:val="00162F44"/>
    <w:rsid w:val="00171513"/>
    <w:rsid w:val="00183A5D"/>
    <w:rsid w:val="001D01DB"/>
    <w:rsid w:val="001F5A54"/>
    <w:rsid w:val="002056F1"/>
    <w:rsid w:val="00217E18"/>
    <w:rsid w:val="00223857"/>
    <w:rsid w:val="00225B6F"/>
    <w:rsid w:val="0024339E"/>
    <w:rsid w:val="002564F8"/>
    <w:rsid w:val="00277293"/>
    <w:rsid w:val="00282819"/>
    <w:rsid w:val="00285228"/>
    <w:rsid w:val="00290CB0"/>
    <w:rsid w:val="002A2AAC"/>
    <w:rsid w:val="002B6785"/>
    <w:rsid w:val="002D3839"/>
    <w:rsid w:val="002E1268"/>
    <w:rsid w:val="002F191D"/>
    <w:rsid w:val="002F3453"/>
    <w:rsid w:val="002F7D03"/>
    <w:rsid w:val="003012FB"/>
    <w:rsid w:val="00315021"/>
    <w:rsid w:val="0034343A"/>
    <w:rsid w:val="00351F38"/>
    <w:rsid w:val="00390E33"/>
    <w:rsid w:val="00393AD8"/>
    <w:rsid w:val="003C1233"/>
    <w:rsid w:val="003C7B1B"/>
    <w:rsid w:val="003E52F2"/>
    <w:rsid w:val="004106DE"/>
    <w:rsid w:val="004144FB"/>
    <w:rsid w:val="00432EE7"/>
    <w:rsid w:val="00440544"/>
    <w:rsid w:val="004739E0"/>
    <w:rsid w:val="004A42D0"/>
    <w:rsid w:val="004F3A7C"/>
    <w:rsid w:val="004F57EA"/>
    <w:rsid w:val="00503DAE"/>
    <w:rsid w:val="00525179"/>
    <w:rsid w:val="0056116F"/>
    <w:rsid w:val="005624CA"/>
    <w:rsid w:val="005C1F4D"/>
    <w:rsid w:val="005C2E3F"/>
    <w:rsid w:val="005D3AAD"/>
    <w:rsid w:val="005D3F41"/>
    <w:rsid w:val="005E2176"/>
    <w:rsid w:val="0068167A"/>
    <w:rsid w:val="006837C5"/>
    <w:rsid w:val="006920F6"/>
    <w:rsid w:val="006B1FFA"/>
    <w:rsid w:val="006D1AA8"/>
    <w:rsid w:val="006F6EC6"/>
    <w:rsid w:val="007268A7"/>
    <w:rsid w:val="00736E67"/>
    <w:rsid w:val="007443DF"/>
    <w:rsid w:val="00746FB1"/>
    <w:rsid w:val="007C4249"/>
    <w:rsid w:val="00813190"/>
    <w:rsid w:val="008136B7"/>
    <w:rsid w:val="00850D95"/>
    <w:rsid w:val="0087268F"/>
    <w:rsid w:val="00880C63"/>
    <w:rsid w:val="008837A9"/>
    <w:rsid w:val="008848A0"/>
    <w:rsid w:val="00890731"/>
    <w:rsid w:val="008B14A5"/>
    <w:rsid w:val="008C2CC9"/>
    <w:rsid w:val="008E3709"/>
    <w:rsid w:val="009212D1"/>
    <w:rsid w:val="0093386C"/>
    <w:rsid w:val="00936BCE"/>
    <w:rsid w:val="009479CF"/>
    <w:rsid w:val="00962976"/>
    <w:rsid w:val="00971056"/>
    <w:rsid w:val="009747E8"/>
    <w:rsid w:val="009A367B"/>
    <w:rsid w:val="009C0C12"/>
    <w:rsid w:val="009D1AA2"/>
    <w:rsid w:val="009D2474"/>
    <w:rsid w:val="009E5B22"/>
    <w:rsid w:val="00A56E13"/>
    <w:rsid w:val="00A6796B"/>
    <w:rsid w:val="00A75DD4"/>
    <w:rsid w:val="00AD03D4"/>
    <w:rsid w:val="00B14559"/>
    <w:rsid w:val="00B67ABD"/>
    <w:rsid w:val="00B74DC3"/>
    <w:rsid w:val="00B80E1C"/>
    <w:rsid w:val="00B86BD5"/>
    <w:rsid w:val="00BB12F7"/>
    <w:rsid w:val="00BB403F"/>
    <w:rsid w:val="00BB50B5"/>
    <w:rsid w:val="00BC0AAA"/>
    <w:rsid w:val="00BE1C67"/>
    <w:rsid w:val="00C0190A"/>
    <w:rsid w:val="00C0383C"/>
    <w:rsid w:val="00C05CCD"/>
    <w:rsid w:val="00C1379E"/>
    <w:rsid w:val="00C25D23"/>
    <w:rsid w:val="00C45B18"/>
    <w:rsid w:val="00C54918"/>
    <w:rsid w:val="00C709E9"/>
    <w:rsid w:val="00CB6775"/>
    <w:rsid w:val="00CD1DD8"/>
    <w:rsid w:val="00CE6DF3"/>
    <w:rsid w:val="00D00567"/>
    <w:rsid w:val="00D218B5"/>
    <w:rsid w:val="00D35AB8"/>
    <w:rsid w:val="00D454AC"/>
    <w:rsid w:val="00D70011"/>
    <w:rsid w:val="00D775E8"/>
    <w:rsid w:val="00D929A6"/>
    <w:rsid w:val="00DA0CFA"/>
    <w:rsid w:val="00DA79CB"/>
    <w:rsid w:val="00DD16E4"/>
    <w:rsid w:val="00E163F9"/>
    <w:rsid w:val="00E16537"/>
    <w:rsid w:val="00E2072B"/>
    <w:rsid w:val="00E335C7"/>
    <w:rsid w:val="00E47496"/>
    <w:rsid w:val="00E55C09"/>
    <w:rsid w:val="00E57144"/>
    <w:rsid w:val="00E80B96"/>
    <w:rsid w:val="00E83948"/>
    <w:rsid w:val="00E97AB6"/>
    <w:rsid w:val="00EC56A7"/>
    <w:rsid w:val="00EC5C16"/>
    <w:rsid w:val="00ED2954"/>
    <w:rsid w:val="00ED329B"/>
    <w:rsid w:val="00EE2D4B"/>
    <w:rsid w:val="00EE77EA"/>
    <w:rsid w:val="00F04220"/>
    <w:rsid w:val="00F10A2C"/>
    <w:rsid w:val="00F213B2"/>
    <w:rsid w:val="00F21A6D"/>
    <w:rsid w:val="00F55054"/>
    <w:rsid w:val="00F93331"/>
    <w:rsid w:val="00FE5CDD"/>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376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3</Pages>
  <Words>872</Words>
  <Characters>4975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94</cp:revision>
  <cp:lastPrinted>2018-01-29T12:11:00Z</cp:lastPrinted>
  <dcterms:created xsi:type="dcterms:W3CDTF">2016-02-02T07:56:00Z</dcterms:created>
  <dcterms:modified xsi:type="dcterms:W3CDTF">2018-01-29T12:20:00Z</dcterms:modified>
</cp:coreProperties>
</file>