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22" w:rsidRDefault="00E17854" w:rsidP="00E17854">
      <w:pPr>
        <w:tabs>
          <w:tab w:val="left" w:pos="9780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E5B22" w:rsidRPr="00CB6775">
        <w:rPr>
          <w:rFonts w:ascii="Times New Roman" w:hAnsi="Times New Roman" w:cs="Times New Roman"/>
          <w:sz w:val="24"/>
          <w:szCs w:val="24"/>
        </w:rPr>
        <w:t xml:space="preserve">GO Genel Müdürlüğünün </w:t>
      </w:r>
      <w:r w:rsidR="006622A7">
        <w:rPr>
          <w:rFonts w:ascii="Times New Roman" w:hAnsi="Times New Roman" w:cs="Times New Roman"/>
          <w:sz w:val="24"/>
          <w:szCs w:val="24"/>
        </w:rPr>
        <w:t>09</w:t>
      </w:r>
      <w:r w:rsidR="007848ED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9E5B22" w:rsidRPr="00CB6775">
        <w:rPr>
          <w:rFonts w:ascii="Times New Roman" w:hAnsi="Times New Roman" w:cs="Times New Roman"/>
          <w:sz w:val="24"/>
          <w:szCs w:val="24"/>
        </w:rPr>
        <w:t xml:space="preserve"> tarih ve </w:t>
      </w:r>
      <w:r w:rsidR="002A2AAC" w:rsidRPr="00CB6775">
        <w:rPr>
          <w:rFonts w:ascii="Times New Roman" w:hAnsi="Times New Roman" w:cs="Times New Roman"/>
          <w:sz w:val="24"/>
          <w:szCs w:val="24"/>
        </w:rPr>
        <w:t>E</w:t>
      </w:r>
      <w:r w:rsidR="006622A7">
        <w:rPr>
          <w:rFonts w:ascii="Times New Roman" w:hAnsi="Times New Roman" w:cs="Times New Roman"/>
          <w:sz w:val="24"/>
          <w:szCs w:val="24"/>
        </w:rPr>
        <w:t xml:space="preserve">.13115 </w:t>
      </w:r>
      <w:r w:rsidR="009E5B22" w:rsidRPr="00CB6775">
        <w:rPr>
          <w:rFonts w:ascii="Times New Roman" w:hAnsi="Times New Roman" w:cs="Times New Roman"/>
          <w:sz w:val="24"/>
          <w:szCs w:val="24"/>
        </w:rPr>
        <w:t>sayılı yazıları eki EGO İdare</w:t>
      </w:r>
      <w:r w:rsidR="003E4A64">
        <w:rPr>
          <w:rFonts w:ascii="Times New Roman" w:hAnsi="Times New Roman" w:cs="Times New Roman"/>
          <w:sz w:val="24"/>
          <w:szCs w:val="24"/>
        </w:rPr>
        <w:t xml:space="preserve"> </w:t>
      </w:r>
      <w:r w:rsidR="009E5B22" w:rsidRPr="00CB6775">
        <w:rPr>
          <w:rFonts w:ascii="Times New Roman" w:hAnsi="Times New Roman" w:cs="Times New Roman"/>
          <w:sz w:val="24"/>
          <w:szCs w:val="24"/>
        </w:rPr>
        <w:t xml:space="preserve">Encümeninin </w:t>
      </w:r>
      <w:r w:rsidR="007848ED">
        <w:rPr>
          <w:rFonts w:ascii="Times New Roman" w:hAnsi="Times New Roman" w:cs="Times New Roman"/>
          <w:sz w:val="24"/>
          <w:szCs w:val="24"/>
        </w:rPr>
        <w:t>08</w:t>
      </w:r>
      <w:r w:rsidR="009E5B22" w:rsidRPr="00CB6775">
        <w:rPr>
          <w:rFonts w:ascii="Times New Roman" w:hAnsi="Times New Roman" w:cs="Times New Roman"/>
          <w:sz w:val="24"/>
          <w:szCs w:val="24"/>
        </w:rPr>
        <w:t>.</w:t>
      </w:r>
      <w:r w:rsidR="007848E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.2020 tarih ve 2020</w:t>
      </w:r>
      <w:r w:rsidR="009E5B22" w:rsidRPr="00CB6775">
        <w:rPr>
          <w:rFonts w:ascii="Times New Roman" w:hAnsi="Times New Roman" w:cs="Times New Roman"/>
          <w:sz w:val="24"/>
          <w:szCs w:val="24"/>
        </w:rPr>
        <w:t>/</w:t>
      </w:r>
      <w:r w:rsidR="007848ED">
        <w:rPr>
          <w:rFonts w:ascii="Times New Roman" w:hAnsi="Times New Roman" w:cs="Times New Roman"/>
          <w:sz w:val="24"/>
          <w:szCs w:val="24"/>
        </w:rPr>
        <w:t>45</w:t>
      </w:r>
      <w:r w:rsidR="009E5B22" w:rsidRPr="00CB6775">
        <w:rPr>
          <w:rFonts w:ascii="Times New Roman" w:hAnsi="Times New Roman" w:cs="Times New Roman"/>
          <w:sz w:val="24"/>
          <w:szCs w:val="24"/>
        </w:rPr>
        <w:t xml:space="preserve"> sayılı kararı</w:t>
      </w:r>
      <w:r>
        <w:rPr>
          <w:rFonts w:ascii="Times New Roman" w:hAnsi="Times New Roman" w:cs="Times New Roman"/>
          <w:sz w:val="24"/>
          <w:szCs w:val="24"/>
        </w:rPr>
        <w:t>nda;</w:t>
      </w:r>
    </w:p>
    <w:p w:rsidR="00DB2020" w:rsidRDefault="00DB2020" w:rsidP="00DB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585B">
        <w:rPr>
          <w:rFonts w:ascii="Times New Roman" w:hAnsi="Times New Roman" w:cs="Times New Roman"/>
          <w:sz w:val="24"/>
          <w:szCs w:val="24"/>
        </w:rPr>
        <w:t>Otobüs İşletme Dairesi Başkanlığının 03.9.2020 tarih ve E.2069 sayılı yazılarında;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2020" w:rsidRDefault="00DB2020" w:rsidP="00DB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585B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F5585B">
        <w:rPr>
          <w:rFonts w:ascii="Times New Roman" w:hAnsi="Times New Roman" w:cs="Times New Roman"/>
          <w:sz w:val="24"/>
          <w:szCs w:val="24"/>
        </w:rPr>
        <w:t>İlgi : 12</w:t>
      </w:r>
      <w:proofErr w:type="gramEnd"/>
      <w:r w:rsidRPr="00F5585B">
        <w:rPr>
          <w:rFonts w:ascii="Times New Roman" w:hAnsi="Times New Roman" w:cs="Times New Roman"/>
          <w:sz w:val="24"/>
          <w:szCs w:val="24"/>
        </w:rPr>
        <w:t xml:space="preserve">/08/2020 tarihli ve 45648092-210.02.01-E. 1875 sayılı Komisyon </w:t>
      </w:r>
      <w:proofErr w:type="spellStart"/>
      <w:r w:rsidRPr="00F5585B">
        <w:rPr>
          <w:rFonts w:ascii="Times New Roman" w:hAnsi="Times New Roman" w:cs="Times New Roman"/>
          <w:sz w:val="24"/>
          <w:szCs w:val="24"/>
        </w:rPr>
        <w:t>OLUR'u</w:t>
      </w:r>
      <w:proofErr w:type="spellEnd"/>
      <w:r w:rsidRPr="00F558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5585B">
        <w:rPr>
          <w:rFonts w:ascii="Times New Roman" w:hAnsi="Times New Roman" w:cs="Times New Roman"/>
          <w:sz w:val="24"/>
          <w:szCs w:val="24"/>
        </w:rPr>
        <w:t>Kuruluşumuz ile BELKO Ankara Kömür Asfalt Enerji İnş</w:t>
      </w:r>
      <w:r>
        <w:rPr>
          <w:rFonts w:ascii="Times New Roman" w:hAnsi="Times New Roman" w:cs="Times New Roman"/>
          <w:sz w:val="24"/>
          <w:szCs w:val="24"/>
        </w:rPr>
        <w:t xml:space="preserve">aat Sanayi ve Ticaret Ltd. </w:t>
      </w:r>
      <w:r w:rsidRPr="00F5585B">
        <w:rPr>
          <w:rFonts w:ascii="Times New Roman" w:hAnsi="Times New Roman" w:cs="Times New Roman"/>
          <w:sz w:val="24"/>
          <w:szCs w:val="24"/>
        </w:rPr>
        <w:t>Şti. arasında 05.04.2013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sz w:val="24"/>
          <w:szCs w:val="24"/>
        </w:rPr>
        <w:t xml:space="preserve">tarihinden geçerli 10 (on) yıl süreli olarak 442 hat </w:t>
      </w:r>
      <w:proofErr w:type="spellStart"/>
      <w:r w:rsidRPr="00F5585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5585B">
        <w:rPr>
          <w:rFonts w:ascii="Times New Roman" w:hAnsi="Times New Roman" w:cs="Times New Roman"/>
          <w:sz w:val="24"/>
          <w:szCs w:val="24"/>
        </w:rPr>
        <w:t xml:space="preserve"> Ankara Esenboğa Havaalanı - AŞTİ - Kızılay hattı kiralama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sz w:val="24"/>
          <w:szCs w:val="24"/>
        </w:rPr>
        <w:t>sözleşmesi imzalanmıştır.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020" w:rsidRDefault="00DB2020" w:rsidP="00DB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585B">
        <w:rPr>
          <w:rFonts w:ascii="Times New Roman" w:hAnsi="Times New Roman" w:cs="Times New Roman"/>
          <w:sz w:val="24"/>
          <w:szCs w:val="24"/>
        </w:rPr>
        <w:t xml:space="preserve">Anılan sözleşmenin Taşıma Ücreti Tarifesi ve Mali Konular başlıklı 12. </w:t>
      </w:r>
      <w:proofErr w:type="gramStart"/>
      <w:r w:rsidRPr="00F5585B">
        <w:rPr>
          <w:rFonts w:ascii="Times New Roman" w:hAnsi="Times New Roman" w:cs="Times New Roman"/>
          <w:sz w:val="24"/>
          <w:szCs w:val="24"/>
        </w:rPr>
        <w:t xml:space="preserve">Maddesinin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585B">
        <w:rPr>
          <w:rFonts w:ascii="Times New Roman" w:hAnsi="Times New Roman" w:cs="Times New Roman"/>
          <w:sz w:val="24"/>
          <w:szCs w:val="24"/>
        </w:rPr>
        <w:t xml:space="preserve">) bendinde </w:t>
      </w:r>
      <w:r w:rsidRPr="00F5585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"Özel Toplu</w:t>
      </w:r>
      <w:r w:rsidRPr="00F55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Taşıma Araçlarında uygulanacak ücretli ve indirimli yolculara ait taşıma ücreti tarifesi UKOME tarafından tespit</w:t>
      </w:r>
      <w:r w:rsidRPr="00F55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edilir. Tarifeye ait değişiklik önerileri EGO tarafından </w:t>
      </w:r>
      <w:proofErr w:type="spellStart"/>
      <w:r w:rsidRPr="00F5585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UKOME'ye</w:t>
      </w:r>
      <w:proofErr w:type="spellEnd"/>
      <w:r w:rsidRPr="00F5585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sunulur ve tarifeler belirlendiği tarihten itibaren</w:t>
      </w:r>
      <w:r w:rsidRPr="00F55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yürürlüğe girer.”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b bendinde ise "Durak Katılım Paylarının miktarı iki (2) yılda bir Ulaşı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m Dairesi </w:t>
      </w:r>
      <w:r w:rsidRPr="00F5585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Başkanlığı'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nın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teklifi üzerine </w:t>
      </w:r>
      <w:proofErr w:type="spellStart"/>
      <w:r w:rsidRPr="00F5585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UKOME'ce</w:t>
      </w:r>
      <w:proofErr w:type="spellEnd"/>
      <w:r w:rsidRPr="00F5585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yeniden görüşülerek belirlenir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Pr="00F5585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sz w:val="24"/>
          <w:szCs w:val="24"/>
        </w:rPr>
        <w:t>denilmektedir.</w:t>
      </w:r>
    </w:p>
    <w:p w:rsidR="00DB2020" w:rsidRDefault="00DB2020" w:rsidP="00DB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5585B">
        <w:rPr>
          <w:rFonts w:ascii="Times New Roman" w:hAnsi="Times New Roman" w:cs="Times New Roman"/>
          <w:sz w:val="24"/>
          <w:szCs w:val="24"/>
        </w:rPr>
        <w:t>02.10.2018 tarihli 2018/107 sayılı İdare Encümen Kararı doğrultusunda alınan 17.10.2018 tarihli 2018/103 sayılı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sz w:val="24"/>
          <w:szCs w:val="24"/>
        </w:rPr>
        <w:t xml:space="preserve">UKOME kararında, durak katılım payı bedeli %20 oranında artırılarak </w:t>
      </w:r>
      <w:proofErr w:type="spellStart"/>
      <w:r w:rsidRPr="00F5585B">
        <w:rPr>
          <w:rFonts w:ascii="Times New Roman" w:hAnsi="Times New Roman" w:cs="Times New Roman"/>
          <w:sz w:val="24"/>
          <w:szCs w:val="24"/>
        </w:rPr>
        <w:t>İkibinyediyüzdoksan</w:t>
      </w:r>
      <w:proofErr w:type="spellEnd"/>
      <w:r w:rsidRPr="00F5585B">
        <w:rPr>
          <w:rFonts w:ascii="Times New Roman" w:hAnsi="Times New Roman" w:cs="Times New Roman"/>
          <w:sz w:val="24"/>
          <w:szCs w:val="24"/>
        </w:rPr>
        <w:t xml:space="preserve"> (2790) tam bilet olarak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sz w:val="24"/>
          <w:szCs w:val="24"/>
        </w:rPr>
        <w:t xml:space="preserve">belirlenmiştir. Ancak 2020 yılında belirlenmesi gereken durak katılım payı ücretleri, ülke geneline yayılan </w:t>
      </w:r>
      <w:proofErr w:type="spellStart"/>
      <w:r w:rsidRPr="00F5585B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585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F5585B">
        <w:rPr>
          <w:rFonts w:ascii="Times New Roman" w:hAnsi="Times New Roman" w:cs="Times New Roman"/>
          <w:sz w:val="24"/>
          <w:szCs w:val="24"/>
        </w:rPr>
        <w:t>-19) salgınının toplu taşıma hizmetleri üzerindeki olumsuz etkileri nedeniyle şu ana kadar uygulanamamıştır.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sz w:val="24"/>
          <w:szCs w:val="24"/>
        </w:rPr>
        <w:t>Konuyla alakalı İlgide kayıtlı OLUR doğrultusunda teknik inceleme komisyonu oluşturulmuş olup, komisyonca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sz w:val="24"/>
          <w:szCs w:val="24"/>
        </w:rPr>
        <w:t>hazırlanan rapor ekte sunulmuştur.</w:t>
      </w:r>
    </w:p>
    <w:p w:rsidR="00DB2020" w:rsidRPr="00F5585B" w:rsidRDefault="00DB2020" w:rsidP="00DB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5585B">
        <w:rPr>
          <w:rFonts w:ascii="Times New Roman" w:hAnsi="Times New Roman" w:cs="Times New Roman"/>
          <w:sz w:val="24"/>
          <w:szCs w:val="24"/>
        </w:rPr>
        <w:t>Söz konusu raporun Makamınızca da uygun görülmesi halinde EGO Genel Müdürlüğü İdare Encümeninde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sz w:val="24"/>
          <w:szCs w:val="24"/>
        </w:rPr>
        <w:t xml:space="preserve">görüşülerek UKOME Genel Kuruluna havale edilmesi hususunu </w:t>
      </w:r>
      <w:proofErr w:type="spellStart"/>
      <w:r w:rsidRPr="00F5585B">
        <w:rPr>
          <w:rFonts w:ascii="Times New Roman" w:hAnsi="Times New Roman" w:cs="Times New Roman"/>
          <w:sz w:val="24"/>
          <w:szCs w:val="24"/>
        </w:rPr>
        <w:t>OLUR'larınıza</w:t>
      </w:r>
      <w:proofErr w:type="spellEnd"/>
      <w:r w:rsidRPr="00F5585B">
        <w:rPr>
          <w:rFonts w:ascii="Times New Roman" w:hAnsi="Times New Roman" w:cs="Times New Roman"/>
          <w:sz w:val="24"/>
          <w:szCs w:val="24"/>
        </w:rPr>
        <w:t xml:space="preserve"> arz ederim.”denilmektedir.</w:t>
      </w:r>
    </w:p>
    <w:p w:rsidR="00DB2020" w:rsidRPr="00F5585B" w:rsidRDefault="00DB2020" w:rsidP="00DB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585B">
        <w:rPr>
          <w:rFonts w:ascii="Times New Roman" w:hAnsi="Times New Roman" w:cs="Times New Roman"/>
          <w:b/>
          <w:bCs/>
          <w:sz w:val="24"/>
          <w:szCs w:val="24"/>
        </w:rPr>
        <w:t>Durum Encümenimizce İncelendi.</w:t>
      </w:r>
    </w:p>
    <w:p w:rsidR="004F1926" w:rsidRPr="004F1926" w:rsidRDefault="00DB2020" w:rsidP="00DB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585B">
        <w:rPr>
          <w:rFonts w:ascii="Times New Roman" w:hAnsi="Times New Roman" w:cs="Times New Roman"/>
          <w:sz w:val="24"/>
          <w:szCs w:val="24"/>
        </w:rPr>
        <w:t xml:space="preserve">05.04.2013 tarihli Esenboğa </w:t>
      </w:r>
      <w:proofErr w:type="spellStart"/>
      <w:r w:rsidRPr="00F5585B">
        <w:rPr>
          <w:rFonts w:ascii="Times New Roman" w:hAnsi="Times New Roman" w:cs="Times New Roman"/>
          <w:sz w:val="24"/>
          <w:szCs w:val="24"/>
        </w:rPr>
        <w:t>Havaalam</w:t>
      </w:r>
      <w:proofErr w:type="spellEnd"/>
      <w:r w:rsidRPr="00F5585B">
        <w:rPr>
          <w:rFonts w:ascii="Times New Roman" w:hAnsi="Times New Roman" w:cs="Times New Roman"/>
          <w:sz w:val="24"/>
          <w:szCs w:val="24"/>
        </w:rPr>
        <w:t>-AŞTİ-Kızılay hattı kiralama sözleş</w:t>
      </w:r>
      <w:r>
        <w:rPr>
          <w:rFonts w:ascii="Times New Roman" w:hAnsi="Times New Roman" w:cs="Times New Roman"/>
          <w:sz w:val="24"/>
          <w:szCs w:val="24"/>
        </w:rPr>
        <w:t xml:space="preserve">mesinin, </w:t>
      </w:r>
      <w:r w:rsidRPr="00F5585B">
        <w:rPr>
          <w:rFonts w:ascii="Times New Roman" w:hAnsi="Times New Roman" w:cs="Times New Roman"/>
          <w:sz w:val="24"/>
          <w:szCs w:val="24"/>
        </w:rPr>
        <w:t>Taşıma Ücreti Tarifesi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sz w:val="24"/>
          <w:szCs w:val="24"/>
        </w:rPr>
        <w:t>Mali Konular başlıklı 12.maddesi gereğince, Durak Katılım Paylarının Komisyon Raporu doğrultusunda 2020 Haziran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sz w:val="24"/>
          <w:szCs w:val="24"/>
        </w:rPr>
        <w:t>ayından geçerli olmak üzere 2020 Nisan ayındaki Tüketici Fiyat Endeksinin (TÜFE) önceki yılın aynı ayına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sz w:val="24"/>
          <w:szCs w:val="24"/>
        </w:rPr>
        <w:t>belirlenen %10,94 oranında artırılması uygun görülerek kararımızın Ankara Büyükşehir Belediyesi Ulaşım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85B">
        <w:rPr>
          <w:rFonts w:ascii="Times New Roman" w:hAnsi="Times New Roman" w:cs="Times New Roman"/>
          <w:sz w:val="24"/>
          <w:szCs w:val="24"/>
        </w:rPr>
        <w:t xml:space="preserve">Koordinasyon Merkezi (UKOME) Genel Kuruluna gönderilmesi </w:t>
      </w:r>
      <w:r w:rsidR="00115E7C">
        <w:rPr>
          <w:rFonts w:ascii="Times New Roman" w:hAnsi="Times New Roman" w:cs="Times New Roman"/>
          <w:sz w:val="24"/>
          <w:szCs w:val="24"/>
        </w:rPr>
        <w:t xml:space="preserve">Oybirliği </w:t>
      </w:r>
      <w:proofErr w:type="gramStart"/>
      <w:r w:rsidR="00115E7C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="00115E7C">
        <w:rPr>
          <w:rFonts w:ascii="Times New Roman" w:hAnsi="Times New Roman" w:cs="Times New Roman"/>
          <w:sz w:val="24"/>
          <w:szCs w:val="24"/>
        </w:rPr>
        <w:t xml:space="preserve"> </w:t>
      </w:r>
      <w:r w:rsidR="004F1926" w:rsidRPr="00DB2020">
        <w:rPr>
          <w:rFonts w:ascii="Times New Roman" w:hAnsi="Times New Roman" w:cs="Times New Roman"/>
          <w:b/>
          <w:sz w:val="24"/>
          <w:szCs w:val="24"/>
        </w:rPr>
        <w:t>Kararlaştırıldı.</w:t>
      </w:r>
      <w:r w:rsidR="004F1926"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9C4C8C" w:rsidRDefault="009C4C8C" w:rsidP="00BC4DD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F8" w:rsidRDefault="00CB1BF8" w:rsidP="00BC4DD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F8" w:rsidRDefault="00CB1BF8" w:rsidP="00BC4DD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F8" w:rsidRDefault="00CB1BF8" w:rsidP="00BC4DD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F8" w:rsidRDefault="00CB1BF8" w:rsidP="00BC4DD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020" w:rsidRDefault="00DB2020" w:rsidP="00BC4DD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F8" w:rsidRDefault="00CB1BF8" w:rsidP="00BC4DD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F8" w:rsidRDefault="00CB1BF8" w:rsidP="00BC4DD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F8" w:rsidRDefault="00CB1BF8" w:rsidP="00BC4DD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F8" w:rsidRDefault="00CB1BF8" w:rsidP="00BC4DD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F8" w:rsidRDefault="00CB1BF8" w:rsidP="00BC4DD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AEB" w:rsidRDefault="00932AEB" w:rsidP="00932AEB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UKOME KARARI:</w:t>
      </w:r>
      <w:r w:rsidRPr="00F21A6D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BC4DD0">
        <w:rPr>
          <w:rFonts w:ascii="Times New Roman" w:eastAsia="Times New Roman" w:hAnsi="Times New Roman" w:cs="Times New Roman"/>
          <w:color w:val="000000"/>
        </w:rPr>
        <w:t>UKOME Genel Kurulunda yapılan görüşmeler sonucunda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Style w:val="FontStyle23"/>
          <w:sz w:val="24"/>
          <w:szCs w:val="24"/>
        </w:rPr>
        <w:t xml:space="preserve">442 Hat </w:t>
      </w:r>
      <w:proofErr w:type="spellStart"/>
      <w:r>
        <w:rPr>
          <w:rStyle w:val="FontStyle23"/>
          <w:sz w:val="24"/>
          <w:szCs w:val="24"/>
        </w:rPr>
        <w:t>nolu</w:t>
      </w:r>
      <w:proofErr w:type="spellEnd"/>
      <w:r>
        <w:rPr>
          <w:rStyle w:val="FontStyle23"/>
          <w:sz w:val="24"/>
          <w:szCs w:val="24"/>
        </w:rPr>
        <w:t xml:space="preserve"> Esenboğa Havaalanı- AŞTİ- Kızılay </w:t>
      </w:r>
      <w:proofErr w:type="gramStart"/>
      <w:r>
        <w:rPr>
          <w:rStyle w:val="FontStyle23"/>
          <w:sz w:val="24"/>
          <w:szCs w:val="24"/>
        </w:rPr>
        <w:t>güzergahında</w:t>
      </w:r>
      <w:proofErr w:type="gramEnd"/>
      <w:r>
        <w:rPr>
          <w:rStyle w:val="FontStyle23"/>
          <w:sz w:val="24"/>
          <w:szCs w:val="24"/>
        </w:rPr>
        <w:t xml:space="preserve"> hizmet vermekte olan Özel Toplu Taşıma Araçlarının yapılan sözleşme hükümleri gereğince </w:t>
      </w:r>
      <w:r>
        <w:rPr>
          <w:rStyle w:val="FontStyle23"/>
          <w:b/>
          <w:i/>
          <w:sz w:val="24"/>
          <w:szCs w:val="24"/>
        </w:rPr>
        <w:t>Haziran 2020</w:t>
      </w:r>
      <w:r w:rsidRPr="00BC4DD0">
        <w:rPr>
          <w:rStyle w:val="FontStyle23"/>
          <w:b/>
          <w:i/>
          <w:sz w:val="24"/>
          <w:szCs w:val="24"/>
        </w:rPr>
        <w:t xml:space="preserve"> tarihinden geçerli olmak üzere</w:t>
      </w:r>
      <w:r>
        <w:rPr>
          <w:rStyle w:val="FontStyle23"/>
          <w:sz w:val="24"/>
          <w:szCs w:val="24"/>
        </w:rPr>
        <w:t xml:space="preserve"> halen uygulanmakta olan araç başı </w:t>
      </w:r>
      <w:proofErr w:type="spellStart"/>
      <w:r>
        <w:rPr>
          <w:rStyle w:val="FontStyle23"/>
          <w:sz w:val="24"/>
          <w:szCs w:val="24"/>
        </w:rPr>
        <w:t>İkibinyediyüzdoksan</w:t>
      </w:r>
      <w:proofErr w:type="spellEnd"/>
      <w:r>
        <w:rPr>
          <w:rStyle w:val="FontStyle23"/>
          <w:sz w:val="24"/>
          <w:szCs w:val="24"/>
        </w:rPr>
        <w:t xml:space="preserve"> (2790) tam bilet durak katılım bedelin</w:t>
      </w:r>
      <w:r w:rsidR="00752CDF">
        <w:rPr>
          <w:rStyle w:val="FontStyle23"/>
          <w:sz w:val="24"/>
          <w:szCs w:val="24"/>
        </w:rPr>
        <w:t>in, EGO İdare Encümen Kararında belirlendiği şekilde %10,94 oranında arttırılması</w:t>
      </w:r>
      <w:r>
        <w:rPr>
          <w:rStyle w:val="FontStyle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açıktan oylanarak oybirliğiyle kararlaştırılmıştır.</w:t>
      </w:r>
    </w:p>
    <w:p w:rsidR="008002FC" w:rsidRDefault="008002FC" w:rsidP="00932AEB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013739" w:rsidRDefault="00013739" w:rsidP="00932AEB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8002FC" w:rsidRDefault="008002FC" w:rsidP="00932AEB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jc w:val="center"/>
        <w:tblLook w:val="04A0"/>
      </w:tblPr>
      <w:tblGrid>
        <w:gridCol w:w="2261"/>
        <w:gridCol w:w="1690"/>
        <w:gridCol w:w="1710"/>
        <w:gridCol w:w="1822"/>
        <w:gridCol w:w="1805"/>
      </w:tblGrid>
      <w:tr w:rsidR="008002FC" w:rsidTr="008002FC">
        <w:trPr>
          <w:jc w:val="center"/>
        </w:trPr>
        <w:tc>
          <w:tcPr>
            <w:tcW w:w="2261" w:type="dxa"/>
          </w:tcPr>
          <w:p w:rsidR="008002FC" w:rsidRDefault="008002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Oturum Başkanı</w:t>
            </w:r>
          </w:p>
          <w:p w:rsidR="008002FC" w:rsidRDefault="008002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Ankara Büyükşehir Belediyesi</w:t>
            </w:r>
          </w:p>
          <w:p w:rsidR="008002FC" w:rsidRDefault="008002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Bşk.</w:t>
            </w:r>
          </w:p>
          <w:p w:rsidR="008002FC" w:rsidRDefault="008002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Ali Cengiz AKKOYUNLU</w:t>
            </w:r>
          </w:p>
          <w:p w:rsidR="008002FC" w:rsidRDefault="008002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FC" w:rsidRDefault="008002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FC" w:rsidRDefault="008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8002FC" w:rsidRDefault="00F15E7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Den.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Md.</w:t>
            </w:r>
          </w:p>
          <w:p w:rsidR="008002FC" w:rsidRDefault="00F15E7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Hüseyin USKUT</w:t>
            </w:r>
          </w:p>
        </w:tc>
        <w:tc>
          <w:tcPr>
            <w:tcW w:w="1710" w:type="dxa"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Kom.lığı</w:t>
            </w:r>
            <w:proofErr w:type="gramEnd"/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Bkm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Hıdır ŞANA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2" w:type="dxa"/>
            <w:hideMark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.lığı</w:t>
            </w:r>
          </w:p>
          <w:p w:rsidR="008002FC" w:rsidRDefault="008002FC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İsmail UÇAR</w:t>
            </w:r>
          </w:p>
        </w:tc>
        <w:tc>
          <w:tcPr>
            <w:tcW w:w="1805" w:type="dxa"/>
            <w:hideMark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Ulaştırma II. Bölge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.Temsilcisi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Musa APAYDIN</w:t>
            </w:r>
          </w:p>
        </w:tc>
      </w:tr>
      <w:tr w:rsidR="008002FC" w:rsidTr="008002FC">
        <w:trPr>
          <w:jc w:val="center"/>
        </w:trPr>
        <w:tc>
          <w:tcPr>
            <w:tcW w:w="2261" w:type="dxa"/>
          </w:tcPr>
          <w:p w:rsidR="008002FC" w:rsidRDefault="008002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KATILMADI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Ulaştırma Altyapı Yat.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FC" w:rsidRDefault="00800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Milli Eğitim 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lüğüTemsilcisi</w:t>
            </w:r>
            <w:proofErr w:type="spellEnd"/>
            <w:proofErr w:type="gramEnd"/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Ahmet BAŞAR</w:t>
            </w:r>
          </w:p>
          <w:p w:rsidR="008002FC" w:rsidRDefault="008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8002FC" w:rsidRDefault="008002FC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Fatih KOCUR</w:t>
            </w:r>
          </w:p>
          <w:p w:rsidR="008002FC" w:rsidRDefault="008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Çevre ve Şehircilik  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KARACİF</w:t>
            </w:r>
          </w:p>
          <w:p w:rsidR="008002FC" w:rsidRDefault="008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hideMark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8002FC" w:rsidRDefault="008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Sevil ULUŞAHİN</w:t>
            </w:r>
          </w:p>
        </w:tc>
      </w:tr>
      <w:tr w:rsidR="008002FC" w:rsidTr="008002FC">
        <w:trPr>
          <w:jc w:val="center"/>
        </w:trPr>
        <w:tc>
          <w:tcPr>
            <w:tcW w:w="2261" w:type="dxa"/>
          </w:tcPr>
          <w:p w:rsidR="008002FC" w:rsidRDefault="008002FC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KGM 4. Bölge</w:t>
            </w:r>
          </w:p>
          <w:p w:rsidR="008002FC" w:rsidRDefault="008002FC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Temsilcisi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Bekir CİHAN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TCDD Taşımacılık A.Ş.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1710" w:type="dxa"/>
            <w:hideMark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TCDD 2. Bölge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8002FC" w:rsidRDefault="008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YURTE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Rİ</w:t>
            </w:r>
          </w:p>
        </w:tc>
        <w:tc>
          <w:tcPr>
            <w:tcW w:w="1822" w:type="dxa"/>
            <w:hideMark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HL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8002FC" w:rsidRDefault="008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Hasan YIKMAN</w:t>
            </w:r>
          </w:p>
        </w:tc>
        <w:tc>
          <w:tcPr>
            <w:tcW w:w="1805" w:type="dxa"/>
            <w:hideMark/>
          </w:tcPr>
          <w:p w:rsidR="008002FC" w:rsidRDefault="008002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8002FC" w:rsidRDefault="008002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.Bşk.lığı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Serkan KIR</w:t>
            </w:r>
          </w:p>
        </w:tc>
      </w:tr>
      <w:tr w:rsidR="008002FC" w:rsidTr="008002FC">
        <w:trPr>
          <w:jc w:val="center"/>
        </w:trPr>
        <w:tc>
          <w:tcPr>
            <w:tcW w:w="2261" w:type="dxa"/>
          </w:tcPr>
          <w:p w:rsidR="008002FC" w:rsidRDefault="008002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8002FC" w:rsidRDefault="008002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.Bşk.lığı</w:t>
            </w:r>
          </w:p>
          <w:p w:rsidR="006B4EB4" w:rsidRPr="003E5D81" w:rsidRDefault="006B4EB4" w:rsidP="006B4EB4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Füsun ÇİÇEK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</w:tcPr>
          <w:p w:rsidR="008002FC" w:rsidRDefault="008002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8002FC" w:rsidRDefault="008002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Bşk.lığı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Bülent ÖZKAN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Haydar KARAKUŞ</w:t>
            </w:r>
          </w:p>
          <w:p w:rsidR="008002FC" w:rsidRDefault="008002FC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Bşk.lığı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Fatih AYDEMİR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hideMark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8002FC" w:rsidRDefault="008002FC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M. Yalçın KILINÇ</w:t>
            </w:r>
          </w:p>
        </w:tc>
      </w:tr>
      <w:tr w:rsidR="008002FC" w:rsidTr="008002FC">
        <w:trPr>
          <w:jc w:val="center"/>
        </w:trPr>
        <w:tc>
          <w:tcPr>
            <w:tcW w:w="2261" w:type="dxa"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Bahadır ERTUĞRUL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Hüseyin SUNAR</w:t>
            </w:r>
          </w:p>
        </w:tc>
        <w:tc>
          <w:tcPr>
            <w:tcW w:w="1710" w:type="dxa"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8002FC" w:rsidRDefault="008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 Sami SAKİOĞLU</w:t>
            </w:r>
          </w:p>
          <w:p w:rsidR="008002FC" w:rsidRDefault="008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Levent GÜNEŞ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hideMark/>
          </w:tcPr>
          <w:p w:rsidR="008002FC" w:rsidRDefault="008002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Esnaf Odası</w:t>
            </w:r>
          </w:p>
          <w:p w:rsidR="008002FC" w:rsidRDefault="008002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Cevdet KAVLAK</w:t>
            </w:r>
          </w:p>
        </w:tc>
      </w:tr>
      <w:tr w:rsidR="008002FC" w:rsidTr="008002FC">
        <w:trPr>
          <w:jc w:val="center"/>
        </w:trPr>
        <w:tc>
          <w:tcPr>
            <w:tcW w:w="2261" w:type="dxa"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Akyurt Belediye Bşk.lığı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Bşk. V.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Resul CAN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Çubuk Belediye Bşk.lığı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Ünal AYTEN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</w:tcPr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Çamlıdere Bel. Bşk.lığı</w:t>
            </w:r>
          </w:p>
          <w:p w:rsidR="008002FC" w:rsidRDefault="008002F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B2020" w:rsidRDefault="00DB2020" w:rsidP="0051578D">
      <w:pPr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1578D" w:rsidRPr="00553057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51578D" w:rsidRPr="00553057" w:rsidRDefault="007848E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 09</w:t>
      </w:r>
      <w:r w:rsidR="0051578D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:rsidR="0051578D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Pr="00553057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Pr="000037A8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51578D" w:rsidRPr="003C3F23" w:rsidRDefault="0051578D" w:rsidP="0051578D">
      <w:pPr>
        <w:ind w:left="-426" w:right="1"/>
        <w:jc w:val="center"/>
        <w:rPr>
          <w:rFonts w:ascii="Times New Roman" w:hAnsi="Times New Roman" w:cs="Times New Roman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51578D" w:rsidRPr="003C3F23" w:rsidSect="00AB1840">
      <w:headerReference w:type="default" r:id="rId7"/>
      <w:footerReference w:type="default" r:id="rId8"/>
      <w:pgSz w:w="11906" w:h="16838"/>
      <w:pgMar w:top="1602" w:right="1133" w:bottom="1134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AEB" w:rsidRDefault="00932AEB" w:rsidP="00890731">
      <w:pPr>
        <w:spacing w:after="0" w:line="240" w:lineRule="auto"/>
      </w:pPr>
      <w:r>
        <w:separator/>
      </w:r>
    </w:p>
  </w:endnote>
  <w:endnote w:type="continuationSeparator" w:id="1">
    <w:p w:rsidR="00932AEB" w:rsidRDefault="00932AEB" w:rsidP="0089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002"/>
      <w:docPartObj>
        <w:docPartGallery w:val="Page Numbers (Bottom of Page)"/>
        <w:docPartUnique/>
      </w:docPartObj>
    </w:sdtPr>
    <w:sdtContent>
      <w:p w:rsidR="00932AEB" w:rsidRDefault="008B6C73">
        <w:pPr>
          <w:pStyle w:val="Altbilgi"/>
          <w:jc w:val="center"/>
        </w:pPr>
        <w:fldSimple w:instr=" PAGE   \* MERGEFORMAT ">
          <w:r w:rsidR="00F15E78">
            <w:rPr>
              <w:noProof/>
            </w:rPr>
            <w:t>2</w:t>
          </w:r>
        </w:fldSimple>
      </w:p>
    </w:sdtContent>
  </w:sdt>
  <w:p w:rsidR="00932AEB" w:rsidRDefault="00932A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AEB" w:rsidRDefault="00932AEB" w:rsidP="00890731">
      <w:pPr>
        <w:spacing w:after="0" w:line="240" w:lineRule="auto"/>
      </w:pPr>
      <w:r>
        <w:separator/>
      </w:r>
    </w:p>
  </w:footnote>
  <w:footnote w:type="continuationSeparator" w:id="1">
    <w:p w:rsidR="00932AEB" w:rsidRDefault="00932AEB" w:rsidP="0089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EB" w:rsidRDefault="00932AEB">
    <w:pPr>
      <w:pStyle w:val="stbilgi"/>
    </w:pPr>
  </w:p>
  <w:tbl>
    <w:tblPr>
      <w:tblpPr w:leftFromText="141" w:rightFromText="141" w:vertAnchor="page" w:horzAnchor="margin" w:tblpY="745"/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285"/>
      <w:gridCol w:w="4819"/>
      <w:gridCol w:w="2267"/>
    </w:tblGrid>
    <w:tr w:rsidR="00932AEB" w:rsidRPr="00712D5B" w:rsidTr="00BC4DD0">
      <w:trPr>
        <w:trHeight w:val="276"/>
      </w:trPr>
      <w:tc>
        <w:tcPr>
          <w:tcW w:w="9993" w:type="dxa"/>
          <w:gridSpan w:val="4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932AEB" w:rsidRPr="00CF533F" w:rsidRDefault="00932AEB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932AEB" w:rsidRPr="00712D5B" w:rsidTr="00BC4DD0">
      <w:trPr>
        <w:trHeight w:val="656"/>
      </w:trPr>
      <w:tc>
        <w:tcPr>
          <w:tcW w:w="2907" w:type="dxa"/>
          <w:gridSpan w:val="2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32AEB" w:rsidRDefault="00932AEB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32AEB" w:rsidRDefault="00932AEB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32AEB" w:rsidRDefault="00932AEB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932AEB" w:rsidRPr="001A069C" w:rsidRDefault="00932AE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932AEB" w:rsidRPr="001A069C" w:rsidRDefault="00932AE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932AEB" w:rsidRDefault="00932AEB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932AEB" w:rsidRPr="00CF533F" w:rsidRDefault="00932AEB" w:rsidP="003E5DDD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</w:t>
          </w: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67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32AEB" w:rsidRDefault="00932AE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32AEB" w:rsidRDefault="00932AE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32AEB" w:rsidRDefault="00932AE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32AEB" w:rsidRPr="0006028F" w:rsidRDefault="00932AEB" w:rsidP="003E5DDD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</w:t>
          </w:r>
          <w:r>
            <w:rPr>
              <w:rFonts w:ascii="Times New Roman" w:hAnsi="Times New Roman" w:cs="Times New Roman"/>
              <w:sz w:val="20"/>
              <w:szCs w:val="20"/>
            </w:rPr>
            <w:t>:09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.09</w:t>
          </w:r>
          <w:r w:rsidRPr="0006028F">
            <w:rPr>
              <w:rFonts w:ascii="Times New Roman" w:hAnsi="Times New Roman" w:cs="Times New Roman"/>
              <w:bCs/>
              <w:sz w:val="20"/>
              <w:szCs w:val="20"/>
            </w:rPr>
            <w:t>.2020</w:t>
          </w:r>
        </w:p>
        <w:p w:rsidR="00932AEB" w:rsidRPr="00C87014" w:rsidRDefault="00932AEB" w:rsidP="003E5DDD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6028F">
            <w:rPr>
              <w:rFonts w:ascii="Times New Roman" w:hAnsi="Times New Roman" w:cs="Times New Roman"/>
              <w:sz w:val="20"/>
              <w:szCs w:val="20"/>
            </w:rPr>
            <w:t>Karar Sayısı: 2020/</w:t>
          </w:r>
          <w:r>
            <w:rPr>
              <w:rFonts w:ascii="Times New Roman" w:hAnsi="Times New Roman" w:cs="Times New Roman"/>
              <w:sz w:val="20"/>
              <w:szCs w:val="20"/>
            </w:rPr>
            <w:t>72</w:t>
          </w:r>
        </w:p>
        <w:p w:rsidR="00932AEB" w:rsidRPr="00712D5B" w:rsidRDefault="00932AEB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32AEB" w:rsidRDefault="00932AEB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932AEB" w:rsidRPr="00712D5B" w:rsidTr="00BC4DD0">
      <w:trPr>
        <w:trHeight w:val="237"/>
      </w:trPr>
      <w:tc>
        <w:tcPr>
          <w:tcW w:w="2907" w:type="dxa"/>
          <w:gridSpan w:val="2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32AEB" w:rsidRPr="00712D5B" w:rsidRDefault="00932AEB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932AEB" w:rsidRPr="003D2217" w:rsidRDefault="00932AEB" w:rsidP="003E5DDD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67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32AEB" w:rsidRPr="00712D5B" w:rsidRDefault="00932AEB" w:rsidP="003E5DDD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932AEB" w:rsidRPr="00712D5B" w:rsidTr="00BC4DD0">
      <w:trPr>
        <w:trHeight w:val="93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32AEB" w:rsidRPr="00712D5B" w:rsidRDefault="00932AE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32AEB" w:rsidRPr="00712D5B" w:rsidRDefault="00932AEB" w:rsidP="007848E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7848ED">
            <w:rPr>
              <w:rFonts w:ascii="Times New Roman" w:hAnsi="Times New Roman" w:cs="Times New Roman"/>
              <w:sz w:val="20"/>
              <w:szCs w:val="20"/>
            </w:rPr>
            <w:t>Belko</w:t>
          </w:r>
          <w:proofErr w:type="spellEnd"/>
          <w:r w:rsidRPr="007848E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proofErr w:type="gramStart"/>
          <w:r w:rsidRPr="007848ED">
            <w:rPr>
              <w:rFonts w:ascii="Times New Roman" w:hAnsi="Times New Roman" w:cs="Times New Roman"/>
              <w:sz w:val="20"/>
              <w:szCs w:val="20"/>
            </w:rPr>
            <w:t>Air</w:t>
          </w:r>
          <w:proofErr w:type="spellEnd"/>
          <w:r w:rsidRPr="007848ED">
            <w:rPr>
              <w:rFonts w:ascii="Times New Roman" w:hAnsi="Times New Roman" w:cs="Times New Roman"/>
              <w:sz w:val="20"/>
              <w:szCs w:val="20"/>
            </w:rPr>
            <w:t xml:space="preserve">  Özel</w:t>
          </w:r>
          <w:proofErr w:type="gramEnd"/>
          <w:r w:rsidRPr="007848ED">
            <w:rPr>
              <w:rFonts w:ascii="Times New Roman" w:hAnsi="Times New Roman" w:cs="Times New Roman"/>
              <w:sz w:val="20"/>
              <w:szCs w:val="20"/>
            </w:rPr>
            <w:t xml:space="preserve"> Toplu Taşıma Araçlarının Durak Katılım Bedelinin Artırılması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932AEB" w:rsidRPr="00712D5B" w:rsidTr="00BC4DD0">
      <w:trPr>
        <w:trHeight w:val="150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32AEB" w:rsidRPr="00712D5B" w:rsidRDefault="00932AE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32AEB" w:rsidRPr="00712D5B" w:rsidRDefault="00932AEB" w:rsidP="00D836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Genel Müdürlüğü’nün ...09.2020 tarih ve E.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….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sayılı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yazısı.</w:t>
          </w:r>
        </w:p>
      </w:tc>
    </w:tr>
    <w:tr w:rsidR="00932AEB" w:rsidRPr="00712D5B" w:rsidTr="00BC4DD0">
      <w:trPr>
        <w:trHeight w:val="392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932AEB" w:rsidRPr="00712D5B" w:rsidRDefault="00932AE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932AEB" w:rsidRPr="00BC4DD0" w:rsidRDefault="00932AEB" w:rsidP="00D836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D8366A">
            <w:rPr>
              <w:rFonts w:ascii="Times New Roman" w:hAnsi="Times New Roman" w:cs="Times New Roman"/>
              <w:sz w:val="20"/>
              <w:szCs w:val="20"/>
            </w:rPr>
            <w:t>EGO Genel Müdürlüğü İdare Encümenin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08.09.2020 tarih ve</w:t>
          </w:r>
          <w:r w:rsidRPr="00D8366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2020</w:t>
          </w:r>
          <w:r w:rsidRPr="00D8366A"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t>45</w:t>
          </w:r>
          <w:r w:rsidRPr="00D8366A">
            <w:rPr>
              <w:rFonts w:ascii="Times New Roman" w:hAnsi="Times New Roman" w:cs="Times New Roman"/>
              <w:sz w:val="20"/>
              <w:szCs w:val="20"/>
            </w:rPr>
            <w:t xml:space="preserve"> Sayılı Kararı.</w:t>
          </w:r>
        </w:p>
      </w:tc>
    </w:tr>
  </w:tbl>
  <w:p w:rsidR="00932AEB" w:rsidRDefault="00932AEB" w:rsidP="008848A0">
    <w:pPr>
      <w:pStyle w:val="stbilgi"/>
      <w:jc w:val="center"/>
    </w:pPr>
  </w:p>
  <w:p w:rsidR="00932AEB" w:rsidRDefault="00932A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BDB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3047CA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9C671C"/>
    <w:multiLevelType w:val="hybridMultilevel"/>
    <w:tmpl w:val="0D6C6A00"/>
    <w:lvl w:ilvl="0" w:tplc="2144B8C2">
      <w:start w:val="7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163793E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4D0535"/>
    <w:multiLevelType w:val="hybridMultilevel"/>
    <w:tmpl w:val="DE18E62E"/>
    <w:lvl w:ilvl="0" w:tplc="D354B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A09CC"/>
    <w:multiLevelType w:val="hybridMultilevel"/>
    <w:tmpl w:val="F79814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4E1D"/>
    <w:multiLevelType w:val="hybridMultilevel"/>
    <w:tmpl w:val="43B60DB8"/>
    <w:lvl w:ilvl="0" w:tplc="7BEC892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A8"/>
    <w:rsid w:val="00013739"/>
    <w:rsid w:val="00025D34"/>
    <w:rsid w:val="000374F3"/>
    <w:rsid w:val="000563EB"/>
    <w:rsid w:val="0006028F"/>
    <w:rsid w:val="00070C0C"/>
    <w:rsid w:val="00073DB3"/>
    <w:rsid w:val="0009163D"/>
    <w:rsid w:val="00094501"/>
    <w:rsid w:val="0009709F"/>
    <w:rsid w:val="000C41D7"/>
    <w:rsid w:val="000D0C12"/>
    <w:rsid w:val="000D103F"/>
    <w:rsid w:val="000D5827"/>
    <w:rsid w:val="000F2F05"/>
    <w:rsid w:val="000F7BE1"/>
    <w:rsid w:val="00102D57"/>
    <w:rsid w:val="00115E7C"/>
    <w:rsid w:val="0012703E"/>
    <w:rsid w:val="001339E8"/>
    <w:rsid w:val="00141EB9"/>
    <w:rsid w:val="00144404"/>
    <w:rsid w:val="00171513"/>
    <w:rsid w:val="00183A5D"/>
    <w:rsid w:val="001A2DAF"/>
    <w:rsid w:val="001D01DB"/>
    <w:rsid w:val="001F214D"/>
    <w:rsid w:val="001F5A54"/>
    <w:rsid w:val="002056F1"/>
    <w:rsid w:val="00217BDF"/>
    <w:rsid w:val="00225B6F"/>
    <w:rsid w:val="0024339E"/>
    <w:rsid w:val="00277293"/>
    <w:rsid w:val="00282819"/>
    <w:rsid w:val="00285228"/>
    <w:rsid w:val="00290CB0"/>
    <w:rsid w:val="002A2AAC"/>
    <w:rsid w:val="002B2514"/>
    <w:rsid w:val="002B6785"/>
    <w:rsid w:val="002D3839"/>
    <w:rsid w:val="002E74B3"/>
    <w:rsid w:val="002F3453"/>
    <w:rsid w:val="00303FD2"/>
    <w:rsid w:val="00315021"/>
    <w:rsid w:val="0034343A"/>
    <w:rsid w:val="00351F38"/>
    <w:rsid w:val="00393AD8"/>
    <w:rsid w:val="003C1233"/>
    <w:rsid w:val="003C7B1B"/>
    <w:rsid w:val="003E4A64"/>
    <w:rsid w:val="003E52F2"/>
    <w:rsid w:val="003E5DDD"/>
    <w:rsid w:val="004106DE"/>
    <w:rsid w:val="004144FB"/>
    <w:rsid w:val="00432EE7"/>
    <w:rsid w:val="00433A4E"/>
    <w:rsid w:val="00440544"/>
    <w:rsid w:val="004739E0"/>
    <w:rsid w:val="004A42D0"/>
    <w:rsid w:val="004A79FB"/>
    <w:rsid w:val="004D1931"/>
    <w:rsid w:val="004E33E6"/>
    <w:rsid w:val="004F1926"/>
    <w:rsid w:val="004F3A7C"/>
    <w:rsid w:val="0051578D"/>
    <w:rsid w:val="00524FE9"/>
    <w:rsid w:val="00525179"/>
    <w:rsid w:val="005401BC"/>
    <w:rsid w:val="0056116F"/>
    <w:rsid w:val="005624CA"/>
    <w:rsid w:val="005762A9"/>
    <w:rsid w:val="005C1ADB"/>
    <w:rsid w:val="005C1F4D"/>
    <w:rsid w:val="005C2E3F"/>
    <w:rsid w:val="005D3AAD"/>
    <w:rsid w:val="005E2176"/>
    <w:rsid w:val="00616F58"/>
    <w:rsid w:val="0066055A"/>
    <w:rsid w:val="006622A7"/>
    <w:rsid w:val="0068167A"/>
    <w:rsid w:val="00686A23"/>
    <w:rsid w:val="006920F6"/>
    <w:rsid w:val="006B1FFA"/>
    <w:rsid w:val="006B4EB4"/>
    <w:rsid w:val="006D1AA8"/>
    <w:rsid w:val="006F6EC6"/>
    <w:rsid w:val="007177E1"/>
    <w:rsid w:val="007268A7"/>
    <w:rsid w:val="00736E67"/>
    <w:rsid w:val="007443DF"/>
    <w:rsid w:val="00746FB1"/>
    <w:rsid w:val="00752CDF"/>
    <w:rsid w:val="007848ED"/>
    <w:rsid w:val="00793768"/>
    <w:rsid w:val="007C4249"/>
    <w:rsid w:val="008002FC"/>
    <w:rsid w:val="00803C93"/>
    <w:rsid w:val="00813190"/>
    <w:rsid w:val="0087268F"/>
    <w:rsid w:val="008766F8"/>
    <w:rsid w:val="00880C63"/>
    <w:rsid w:val="008837A9"/>
    <w:rsid w:val="008848A0"/>
    <w:rsid w:val="00890731"/>
    <w:rsid w:val="008B01CF"/>
    <w:rsid w:val="008B6C73"/>
    <w:rsid w:val="008E3709"/>
    <w:rsid w:val="008F57C8"/>
    <w:rsid w:val="0090451C"/>
    <w:rsid w:val="009212D1"/>
    <w:rsid w:val="00932AEB"/>
    <w:rsid w:val="00936B2E"/>
    <w:rsid w:val="00940851"/>
    <w:rsid w:val="00962288"/>
    <w:rsid w:val="00962976"/>
    <w:rsid w:val="00971056"/>
    <w:rsid w:val="009747E8"/>
    <w:rsid w:val="009C4C8C"/>
    <w:rsid w:val="009C60CF"/>
    <w:rsid w:val="009D1AA2"/>
    <w:rsid w:val="009E5B22"/>
    <w:rsid w:val="00A46702"/>
    <w:rsid w:val="00A56E13"/>
    <w:rsid w:val="00A75DD4"/>
    <w:rsid w:val="00A92ABF"/>
    <w:rsid w:val="00AB1840"/>
    <w:rsid w:val="00AB1E0F"/>
    <w:rsid w:val="00AD03D4"/>
    <w:rsid w:val="00AF131C"/>
    <w:rsid w:val="00B04D53"/>
    <w:rsid w:val="00B14559"/>
    <w:rsid w:val="00B74DC3"/>
    <w:rsid w:val="00B80E1C"/>
    <w:rsid w:val="00BB12F7"/>
    <w:rsid w:val="00BB403F"/>
    <w:rsid w:val="00BB50B5"/>
    <w:rsid w:val="00BB7497"/>
    <w:rsid w:val="00BC0AAA"/>
    <w:rsid w:val="00BC4DD0"/>
    <w:rsid w:val="00BD621F"/>
    <w:rsid w:val="00BE1C67"/>
    <w:rsid w:val="00C0190A"/>
    <w:rsid w:val="00C0383C"/>
    <w:rsid w:val="00C05CCD"/>
    <w:rsid w:val="00C1379E"/>
    <w:rsid w:val="00C15C48"/>
    <w:rsid w:val="00C239EB"/>
    <w:rsid w:val="00C25D23"/>
    <w:rsid w:val="00C44210"/>
    <w:rsid w:val="00C45B18"/>
    <w:rsid w:val="00C54918"/>
    <w:rsid w:val="00C565F6"/>
    <w:rsid w:val="00C66AF2"/>
    <w:rsid w:val="00C709E9"/>
    <w:rsid w:val="00C87014"/>
    <w:rsid w:val="00CB1BF8"/>
    <w:rsid w:val="00CB6775"/>
    <w:rsid w:val="00CD1DD8"/>
    <w:rsid w:val="00CE6DF3"/>
    <w:rsid w:val="00CF2C92"/>
    <w:rsid w:val="00D00567"/>
    <w:rsid w:val="00D218B5"/>
    <w:rsid w:val="00D25BF5"/>
    <w:rsid w:val="00D454AC"/>
    <w:rsid w:val="00D70011"/>
    <w:rsid w:val="00D7710A"/>
    <w:rsid w:val="00D775E8"/>
    <w:rsid w:val="00D8366A"/>
    <w:rsid w:val="00D929A6"/>
    <w:rsid w:val="00DA0CFA"/>
    <w:rsid w:val="00DA79CB"/>
    <w:rsid w:val="00DB2020"/>
    <w:rsid w:val="00DD16E4"/>
    <w:rsid w:val="00E16537"/>
    <w:rsid w:val="00E17854"/>
    <w:rsid w:val="00E2072B"/>
    <w:rsid w:val="00E335C7"/>
    <w:rsid w:val="00E37AFF"/>
    <w:rsid w:val="00E55C09"/>
    <w:rsid w:val="00E57144"/>
    <w:rsid w:val="00E80B96"/>
    <w:rsid w:val="00E97AB6"/>
    <w:rsid w:val="00EC56A7"/>
    <w:rsid w:val="00EC5C16"/>
    <w:rsid w:val="00ED2954"/>
    <w:rsid w:val="00ED329B"/>
    <w:rsid w:val="00EE2D4B"/>
    <w:rsid w:val="00EE77EA"/>
    <w:rsid w:val="00F10A2C"/>
    <w:rsid w:val="00F125B4"/>
    <w:rsid w:val="00F15E78"/>
    <w:rsid w:val="00F213B2"/>
    <w:rsid w:val="00F21A6D"/>
    <w:rsid w:val="00F23B1F"/>
    <w:rsid w:val="00F4557B"/>
    <w:rsid w:val="00F55054"/>
    <w:rsid w:val="00F8219B"/>
    <w:rsid w:val="00F93331"/>
    <w:rsid w:val="00FD2016"/>
    <w:rsid w:val="00FE3327"/>
    <w:rsid w:val="00FE379D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AA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1AA8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D1AA8"/>
    <w:pPr>
      <w:spacing w:before="120"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073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0731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8A0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Gvdemetni">
    <w:name w:val="Gövde metni_"/>
    <w:basedOn w:val="VarsaylanParagrafYazTipi"/>
    <w:rsid w:val="0034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">
    <w:name w:val="Gövde metni (3)_"/>
    <w:basedOn w:val="VarsaylanParagrafYazTipi"/>
    <w:link w:val="Gvdemetni30"/>
    <w:rsid w:val="0034343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Gvdemetni0">
    <w:name w:val="Gövde metni"/>
    <w:basedOn w:val="Gvdemetni"/>
    <w:rsid w:val="0034343A"/>
    <w:rPr>
      <w:color w:val="000000"/>
      <w:spacing w:val="0"/>
      <w:w w:val="100"/>
      <w:position w:val="0"/>
      <w:lang w:val="tr-TR"/>
    </w:rPr>
  </w:style>
  <w:style w:type="character" w:customStyle="1" w:styleId="Gvdemetni1ptbolukbraklyor">
    <w:name w:val="Gövde metni + 1 pt boşluk bırakılıyor"/>
    <w:basedOn w:val="Gvdemetni"/>
    <w:rsid w:val="0034343A"/>
    <w:rPr>
      <w:color w:val="000000"/>
      <w:spacing w:val="30"/>
      <w:w w:val="100"/>
      <w:position w:val="0"/>
      <w:lang w:val="tr-TR"/>
    </w:rPr>
  </w:style>
  <w:style w:type="paragraph" w:customStyle="1" w:styleId="Gvdemetni30">
    <w:name w:val="Gövde metni (3)"/>
    <w:basedOn w:val="Normal"/>
    <w:link w:val="Gvdemetni3"/>
    <w:rsid w:val="0034343A"/>
    <w:pPr>
      <w:widowControl w:val="0"/>
      <w:shd w:val="clear" w:color="auto" w:fill="FFFFFF"/>
      <w:spacing w:after="0" w:line="226" w:lineRule="exact"/>
      <w:ind w:firstLine="460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FontStyle23">
    <w:name w:val="Font Style23"/>
    <w:basedOn w:val="VarsaylanParagrafYazTipi"/>
    <w:uiPriority w:val="99"/>
    <w:rsid w:val="0066055A"/>
    <w:rPr>
      <w:rFonts w:ascii="Times New Roman" w:hAnsi="Times New Roman" w:cs="Times New Roman" w:hint="default"/>
      <w:sz w:val="22"/>
      <w:szCs w:val="22"/>
    </w:rPr>
  </w:style>
  <w:style w:type="character" w:customStyle="1" w:styleId="VarsaylanParagrafYazTipi1">
    <w:name w:val="Varsayılan Paragraf Yazı Tipi1"/>
    <w:rsid w:val="009C4C8C"/>
  </w:style>
  <w:style w:type="paragraph" w:customStyle="1" w:styleId="ListeParagraf1">
    <w:name w:val="Liste Paragraf1"/>
    <w:basedOn w:val="Normal"/>
    <w:rsid w:val="009C4C8C"/>
    <w:pPr>
      <w:suppressAutoHyphens/>
      <w:autoSpaceDN w:val="0"/>
      <w:spacing w:after="0"/>
      <w:ind w:left="720"/>
      <w:jc w:val="both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Taylan</dc:creator>
  <cp:lastModifiedBy>burak.basat</cp:lastModifiedBy>
  <cp:revision>105</cp:revision>
  <cp:lastPrinted>2020-09-09T11:25:00Z</cp:lastPrinted>
  <dcterms:created xsi:type="dcterms:W3CDTF">2016-02-02T07:56:00Z</dcterms:created>
  <dcterms:modified xsi:type="dcterms:W3CDTF">2020-09-09T12:05:00Z</dcterms:modified>
</cp:coreProperties>
</file>