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0F0810" w:rsidRDefault="000F0810" w:rsidP="002856BD">
      <w:pPr>
        <w:tabs>
          <w:tab w:val="left" w:pos="1935"/>
        </w:tabs>
        <w:jc w:val="both"/>
      </w:pPr>
    </w:p>
    <w:p w:rsidR="00DE1A9C" w:rsidRDefault="002856BD" w:rsidP="00366996">
      <w:pPr>
        <w:ind w:right="-1"/>
        <w:jc w:val="both"/>
      </w:pPr>
      <w:r>
        <w:t>Karar No:</w:t>
      </w:r>
      <w:r w:rsidR="001C62FC">
        <w:t xml:space="preserve"> </w:t>
      </w:r>
      <w:r w:rsidR="002E5F2F">
        <w:t>1</w:t>
      </w:r>
      <w:r w:rsidR="00D73330">
        <w:t>8</w:t>
      </w:r>
      <w:r w:rsidR="00FF3EA6">
        <w:t>10</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2D1866">
        <w:t xml:space="preserve">    </w:t>
      </w:r>
      <w:r w:rsidR="009C2AD6">
        <w:t>1</w:t>
      </w:r>
      <w:r w:rsidR="00D73330">
        <w:t>6</w:t>
      </w:r>
      <w:r w:rsidR="002864AA">
        <w:t>.</w:t>
      </w:r>
      <w:r w:rsidR="00DC0108">
        <w:t>0</w:t>
      </w:r>
      <w:r w:rsidR="00D73330">
        <w:t>9</w:t>
      </w:r>
      <w:r w:rsidR="00AE2FD0">
        <w:t>.2022</w:t>
      </w:r>
    </w:p>
    <w:p w:rsidR="004A7B38" w:rsidRDefault="004A7B38" w:rsidP="009105F3">
      <w:pPr>
        <w:ind w:right="-1"/>
        <w:jc w:val="center"/>
      </w:pPr>
    </w:p>
    <w:p w:rsidR="00DE1A9C" w:rsidRDefault="00DE1A9C" w:rsidP="009105F3">
      <w:pPr>
        <w:ind w:right="-1"/>
        <w:jc w:val="center"/>
      </w:pPr>
    </w:p>
    <w:p w:rsidR="002856BD" w:rsidRDefault="002856BD" w:rsidP="009105F3">
      <w:pPr>
        <w:ind w:right="-1"/>
        <w:jc w:val="center"/>
      </w:pPr>
      <w:r>
        <w:t>K A R A R</w:t>
      </w:r>
    </w:p>
    <w:p w:rsidR="00DE1A9C" w:rsidRDefault="00DE1A9C" w:rsidP="009105F3">
      <w:pPr>
        <w:ind w:right="-1"/>
        <w:jc w:val="center"/>
      </w:pPr>
    </w:p>
    <w:p w:rsidR="009C2AD6" w:rsidRDefault="009C2AD6" w:rsidP="009105F3">
      <w:pPr>
        <w:ind w:right="-1"/>
        <w:jc w:val="center"/>
      </w:pPr>
    </w:p>
    <w:p w:rsidR="00036310" w:rsidRDefault="00036310" w:rsidP="00CA298C">
      <w:pPr>
        <w:ind w:right="543"/>
      </w:pPr>
    </w:p>
    <w:p w:rsidR="009C2AD6" w:rsidRDefault="00FF3EA6" w:rsidP="006A2300">
      <w:pPr>
        <w:ind w:firstLine="709"/>
        <w:jc w:val="both"/>
      </w:pPr>
      <w:r>
        <w:t xml:space="preserve">Altındağ İlçesi Karapürçek Mahallesi 397. Cadde No:114 adresinde çıkan yangın sonucu evi zarar gören Aydın </w:t>
      </w:r>
      <w:proofErr w:type="spellStart"/>
      <w:r>
        <w:t>COMART’a</w:t>
      </w:r>
      <w:proofErr w:type="spellEnd"/>
      <w:r>
        <w:t xml:space="preserve"> yardım yapılmasına</w:t>
      </w:r>
      <w:r w:rsidR="00366996">
        <w:t xml:space="preserve"> </w:t>
      </w:r>
      <w:r w:rsidR="00366996" w:rsidRPr="003425C7">
        <w:t xml:space="preserve">ilişkin </w:t>
      </w:r>
      <w:r w:rsidR="00366996">
        <w:t xml:space="preserve">Plan ve Bütçe Komisyonunun 14.09.2022 tarihli ve </w:t>
      </w:r>
      <w:r>
        <w:t>78</w:t>
      </w:r>
      <w:r w:rsidR="00366996">
        <w:t xml:space="preserve"> sayılı Raporu</w:t>
      </w:r>
      <w:r w:rsidR="00953D18" w:rsidRPr="00953D18">
        <w:t xml:space="preserve"> Büyükşehir Belediye Meclisimizin </w:t>
      </w:r>
      <w:r w:rsidR="009C2AD6">
        <w:t>1</w:t>
      </w:r>
      <w:r w:rsidR="00D73330">
        <w:t>6</w:t>
      </w:r>
      <w:r w:rsidR="00CA298C">
        <w:t>.0</w:t>
      </w:r>
      <w:r w:rsidR="00D73330">
        <w:t>9</w:t>
      </w:r>
      <w:r w:rsidR="002C089C">
        <w:t>.2022</w:t>
      </w:r>
      <w:r w:rsidR="00953D18" w:rsidRPr="00953D18">
        <w:t xml:space="preserve"> tarihli toplantısında okundu.</w:t>
      </w:r>
    </w:p>
    <w:p w:rsidR="009C2AD6" w:rsidRDefault="009C2AD6" w:rsidP="006A2300">
      <w:pPr>
        <w:ind w:firstLine="709"/>
        <w:jc w:val="both"/>
      </w:pPr>
    </w:p>
    <w:p w:rsidR="00C30A9E" w:rsidRDefault="00953D18" w:rsidP="00366996">
      <w:pPr>
        <w:ind w:firstLine="709"/>
        <w:jc w:val="both"/>
      </w:pPr>
      <w:r w:rsidRPr="00EC5E78">
        <w:t>Konu üzerinde yapılan görüşmelerden sonra;</w:t>
      </w:r>
      <w:r w:rsidR="008B77F2">
        <w:t xml:space="preserve"> </w:t>
      </w:r>
      <w:r w:rsidR="00176476" w:rsidRPr="00176476">
        <w:t xml:space="preserve">Meclis üyesi Servet AKMAN tarafından verilen 12.09.2022 tarihli önergede; “Altındağ İlçesi, Karapürçek Mahallesi 397. Cadde (Eski 2 Cadde) No:114 adresindeki Aydın </w:t>
      </w:r>
      <w:proofErr w:type="spellStart"/>
      <w:r w:rsidR="00176476" w:rsidRPr="00176476">
        <w:t>COMART’a</w:t>
      </w:r>
      <w:proofErr w:type="spellEnd"/>
      <w:r w:rsidR="00176476" w:rsidRPr="00176476">
        <w:t xml:space="preserve"> ait evde, </w:t>
      </w:r>
      <w:proofErr w:type="gramStart"/>
      <w:r w:rsidR="00176476" w:rsidRPr="00176476">
        <w:t>15/08/2022</w:t>
      </w:r>
      <w:proofErr w:type="gramEnd"/>
      <w:r w:rsidR="00176476" w:rsidRPr="00176476">
        <w:t xml:space="preserve"> tarihinde saat:13:53’te elektrik hatlarından kaynaklı yangın meydana gelmiştir. Çıkan yangında evi ve ev içerisinde bulunan eşyalarla birlikte, kapılar ve camlar </w:t>
      </w:r>
      <w:proofErr w:type="gramStart"/>
      <w:r w:rsidR="00176476" w:rsidRPr="00176476">
        <w:t>dahil</w:t>
      </w:r>
      <w:proofErr w:type="gramEnd"/>
      <w:r w:rsidR="00176476" w:rsidRPr="00176476">
        <w:t xml:space="preserve"> komple yanarak kullanılamaz hale gelmiştir. Belediyemizce yardım edilmesine ilişkin önergemizin meclis gündemine alınmasını arz ederiz.” denildiği, önerge ekinde sunulan T.C. Ankara Büyükşehir Belediyesi İtfaiye Daire Başkanlığının 15.08.2022 tarih ve 955.03/171712 sayılı raporundan anlaşıldığı üzere Aydın </w:t>
      </w:r>
      <w:proofErr w:type="spellStart"/>
      <w:r w:rsidR="00176476" w:rsidRPr="00176476">
        <w:t>COMART’a</w:t>
      </w:r>
      <w:proofErr w:type="spellEnd"/>
      <w:r w:rsidR="00176476" w:rsidRPr="00176476">
        <w:t xml:space="preserve"> yardım yapılması konusunda belirtilen gerçek kişilerle İlgili Resmi Kurum ve kuruluşlar tarafından yasal mevzuatta belirtildiği gibi “bu konuda yardım yapılacak kişilerde yardım almalarını gerektirecek ihtiyaç sahibi olduklarının tespitinin yapılarak bu hususun araştırılarak yardım yapılacak olan gerçek kişilere, ilgili Resmi Kurum ve Kuruluşlarla gerekli yazışmaların yapılması suretiyle gelir testinin yapılması kayıt ve şartı ile”  ihtiyaç sahibi olduklarının[Ankara Büyükşehir Belediyemizin ilgili birimlerince </w:t>
      </w:r>
      <w:proofErr w:type="spellStart"/>
      <w:r w:rsidR="00176476" w:rsidRPr="00176476">
        <w:t>merii</w:t>
      </w:r>
      <w:proofErr w:type="spellEnd"/>
      <w:r w:rsidR="00176476" w:rsidRPr="00176476">
        <w:t xml:space="preserve"> mevzuat çerçevesinde usulüne uygun olarak yapılacak inceleme sonucunda] tespit edilmesine müteakip yukarıdaki adreste malum yangın nedeniyle zarar gördükleri belirtilen(</w:t>
      </w:r>
      <w:proofErr w:type="spellStart"/>
      <w:r w:rsidR="00176476" w:rsidRPr="00176476">
        <w:t>lerin</w:t>
      </w:r>
      <w:proofErr w:type="spellEnd"/>
      <w:r w:rsidR="00176476" w:rsidRPr="00176476">
        <w:t>) gerçek ihtiyaç sahiplerine iş bu konuda yardım yapılmasına</w:t>
      </w:r>
      <w:r w:rsidR="00176476">
        <w:t xml:space="preserve"> </w:t>
      </w:r>
      <w:r w:rsidRPr="00953D18">
        <w:t xml:space="preserve">ilişkin </w:t>
      </w:r>
      <w:r w:rsidR="00366996">
        <w:t>Plan ve Bütçe</w:t>
      </w:r>
      <w:r w:rsidR="007934E8" w:rsidRPr="00953D18">
        <w:t xml:space="preserve"> </w:t>
      </w:r>
      <w:r w:rsidRPr="00953D18">
        <w:t>Komisyonu Raporu</w:t>
      </w:r>
      <w:r w:rsidR="00C35F90">
        <w:t xml:space="preserve"> </w:t>
      </w:r>
      <w:r w:rsidR="00106D3D">
        <w:t xml:space="preserve">oylanarak </w:t>
      </w:r>
      <w:r w:rsidRPr="00953D18">
        <w:t>oy</w:t>
      </w:r>
      <w:r w:rsidR="000207B3">
        <w:t xml:space="preserve">birliği </w:t>
      </w:r>
      <w:r w:rsidRPr="00953D18">
        <w:t>ile kabul edildi.</w:t>
      </w:r>
    </w:p>
    <w:p w:rsidR="00366996" w:rsidRDefault="00366996" w:rsidP="00CA298C">
      <w:pPr>
        <w:ind w:firstLine="708"/>
        <w:jc w:val="both"/>
      </w:pPr>
    </w:p>
    <w:p w:rsidR="00176476" w:rsidRDefault="00176476" w:rsidP="00CA298C">
      <w:pPr>
        <w:ind w:firstLine="708"/>
        <w:jc w:val="both"/>
      </w:pPr>
    </w:p>
    <w:p w:rsidR="00DE1A9C" w:rsidRDefault="00DE1A9C" w:rsidP="00CA298C">
      <w:pPr>
        <w:ind w:firstLine="708"/>
        <w:jc w:val="both"/>
      </w:pPr>
    </w:p>
    <w:p w:rsidR="000207B3" w:rsidRDefault="000207B3" w:rsidP="00CA298C">
      <w:pPr>
        <w:ind w:firstLine="708"/>
        <w:jc w:val="both"/>
      </w:pPr>
    </w:p>
    <w:tbl>
      <w:tblPr>
        <w:tblW w:w="9356" w:type="dxa"/>
        <w:jc w:val="center"/>
        <w:tblLook w:val="04A0"/>
      </w:tblPr>
      <w:tblGrid>
        <w:gridCol w:w="3147"/>
        <w:gridCol w:w="3147"/>
        <w:gridCol w:w="3062"/>
      </w:tblGrid>
      <w:tr w:rsidR="00C30A9E" w:rsidTr="00FF3EA6">
        <w:trPr>
          <w:trHeight w:val="594"/>
          <w:jc w:val="center"/>
        </w:trPr>
        <w:tc>
          <w:tcPr>
            <w:tcW w:w="3147" w:type="dxa"/>
            <w:hideMark/>
          </w:tcPr>
          <w:p w:rsidR="00C30A9E" w:rsidRDefault="00C30A9E" w:rsidP="00FF3EA6">
            <w:pPr>
              <w:autoSpaceDE w:val="0"/>
              <w:autoSpaceDN w:val="0"/>
              <w:adjustRightInd w:val="0"/>
              <w:jc w:val="center"/>
              <w:rPr>
                <w:color w:val="000000"/>
              </w:rPr>
            </w:pPr>
            <w:r>
              <w:rPr>
                <w:color w:val="000000"/>
              </w:rPr>
              <w:t>Fatih ÜNAL</w:t>
            </w:r>
          </w:p>
          <w:p w:rsidR="00C30A9E" w:rsidRDefault="00C30A9E" w:rsidP="00FF3EA6">
            <w:pPr>
              <w:autoSpaceDE w:val="0"/>
              <w:autoSpaceDN w:val="0"/>
              <w:adjustRightInd w:val="0"/>
              <w:jc w:val="center"/>
              <w:rPr>
                <w:color w:val="000000"/>
              </w:rPr>
            </w:pPr>
            <w:r>
              <w:rPr>
                <w:color w:val="000000"/>
              </w:rPr>
              <w:t>Meclis 1. Başkan V.</w:t>
            </w:r>
          </w:p>
        </w:tc>
        <w:tc>
          <w:tcPr>
            <w:tcW w:w="3147" w:type="dxa"/>
            <w:vAlign w:val="center"/>
            <w:hideMark/>
          </w:tcPr>
          <w:p w:rsidR="00C30A9E" w:rsidRDefault="00C30A9E" w:rsidP="00FF3EA6">
            <w:pPr>
              <w:autoSpaceDE w:val="0"/>
              <w:autoSpaceDN w:val="0"/>
              <w:adjustRightInd w:val="0"/>
              <w:jc w:val="center"/>
              <w:rPr>
                <w:color w:val="000000"/>
              </w:rPr>
            </w:pPr>
            <w:proofErr w:type="spellStart"/>
            <w:r>
              <w:rPr>
                <w:color w:val="000000"/>
              </w:rPr>
              <w:t>Mevlüt</w:t>
            </w:r>
            <w:proofErr w:type="spellEnd"/>
            <w:r>
              <w:rPr>
                <w:color w:val="000000"/>
              </w:rPr>
              <w:t xml:space="preserve"> ŞAHİN</w:t>
            </w:r>
          </w:p>
          <w:p w:rsidR="00C30A9E" w:rsidRDefault="00C30A9E" w:rsidP="00FF3EA6">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hideMark/>
          </w:tcPr>
          <w:p w:rsidR="00C30A9E" w:rsidRDefault="00C30A9E" w:rsidP="00FF3EA6">
            <w:pPr>
              <w:tabs>
                <w:tab w:val="left" w:pos="3268"/>
              </w:tabs>
              <w:jc w:val="center"/>
              <w:rPr>
                <w:color w:val="000000"/>
              </w:rPr>
            </w:pPr>
            <w:r>
              <w:rPr>
                <w:color w:val="000000"/>
              </w:rPr>
              <w:t>Naci BAYANLI</w:t>
            </w:r>
          </w:p>
          <w:p w:rsidR="00C30A9E" w:rsidRDefault="00C30A9E" w:rsidP="00FF3EA6">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C30A9E" w:rsidRDefault="00C30A9E" w:rsidP="00CA298C">
      <w:pPr>
        <w:ind w:firstLine="708"/>
        <w:jc w:val="both"/>
      </w:pPr>
    </w:p>
    <w:sectPr w:rsidR="00C30A9E"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7"/>
  </w:num>
  <w:num w:numId="2">
    <w:abstractNumId w:val="16"/>
  </w:num>
  <w:num w:numId="3">
    <w:abstractNumId w:val="20"/>
  </w:num>
  <w:num w:numId="4">
    <w:abstractNumId w:val="19"/>
  </w:num>
  <w:num w:numId="5">
    <w:abstractNumId w:val="3"/>
  </w:num>
  <w:num w:numId="6">
    <w:abstractNumId w:val="1"/>
  </w:num>
  <w:num w:numId="7">
    <w:abstractNumId w:val="11"/>
  </w:num>
  <w:num w:numId="8">
    <w:abstractNumId w:val="10"/>
  </w:num>
  <w:num w:numId="9">
    <w:abstractNumId w:val="7"/>
  </w:num>
  <w:num w:numId="10">
    <w:abstractNumId w:val="8"/>
  </w:num>
  <w:num w:numId="11">
    <w:abstractNumId w:val="13"/>
  </w:num>
  <w:num w:numId="12">
    <w:abstractNumId w:val="5"/>
  </w:num>
  <w:num w:numId="13">
    <w:abstractNumId w:val="4"/>
  </w:num>
  <w:num w:numId="14">
    <w:abstractNumId w:val="15"/>
  </w:num>
  <w:num w:numId="15">
    <w:abstractNumId w:val="2"/>
  </w:num>
  <w:num w:numId="16">
    <w:abstractNumId w:val="12"/>
  </w:num>
  <w:num w:numId="17">
    <w:abstractNumId w:val="9"/>
  </w:num>
  <w:num w:numId="18">
    <w:abstractNumId w:val="6"/>
  </w:num>
  <w:num w:numId="19">
    <w:abstractNumId w:val="14"/>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7B3"/>
    <w:rsid w:val="00020B9C"/>
    <w:rsid w:val="00021648"/>
    <w:rsid w:val="000218B6"/>
    <w:rsid w:val="00022BC2"/>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1873"/>
    <w:rsid w:val="001724F5"/>
    <w:rsid w:val="0017254C"/>
    <w:rsid w:val="00172690"/>
    <w:rsid w:val="00173416"/>
    <w:rsid w:val="0017484E"/>
    <w:rsid w:val="00175340"/>
    <w:rsid w:val="00176476"/>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2EEA"/>
    <w:rsid w:val="001A452A"/>
    <w:rsid w:val="001A524A"/>
    <w:rsid w:val="001A651B"/>
    <w:rsid w:val="001A69CC"/>
    <w:rsid w:val="001A6EAB"/>
    <w:rsid w:val="001A6EE3"/>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2B65"/>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C089C"/>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1866"/>
    <w:rsid w:val="002D24B0"/>
    <w:rsid w:val="002D3D51"/>
    <w:rsid w:val="002D51F9"/>
    <w:rsid w:val="002D7903"/>
    <w:rsid w:val="002E03C4"/>
    <w:rsid w:val="002E0B4C"/>
    <w:rsid w:val="002E0B51"/>
    <w:rsid w:val="002E1238"/>
    <w:rsid w:val="002E1379"/>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66996"/>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41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8C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86B84"/>
    <w:rsid w:val="006902F3"/>
    <w:rsid w:val="00691DC6"/>
    <w:rsid w:val="0069338F"/>
    <w:rsid w:val="006935E2"/>
    <w:rsid w:val="00695FA7"/>
    <w:rsid w:val="00697CF3"/>
    <w:rsid w:val="006A150F"/>
    <w:rsid w:val="006A178A"/>
    <w:rsid w:val="006A2300"/>
    <w:rsid w:val="006A2533"/>
    <w:rsid w:val="006A3171"/>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80494"/>
    <w:rsid w:val="0078055B"/>
    <w:rsid w:val="00780896"/>
    <w:rsid w:val="007813D1"/>
    <w:rsid w:val="00783A94"/>
    <w:rsid w:val="00783E4B"/>
    <w:rsid w:val="007861F5"/>
    <w:rsid w:val="007869CE"/>
    <w:rsid w:val="00787729"/>
    <w:rsid w:val="00787DE2"/>
    <w:rsid w:val="0079098F"/>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973E4"/>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2772"/>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7CC"/>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6640"/>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362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0A9E"/>
    <w:rsid w:val="00C3113B"/>
    <w:rsid w:val="00C3258A"/>
    <w:rsid w:val="00C326FF"/>
    <w:rsid w:val="00C34EC5"/>
    <w:rsid w:val="00C34F50"/>
    <w:rsid w:val="00C35F7F"/>
    <w:rsid w:val="00C35F90"/>
    <w:rsid w:val="00C36947"/>
    <w:rsid w:val="00C3700F"/>
    <w:rsid w:val="00C4000A"/>
    <w:rsid w:val="00C40A71"/>
    <w:rsid w:val="00C41090"/>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B96"/>
    <w:rsid w:val="00C6144C"/>
    <w:rsid w:val="00C61E09"/>
    <w:rsid w:val="00C64297"/>
    <w:rsid w:val="00C6557C"/>
    <w:rsid w:val="00C661C3"/>
    <w:rsid w:val="00C66879"/>
    <w:rsid w:val="00C66A9F"/>
    <w:rsid w:val="00C678BF"/>
    <w:rsid w:val="00C73F08"/>
    <w:rsid w:val="00C742E2"/>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55EC"/>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330"/>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482D"/>
    <w:rsid w:val="00DC6085"/>
    <w:rsid w:val="00DC6347"/>
    <w:rsid w:val="00DC6BA5"/>
    <w:rsid w:val="00DC77FD"/>
    <w:rsid w:val="00DD0FEB"/>
    <w:rsid w:val="00DD159F"/>
    <w:rsid w:val="00DD181C"/>
    <w:rsid w:val="00DD3348"/>
    <w:rsid w:val="00DD38D1"/>
    <w:rsid w:val="00DD4882"/>
    <w:rsid w:val="00DD6334"/>
    <w:rsid w:val="00DD6A5B"/>
    <w:rsid w:val="00DE077E"/>
    <w:rsid w:val="00DE1A9C"/>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C1633"/>
    <w:rsid w:val="00EC235B"/>
    <w:rsid w:val="00EC24F3"/>
    <w:rsid w:val="00EC2B22"/>
    <w:rsid w:val="00EC3667"/>
    <w:rsid w:val="00EC4D38"/>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108"/>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250"/>
    <w:rsid w:val="00F612DB"/>
    <w:rsid w:val="00F61B94"/>
    <w:rsid w:val="00F61CA1"/>
    <w:rsid w:val="00F63C7F"/>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438B"/>
    <w:rsid w:val="00FE7854"/>
    <w:rsid w:val="00FF0E37"/>
    <w:rsid w:val="00FF0EC3"/>
    <w:rsid w:val="00FF2C55"/>
    <w:rsid w:val="00FF39D2"/>
    <w:rsid w:val="00FF3C98"/>
    <w:rsid w:val="00FF3EA6"/>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 w:type="character" w:customStyle="1" w:styleId="gvdemetnikaln">
    <w:name w:val="gvdemetnikaln"/>
    <w:basedOn w:val="VarsaylanParagrafYazTipi"/>
    <w:rsid w:val="00DE1A9C"/>
  </w:style>
  <w:style w:type="paragraph" w:customStyle="1" w:styleId="gvdemetni0">
    <w:name w:val="gvdemetni0"/>
    <w:basedOn w:val="Normal"/>
    <w:rsid w:val="00DE1A9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0A9B2-E299-4B40-9F36-E12B3901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2</cp:revision>
  <cp:lastPrinted>2022-09-19T11:12:00Z</cp:lastPrinted>
  <dcterms:created xsi:type="dcterms:W3CDTF">2022-09-19T11:13:00Z</dcterms:created>
  <dcterms:modified xsi:type="dcterms:W3CDTF">2022-09-19T11:13:00Z</dcterms:modified>
</cp:coreProperties>
</file>