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7065C2">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75000A" w:rsidRDefault="0075000A" w:rsidP="002856BD">
      <w:pPr>
        <w:tabs>
          <w:tab w:val="left" w:pos="1935"/>
        </w:tabs>
        <w:jc w:val="both"/>
      </w:pPr>
    </w:p>
    <w:p w:rsidR="00015611" w:rsidRDefault="00015611" w:rsidP="002856BD">
      <w:pPr>
        <w:tabs>
          <w:tab w:val="left" w:pos="1935"/>
        </w:tabs>
        <w:jc w:val="both"/>
      </w:pPr>
    </w:p>
    <w:p w:rsidR="00F103E0" w:rsidRDefault="002856BD" w:rsidP="00F103E0">
      <w:pPr>
        <w:ind w:right="-1"/>
        <w:jc w:val="both"/>
      </w:pPr>
      <w:r>
        <w:t>Karar No:</w:t>
      </w:r>
      <w:r w:rsidR="001C62FC">
        <w:t xml:space="preserve"> </w:t>
      </w:r>
      <w:r w:rsidR="002E5F2F">
        <w:t>1</w:t>
      </w:r>
      <w:r w:rsidR="00D65AD0">
        <w:t>6</w:t>
      </w:r>
      <w:r w:rsidR="00C2209E">
        <w:t>9</w:t>
      </w:r>
      <w:r w:rsidR="00015611">
        <w:t>4</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C035F3">
        <w:t xml:space="preserve">          </w:t>
      </w:r>
      <w:r w:rsidR="002B11F1">
        <w:t xml:space="preserve"> </w:t>
      </w:r>
      <w:r w:rsidR="000C1B9B">
        <w:t xml:space="preserve">       13</w:t>
      </w:r>
      <w:r w:rsidR="002864AA">
        <w:t>.</w:t>
      </w:r>
      <w:r w:rsidR="00DC0108">
        <w:t>0</w:t>
      </w:r>
      <w:r w:rsidR="000C1B9B">
        <w:t>9</w:t>
      </w:r>
      <w:r w:rsidR="00AE2FD0">
        <w:t>.2022</w:t>
      </w:r>
      <w:r>
        <w:t xml:space="preserve">       </w:t>
      </w:r>
    </w:p>
    <w:p w:rsidR="00F103E0" w:rsidRDefault="00F103E0" w:rsidP="00F103E0">
      <w:pPr>
        <w:ind w:right="-1"/>
        <w:jc w:val="both"/>
      </w:pPr>
    </w:p>
    <w:p w:rsidR="00015611" w:rsidRDefault="00015611" w:rsidP="009105F3">
      <w:pPr>
        <w:ind w:right="-1"/>
        <w:jc w:val="center"/>
      </w:pPr>
    </w:p>
    <w:p w:rsidR="009C2AD6" w:rsidRDefault="002856BD" w:rsidP="009105F3">
      <w:pPr>
        <w:ind w:right="-1"/>
        <w:jc w:val="center"/>
      </w:pPr>
      <w:r>
        <w:t>K A R A R</w:t>
      </w:r>
    </w:p>
    <w:p w:rsidR="00015611" w:rsidRDefault="00015611" w:rsidP="009105F3">
      <w:pPr>
        <w:ind w:right="-1"/>
        <w:jc w:val="center"/>
      </w:pPr>
    </w:p>
    <w:p w:rsidR="00015611" w:rsidRDefault="00015611" w:rsidP="009105F3">
      <w:pPr>
        <w:ind w:right="-1"/>
        <w:jc w:val="center"/>
      </w:pPr>
    </w:p>
    <w:p w:rsidR="007A7F4D" w:rsidRDefault="007A7F4D" w:rsidP="00CA298C">
      <w:pPr>
        <w:ind w:right="543"/>
      </w:pPr>
    </w:p>
    <w:p w:rsidR="009D4173" w:rsidRDefault="009D4173" w:rsidP="002737AC">
      <w:pPr>
        <w:jc w:val="both"/>
      </w:pPr>
    </w:p>
    <w:p w:rsidR="009C2AD6" w:rsidRDefault="00015611" w:rsidP="002737AC">
      <w:pPr>
        <w:ind w:firstLine="709"/>
        <w:jc w:val="both"/>
      </w:pPr>
      <w:r>
        <w:t xml:space="preserve">Yenimahalle İlçesi İstanbul Yolu Güvercinlik Köprülü Kavşak ve çevresine yönelik 1/1000 ölçekli uygulama imar plan değişikliğine </w:t>
      </w:r>
      <w:r w:rsidR="00BE194A">
        <w:t xml:space="preserve">ilişkin </w:t>
      </w:r>
      <w:r w:rsidR="000C1B9B">
        <w:t>İmar ve Bayındırlık</w:t>
      </w:r>
      <w:r w:rsidR="00D65AD0">
        <w:t xml:space="preserve"> </w:t>
      </w:r>
      <w:r w:rsidR="00953D18">
        <w:t>Komisyonu</w:t>
      </w:r>
      <w:r w:rsidR="0088496C">
        <w:t xml:space="preserve">nun </w:t>
      </w:r>
      <w:r w:rsidR="000D3B70">
        <w:t>19</w:t>
      </w:r>
      <w:r w:rsidR="00953D18" w:rsidRPr="00953D18">
        <w:t>.0</w:t>
      </w:r>
      <w:r w:rsidR="000C1B9B">
        <w:t>8</w:t>
      </w:r>
      <w:r w:rsidR="00953D18" w:rsidRPr="00953D18">
        <w:t xml:space="preserve">.2022 tarihli ve </w:t>
      </w:r>
      <w:r w:rsidR="00BD13AB">
        <w:t>3</w:t>
      </w:r>
      <w:r>
        <w:t>27</w:t>
      </w:r>
      <w:r w:rsidR="00953D18" w:rsidRPr="00953D18">
        <w:t xml:space="preserve"> sayılı Raporu Büyükşehir Belediye Meclisimizin </w:t>
      </w:r>
      <w:r w:rsidR="000C1B9B">
        <w:t>13</w:t>
      </w:r>
      <w:r w:rsidR="00CA298C">
        <w:t>.0</w:t>
      </w:r>
      <w:r w:rsidR="000C1B9B">
        <w:t>9</w:t>
      </w:r>
      <w:r w:rsidR="002C089C">
        <w:t>.2022</w:t>
      </w:r>
      <w:r w:rsidR="00953D18" w:rsidRPr="00953D18">
        <w:t xml:space="preserve"> tarihli toplantısında okundu.</w:t>
      </w:r>
    </w:p>
    <w:p w:rsidR="009C2AD6" w:rsidRDefault="009C2AD6" w:rsidP="002737AC">
      <w:pPr>
        <w:ind w:firstLine="709"/>
        <w:jc w:val="both"/>
      </w:pPr>
    </w:p>
    <w:p w:rsidR="00015611" w:rsidRDefault="00953D18" w:rsidP="00015611">
      <w:pPr>
        <w:ind w:firstLine="709"/>
        <w:jc w:val="both"/>
      </w:pPr>
      <w:r w:rsidRPr="00EC5E78">
        <w:t>Konu üzerinde yapılan görüşmelerden sonra;</w:t>
      </w:r>
      <w:r w:rsidR="00F34515">
        <w:t xml:space="preserve"> </w:t>
      </w:r>
      <w:r w:rsidR="00015611">
        <w:t xml:space="preserve">Yenimahalle Belediye Başkanlığı Yazı İşleri Müdürlüğünün 10.05.2022 tarihli ve </w:t>
      </w:r>
      <w:proofErr w:type="gramStart"/>
      <w:r w:rsidR="00015611">
        <w:t>18426575</w:t>
      </w:r>
      <w:proofErr w:type="gramEnd"/>
      <w:r w:rsidR="00015611">
        <w:t>-65491 sayılı yazısı</w:t>
      </w:r>
      <w:r w:rsidR="00015611" w:rsidRPr="00A10B86">
        <w:t xml:space="preserve"> ekinde sunulan Yenimahalle Belediye Meclisinin 09.05.2022 tarih ve 215 sayılı </w:t>
      </w:r>
      <w:r w:rsidR="00015611">
        <w:t>K</w:t>
      </w:r>
      <w:r w:rsidR="00015611" w:rsidRPr="00A10B86">
        <w:t>ara</w:t>
      </w:r>
      <w:r w:rsidR="00015611">
        <w:t>rı</w:t>
      </w:r>
      <w:r w:rsidR="00015611" w:rsidRPr="00A10B86">
        <w:t xml:space="preserve"> ile uygun görülen "Yenimahalle </w:t>
      </w:r>
      <w:r w:rsidR="00015611">
        <w:t>İ</w:t>
      </w:r>
      <w:r w:rsidR="00015611" w:rsidRPr="00A10B86">
        <w:t>stanbul Yolu Güvercinlik Köprülü Kavşak ve Çevresine Ait Planı kapsamında Karakol alanında bina yüksekliği belirlenmesine yönelik hazırlanan 1/1000 ölçekli Uygulama İmar Planı Değişikliği Teklifine" ilişkin dosya</w:t>
      </w:r>
      <w:r w:rsidR="00015611">
        <w:t>nın</w:t>
      </w:r>
      <w:r w:rsidR="00015611" w:rsidRPr="00A10B86">
        <w:t xml:space="preserve"> ekleriyle birlikte 5216 sayılı Kanun uyarınca </w:t>
      </w:r>
      <w:r w:rsidR="00015611">
        <w:t xml:space="preserve">İmar ve Şehircilik Dairesi </w:t>
      </w:r>
      <w:r w:rsidR="00015611" w:rsidRPr="00A10B86">
        <w:t>Başkanlığı</w:t>
      </w:r>
      <w:r w:rsidR="00015611">
        <w:t>na</w:t>
      </w:r>
      <w:r w:rsidR="00015611" w:rsidRPr="00A10B86">
        <w:t xml:space="preserve"> sunul</w:t>
      </w:r>
      <w:r w:rsidR="00015611">
        <w:t>duğu,</w:t>
      </w:r>
    </w:p>
    <w:p w:rsidR="00015611" w:rsidRPr="00A10B86" w:rsidRDefault="00015611" w:rsidP="00015611">
      <w:pPr>
        <w:ind w:firstLine="709"/>
        <w:jc w:val="both"/>
      </w:pPr>
    </w:p>
    <w:p w:rsidR="00015611" w:rsidRPr="009B6AB5" w:rsidRDefault="00015611" w:rsidP="00015611">
      <w:pPr>
        <w:ind w:firstLine="709"/>
        <w:jc w:val="both"/>
        <w:rPr>
          <w:b/>
        </w:rPr>
      </w:pPr>
      <w:r w:rsidRPr="009B6AB5">
        <w:rPr>
          <w:b/>
        </w:rPr>
        <w:t>Yapılan İncelemede;</w:t>
      </w:r>
    </w:p>
    <w:p w:rsidR="00015611" w:rsidRDefault="00015611" w:rsidP="00015611">
      <w:pPr>
        <w:ind w:firstLine="709"/>
        <w:jc w:val="both"/>
      </w:pPr>
      <w:r w:rsidRPr="009B6AB5">
        <w:rPr>
          <w:b/>
        </w:rPr>
        <w:t>Teklife Konu A</w:t>
      </w:r>
      <w:r>
        <w:rPr>
          <w:b/>
        </w:rPr>
        <w:t>l</w:t>
      </w:r>
      <w:r w:rsidRPr="009B6AB5">
        <w:rPr>
          <w:b/>
        </w:rPr>
        <w:t>anın Mülkiyet ve Mevcut İmar Durumunun;</w:t>
      </w:r>
      <w:r w:rsidRPr="00A10B86">
        <w:t xml:space="preserve"> Yenimahalle İlçesinin batısında, Batıkent bölgesinin güneyinde, İstanbul Yolu Kuzeyinde, yaklaşık 33.7 hektarlık alanı kapsayan bir bölge içerisinde bulunan İstanbul Yolu Güvercinlik Köprülü Kavşak ve Çevresine Ait İmar Planı ve Yenimahalle Belediye Meclisinin 31.05.1995 gün ve 74 sayılı </w:t>
      </w:r>
      <w:r>
        <w:t>K</w:t>
      </w:r>
      <w:r w:rsidRPr="00A10B86">
        <w:t>ararı ile uygun görülerek Ankara Büyükşehir Belediye Meclisinin 19.07.1995 gün ve 06.</w:t>
      </w:r>
      <w:proofErr w:type="spellStart"/>
      <w:r w:rsidRPr="00A10B86">
        <w:t>bbb</w:t>
      </w:r>
      <w:proofErr w:type="spellEnd"/>
      <w:r w:rsidRPr="00A10B86">
        <w:t xml:space="preserve">.08.04.im. </w:t>
      </w:r>
      <w:r>
        <w:t>1-</w:t>
      </w:r>
      <w:r w:rsidRPr="00A10B86">
        <w:t>2</w:t>
      </w:r>
      <w:r>
        <w:t xml:space="preserve"> </w:t>
      </w:r>
      <w:r w:rsidRPr="00A10B86">
        <w:t>(1297.4088) sayılı yazısı ile onaylanan 1/1000 ölçekli İstanbul Yolu Güvercinlik Köprülü Kavşak ve Çevresine Ait İmar Planı Revizyonu planının onaylandığı, planın uygulaması olan 1/1000 ölçekli 75140 ve 84119 no</w:t>
      </w:r>
      <w:r>
        <w:t>.</w:t>
      </w:r>
      <w:r w:rsidRPr="00A10B86">
        <w:t xml:space="preserve">lu parselasyon planının onaylanarak tapuda tescil gördüğü, İstanbul Yolu Güvercinlik Köprülü Kavşak ve Çevresine Ait İmar Planı Sınırları içerisinde onaylı 1/1000 ölçekli Uygulama İmar Planı kapsamında </w:t>
      </w:r>
      <w:proofErr w:type="spellStart"/>
      <w:proofErr w:type="gramStart"/>
      <w:r w:rsidRPr="00A10B86">
        <w:t>Yençok</w:t>
      </w:r>
      <w:proofErr w:type="spellEnd"/>
      <w:r w:rsidRPr="00A10B86">
        <w:t>:Serbest</w:t>
      </w:r>
      <w:proofErr w:type="gramEnd"/>
      <w:r w:rsidRPr="00A10B86">
        <w:t xml:space="preserve"> yapılaşma koşullarına sahip "Karakol Alanı" kullanım kararına sahip ada/parselin olduğu,</w:t>
      </w:r>
    </w:p>
    <w:p w:rsidR="00015611" w:rsidRPr="00A10B86" w:rsidRDefault="00015611" w:rsidP="00015611">
      <w:pPr>
        <w:ind w:firstLine="709"/>
        <w:jc w:val="both"/>
      </w:pPr>
    </w:p>
    <w:p w:rsidR="00015611" w:rsidRDefault="00015611" w:rsidP="00015611">
      <w:pPr>
        <w:ind w:firstLine="709"/>
        <w:jc w:val="both"/>
      </w:pPr>
      <w:r w:rsidRPr="009B6AB5">
        <w:rPr>
          <w:b/>
        </w:rPr>
        <w:t>Plan Teklifi ve Açıklama Raporunda;</w:t>
      </w:r>
      <w:r w:rsidRPr="00A10B86">
        <w:t xml:space="preserve"> 20.02.2020 tarih ve 31045 sayılı Resmi Gazete</w:t>
      </w:r>
      <w:r>
        <w:t>’de yayımlanan 7221 sayılı Kanun</w:t>
      </w:r>
      <w:r w:rsidRPr="00A10B86">
        <w:t>un 6</w:t>
      </w:r>
      <w:r>
        <w:t>’</w:t>
      </w:r>
      <w:r w:rsidRPr="00A10B86">
        <w:t xml:space="preserve">ncı </w:t>
      </w:r>
      <w:r>
        <w:t>M</w:t>
      </w:r>
      <w:r w:rsidRPr="00A10B86">
        <w:t>addesi ile 3194 sayılı Kanunu 8</w:t>
      </w:r>
      <w:r>
        <w:t>’</w:t>
      </w:r>
      <w:r w:rsidRPr="00A10B86">
        <w:t xml:space="preserve">inci </w:t>
      </w:r>
      <w:r>
        <w:t>M</w:t>
      </w:r>
      <w:r w:rsidRPr="00A10B86">
        <w:t xml:space="preserve">addesinde değişiklik yapılarak; "İmar planlarında bina yükseklikleri </w:t>
      </w:r>
      <w:proofErr w:type="spellStart"/>
      <w:proofErr w:type="gramStart"/>
      <w:r w:rsidRPr="00A10B86">
        <w:t>Yençok</w:t>
      </w:r>
      <w:proofErr w:type="spellEnd"/>
      <w:r w:rsidRPr="00A10B86">
        <w:t>:Serbest</w:t>
      </w:r>
      <w:proofErr w:type="gramEnd"/>
      <w:r w:rsidRPr="00A10B86">
        <w:t xml:space="preserve"> olarak belirlenemez. Sanayi alanla</w:t>
      </w:r>
      <w:r>
        <w:t>rı</w:t>
      </w:r>
      <w:r w:rsidRPr="00A10B86">
        <w:t>, ibadethane alanla</w:t>
      </w:r>
      <w:r>
        <w:t>rı</w:t>
      </w:r>
      <w:r w:rsidRPr="00A10B86">
        <w:t xml:space="preserve"> ve tarımsal amaçlı silo yapıla</w:t>
      </w:r>
      <w:r>
        <w:t>rı</w:t>
      </w:r>
      <w:r w:rsidRPr="00A10B86">
        <w:t xml:space="preserve"> hariç olmak üzere </w:t>
      </w:r>
      <w:proofErr w:type="spellStart"/>
      <w:r w:rsidRPr="00A10B86">
        <w:t>mer'i</w:t>
      </w:r>
      <w:proofErr w:type="spellEnd"/>
      <w:r w:rsidRPr="00A10B86">
        <w:t xml:space="preserve"> imar planlarında </w:t>
      </w:r>
      <w:proofErr w:type="spellStart"/>
      <w:proofErr w:type="gramStart"/>
      <w:r w:rsidRPr="00A10B86">
        <w:t>Yençok</w:t>
      </w:r>
      <w:proofErr w:type="spellEnd"/>
      <w:r w:rsidRPr="00A10B86">
        <w:t>:Serbest</w:t>
      </w:r>
      <w:proofErr w:type="gramEnd"/>
      <w:r w:rsidRPr="00A10B86">
        <w:t xml:space="preserve"> olarak belirlenmiş yükseklikler; emsal değerde değişiklik yapılmaksızın çevredeki mevcut teşekküller ve siluet dikkate alınarak, imar planı değişiklikleri ve revizyonla</w:t>
      </w:r>
      <w:r>
        <w:t>rı</w:t>
      </w:r>
      <w:r w:rsidRPr="00A10B86">
        <w:t xml:space="preserve"> yapılmak suretiyle ilgili İdare Meclis Kararı ile belirlenir. Bu şekilde ilgili </w:t>
      </w:r>
      <w:r>
        <w:t>İ</w:t>
      </w:r>
      <w:r w:rsidRPr="00A10B86">
        <w:t xml:space="preserve">dare tarafından belirlenmeyen yükseklikler, maliyetleri döner sermaye işletmesi gelirlerinden karşılanmak üzere Bakanlıkça belirlenir. Oluşacak maliyetlerin %100 fazlası ilgili idaresinden tahsil edilir. Bu şekilde tahsil edilememesi halinde ilgili idarenin </w:t>
      </w:r>
      <w:proofErr w:type="gramStart"/>
      <w:r w:rsidRPr="00A10B86">
        <w:t>2/7/2008</w:t>
      </w:r>
      <w:proofErr w:type="gramEnd"/>
      <w:r w:rsidRPr="00A10B86">
        <w:t xml:space="preserve"> tarihli ve 5779 sayılı İl Özel İdarelerine ve Belediyelere Genel Bütçe Vergi Gelirlerinden Pay Verilmesi Hakkında Kanun gereğince akta</w:t>
      </w:r>
      <w:r>
        <w:t>rı</w:t>
      </w:r>
      <w:r w:rsidRPr="00A10B86">
        <w:t xml:space="preserve">lan paylarından kesilerek tahsil olunur. Tahsil olunan tutarlar, Bakanlığın döner sermaye işletmesi hesabına gelir olarak kaydedilir." denildiğinden bahisle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15611" w:rsidTr="008D0D91">
        <w:trPr>
          <w:trHeight w:val="1008"/>
        </w:trPr>
        <w:tc>
          <w:tcPr>
            <w:tcW w:w="3510" w:type="dxa"/>
          </w:tcPr>
          <w:p w:rsidR="00015611" w:rsidRDefault="00015611" w:rsidP="008D0D91">
            <w:pPr>
              <w:jc w:val="center"/>
            </w:pPr>
            <w:r>
              <w:lastRenderedPageBreak/>
              <w:t>T.C.</w:t>
            </w:r>
          </w:p>
          <w:p w:rsidR="00015611" w:rsidRDefault="00015611" w:rsidP="008D0D91">
            <w:pPr>
              <w:jc w:val="center"/>
            </w:pPr>
            <w:r>
              <w:t>ANKARA BÜYÜKŞEHİR</w:t>
            </w:r>
          </w:p>
          <w:p w:rsidR="00015611" w:rsidRDefault="00015611" w:rsidP="008D0D91">
            <w:pPr>
              <w:jc w:val="center"/>
            </w:pPr>
            <w:r>
              <w:t>BELEDİYE MECLİSİ</w:t>
            </w:r>
          </w:p>
        </w:tc>
      </w:tr>
    </w:tbl>
    <w:p w:rsidR="00015611" w:rsidRDefault="00015611" w:rsidP="00015611">
      <w:pPr>
        <w:tabs>
          <w:tab w:val="left" w:pos="1935"/>
        </w:tabs>
        <w:jc w:val="both"/>
      </w:pPr>
    </w:p>
    <w:p w:rsidR="00015611" w:rsidRDefault="00015611" w:rsidP="00015611">
      <w:pPr>
        <w:tabs>
          <w:tab w:val="left" w:pos="1935"/>
        </w:tabs>
        <w:jc w:val="both"/>
      </w:pPr>
    </w:p>
    <w:p w:rsidR="00015611" w:rsidRDefault="00015611" w:rsidP="00015611">
      <w:r>
        <w:t>Karar No: 1694</w:t>
      </w:r>
      <w:r>
        <w:tab/>
        <w:t xml:space="preserve">  </w:t>
      </w:r>
      <w:r>
        <w:tab/>
      </w:r>
      <w:r>
        <w:tab/>
      </w:r>
      <w:r>
        <w:tab/>
        <w:t xml:space="preserve">                                                                  13.09.2022</w:t>
      </w:r>
    </w:p>
    <w:p w:rsidR="00015611" w:rsidRDefault="00015611" w:rsidP="00015611">
      <w:pPr>
        <w:jc w:val="both"/>
      </w:pPr>
    </w:p>
    <w:p w:rsidR="00015611" w:rsidRDefault="00015611" w:rsidP="00015611">
      <w:pPr>
        <w:jc w:val="both"/>
      </w:pPr>
    </w:p>
    <w:p w:rsidR="00015611" w:rsidRDefault="00015611" w:rsidP="00015611">
      <w:pPr>
        <w:jc w:val="center"/>
      </w:pPr>
      <w:r>
        <w:t>-2-</w:t>
      </w:r>
    </w:p>
    <w:p w:rsidR="00015611" w:rsidRDefault="00015611" w:rsidP="00015611">
      <w:pPr>
        <w:jc w:val="center"/>
      </w:pPr>
    </w:p>
    <w:p w:rsidR="00015611" w:rsidRDefault="00015611" w:rsidP="00015611">
      <w:pPr>
        <w:ind w:firstLine="709"/>
        <w:jc w:val="both"/>
      </w:pPr>
    </w:p>
    <w:p w:rsidR="00015611" w:rsidRDefault="00015611" w:rsidP="00015611">
      <w:pPr>
        <w:ind w:firstLine="709"/>
        <w:jc w:val="both"/>
      </w:pPr>
    </w:p>
    <w:p w:rsidR="00015611" w:rsidRDefault="00015611" w:rsidP="00015611">
      <w:pPr>
        <w:jc w:val="both"/>
      </w:pPr>
      <w:proofErr w:type="gramStart"/>
      <w:r w:rsidRPr="00A10B86">
        <w:t>mevcut</w:t>
      </w:r>
      <w:proofErr w:type="gramEnd"/>
      <w:r w:rsidRPr="00A10B86">
        <w:t xml:space="preserve"> imar planla</w:t>
      </w:r>
      <w:r>
        <w:t>rı</w:t>
      </w:r>
      <w:r w:rsidRPr="00A10B86">
        <w:t>nda yapı yüksekliği serbest olarak belirlenen plan değişikliğine konu alanda yapı yüksekliklerinin belirlenmesinin kanuni zorunluluk haline geldiğinden plan değişikliğinin hazırlandığının, Yenimahalle Belediye Meclisinin 09.05.2022 tarih ve 215 sayılı Meclis Kararında belirtildiği üzere; İmar planla</w:t>
      </w:r>
      <w:r>
        <w:t>rı</w:t>
      </w:r>
      <w:r w:rsidRPr="00A10B86">
        <w:t xml:space="preserve"> kapsamında yapılaşan bölgelerde mevcut donatı alanla</w:t>
      </w:r>
      <w:r>
        <w:t>rı</w:t>
      </w:r>
      <w:r w:rsidRPr="00A10B86">
        <w:t>nın yapılaşma koşulla</w:t>
      </w:r>
      <w:r>
        <w:t>rı</w:t>
      </w:r>
      <w:r w:rsidRPr="00A10B86">
        <w:t xml:space="preserve"> incelendiğinde maksimum kat yüksekliği 4 kat ve 5 kat olarak belirtildiği,</w:t>
      </w:r>
    </w:p>
    <w:p w:rsidR="00015611" w:rsidRPr="00A10B86" w:rsidRDefault="00015611" w:rsidP="00015611">
      <w:pPr>
        <w:ind w:firstLine="709"/>
        <w:jc w:val="both"/>
      </w:pPr>
    </w:p>
    <w:p w:rsidR="00015611" w:rsidRPr="00A10B86" w:rsidRDefault="00015611" w:rsidP="00015611">
      <w:pPr>
        <w:ind w:firstLine="709"/>
        <w:jc w:val="both"/>
      </w:pPr>
      <w:r w:rsidRPr="009B6AB5">
        <w:rPr>
          <w:b/>
        </w:rPr>
        <w:t>1/1000 Ölçekli Uygulama İmar Plan Değişikliği Teklifinde;</w:t>
      </w:r>
      <w:r w:rsidRPr="00A10B86">
        <w:t xml:space="preserve"> Yenimahalle İlçesinin batıs</w:t>
      </w:r>
      <w:r>
        <w:t>ın</w:t>
      </w:r>
      <w:r w:rsidRPr="00A10B86">
        <w:t xml:space="preserve">da, Batıkent </w:t>
      </w:r>
      <w:r>
        <w:t>B</w:t>
      </w:r>
      <w:r w:rsidRPr="00A10B86">
        <w:t xml:space="preserve">ölgesinin güneyinde, İstanbul Yolu </w:t>
      </w:r>
      <w:r>
        <w:t>k</w:t>
      </w:r>
      <w:r w:rsidRPr="00A10B86">
        <w:t xml:space="preserve">uzeyinde, yaklaşık </w:t>
      </w:r>
      <w:proofErr w:type="gramStart"/>
      <w:r w:rsidRPr="00A10B86">
        <w:t>33.7</w:t>
      </w:r>
      <w:proofErr w:type="gramEnd"/>
      <w:r w:rsidRPr="00A10B86">
        <w:t xml:space="preserve"> hektarlık alanı kapsayan bir bölge içerisinde mevcut imar planlarında, Karakol Alanlarında saçak seviyesi </w:t>
      </w:r>
      <w:proofErr w:type="spellStart"/>
      <w:r w:rsidRPr="00A10B86">
        <w:t>Yençok</w:t>
      </w:r>
      <w:proofErr w:type="spellEnd"/>
      <w:r w:rsidRPr="00A10B86">
        <w:t>=Serbest olarak belirlenen ada/parsellerin diğer yapılaşma şartlarında herhangi bir değişiklik yapılmaksızın, çevredeki mevcut teşekküller ve siluet dikkate alınarak, saçak seviy</w:t>
      </w:r>
      <w:r>
        <w:t xml:space="preserve">esi karakol alanlarında </w:t>
      </w:r>
      <w:proofErr w:type="spellStart"/>
      <w:r>
        <w:t>Yençok</w:t>
      </w:r>
      <w:proofErr w:type="spellEnd"/>
      <w:r>
        <w:t>:5Kat olarak hazırlandığı</w:t>
      </w:r>
      <w:r w:rsidRPr="00A10B86">
        <w:t xml:space="preserve"> ve plan üzerinde; '7-</w:t>
      </w:r>
      <w:r>
        <w:t xml:space="preserve"> </w:t>
      </w:r>
      <w:r w:rsidRPr="00A10B86">
        <w:t>Karakol Alanında</w:t>
      </w:r>
      <w:r w:rsidRPr="00A10B86">
        <w:rPr>
          <w:rFonts w:eastAsia="Trebuchet MS"/>
        </w:rPr>
        <w:t xml:space="preserve"> </w:t>
      </w:r>
      <w:proofErr w:type="spellStart"/>
      <w:r w:rsidRPr="009B6AB5">
        <w:rPr>
          <w:rFonts w:eastAsia="Trebuchet MS"/>
          <w:strike/>
        </w:rPr>
        <w:t>Hmax</w:t>
      </w:r>
      <w:proofErr w:type="spellEnd"/>
      <w:r w:rsidRPr="009B6AB5">
        <w:rPr>
          <w:rFonts w:eastAsia="Trebuchet MS"/>
          <w:strike/>
        </w:rPr>
        <w:t>=Serbest</w:t>
      </w:r>
      <w:r w:rsidRPr="00A10B86">
        <w:rPr>
          <w:rFonts w:eastAsia="Trebuchet MS"/>
        </w:rPr>
        <w:t xml:space="preserve"> </w:t>
      </w:r>
      <w:proofErr w:type="spellStart"/>
      <w:r w:rsidRPr="00A10B86">
        <w:rPr>
          <w:rFonts w:eastAsia="Trebuchet MS"/>
        </w:rPr>
        <w:t>Yençok</w:t>
      </w:r>
      <w:proofErr w:type="spellEnd"/>
      <w:r w:rsidRPr="00A10B86">
        <w:rPr>
          <w:rFonts w:eastAsia="Trebuchet MS"/>
        </w:rPr>
        <w:t>:5 Kat'tır."</w:t>
      </w:r>
      <w:r w:rsidRPr="00A10B86">
        <w:t xml:space="preserve"> şeklinde 1 adet plan notu düzenlendiği,</w:t>
      </w:r>
    </w:p>
    <w:p w:rsidR="00015611" w:rsidRPr="00A10B86" w:rsidRDefault="00015611" w:rsidP="00015611">
      <w:pPr>
        <w:ind w:firstLine="709"/>
        <w:jc w:val="both"/>
      </w:pPr>
    </w:p>
    <w:p w:rsidR="00015611" w:rsidRDefault="00015611" w:rsidP="00015611">
      <w:pPr>
        <w:ind w:firstLine="709"/>
        <w:jc w:val="both"/>
      </w:pPr>
      <w:r>
        <w:rPr>
          <w:b/>
        </w:rPr>
        <w:t>Başkanlığımı</w:t>
      </w:r>
      <w:r w:rsidRPr="009B6AB5">
        <w:rPr>
          <w:b/>
        </w:rPr>
        <w:t>zca yapılan değerlendirmede;</w:t>
      </w:r>
      <w:r w:rsidRPr="00A10B86">
        <w:t xml:space="preserve"> 7221 sayılı Kanunun 6</w:t>
      </w:r>
      <w:r>
        <w:t>’</w:t>
      </w:r>
      <w:r w:rsidRPr="00A10B86">
        <w:t xml:space="preserve">ncı </w:t>
      </w:r>
      <w:r>
        <w:t>M</w:t>
      </w:r>
      <w:r w:rsidRPr="00A10B86">
        <w:t>addesi ile 3194 sayılı Kanunu 8</w:t>
      </w:r>
      <w:r>
        <w:t>’</w:t>
      </w:r>
      <w:r w:rsidRPr="00A10B86">
        <w:t xml:space="preserve">inci </w:t>
      </w:r>
      <w:r>
        <w:t>M</w:t>
      </w:r>
      <w:r w:rsidRPr="00A10B86">
        <w:t>addesinde değişiklik yapılarak mevcut imar planlarında yapı yüksekliği serbest olarak belirlenen plan değişikliğine konu alanda yapı yüksekliklerinin belirlenmesinin kanuni zorunluluk haline geldiğinden plan değişikliği teklifinin sunulduğu görüş ve sonucuna va</w:t>
      </w:r>
      <w:r>
        <w:t>rıldığı,</w:t>
      </w:r>
    </w:p>
    <w:p w:rsidR="00015611" w:rsidRPr="00A10B86" w:rsidRDefault="00015611" w:rsidP="00015611">
      <w:pPr>
        <w:ind w:firstLine="709"/>
        <w:jc w:val="both"/>
      </w:pPr>
    </w:p>
    <w:p w:rsidR="000C1B9B" w:rsidRDefault="00015611" w:rsidP="00BE194A">
      <w:pPr>
        <w:ind w:firstLine="709"/>
        <w:jc w:val="both"/>
      </w:pPr>
      <w:proofErr w:type="gramStart"/>
      <w:r>
        <w:t>Hususları tespit edilmiş olup,</w:t>
      </w:r>
      <w:r w:rsidRPr="009B6AB5">
        <w:t xml:space="preserve"> </w:t>
      </w:r>
      <w:r>
        <w:t>Yenimahalle İlçesi İ</w:t>
      </w:r>
      <w:r w:rsidRPr="00A10B86">
        <w:t xml:space="preserve">stanbul Yolu Güvercinlik Köprülü Kavşak ve Çevresine </w:t>
      </w:r>
      <w:r>
        <w:t>a</w:t>
      </w:r>
      <w:r w:rsidRPr="00A10B86">
        <w:t xml:space="preserve">it İmar Planı 1/1000 ölçekli imar planı ile söz konusu </w:t>
      </w:r>
      <w:proofErr w:type="spellStart"/>
      <w:r w:rsidRPr="00A10B86">
        <w:t>mer'i</w:t>
      </w:r>
      <w:proofErr w:type="spellEnd"/>
      <w:r w:rsidRPr="00A10B86">
        <w:t xml:space="preserve"> imar planı sını</w:t>
      </w:r>
      <w:r>
        <w:t>rı</w:t>
      </w:r>
      <w:r w:rsidRPr="00A10B86">
        <w:t xml:space="preserve"> içerisinde yapılmış plan değişiklikleri kapsamında Karakol alanında yapı yüksekliğinin belirlenmesine </w:t>
      </w:r>
      <w:r>
        <w:t xml:space="preserve">yönelik </w:t>
      </w:r>
      <w:r w:rsidRPr="00A10B86">
        <w:t xml:space="preserve">1/1000 ölçekli Uygulama İmar Planı </w:t>
      </w:r>
      <w:r>
        <w:t>d</w:t>
      </w:r>
      <w:r w:rsidRPr="00A10B86">
        <w:t>eğişikliğinin</w:t>
      </w:r>
      <w:r>
        <w:t xml:space="preserve"> </w:t>
      </w:r>
      <w:r w:rsidRPr="00D5346B">
        <w:t>“</w:t>
      </w:r>
      <w:proofErr w:type="spellStart"/>
      <w:r w:rsidRPr="00D5346B">
        <w:t>onayı”</w:t>
      </w:r>
      <w:r>
        <w:t>na</w:t>
      </w:r>
      <w:proofErr w:type="spellEnd"/>
      <w:r>
        <w:t xml:space="preserve"> </w:t>
      </w:r>
      <w:r w:rsidR="00591B6F" w:rsidRPr="00953D18">
        <w:t xml:space="preserve">ilişkin </w:t>
      </w:r>
      <w:r w:rsidR="000C1B9B">
        <w:t>İmar ve Bayındırlık</w:t>
      </w:r>
      <w:r w:rsidR="007934E8" w:rsidRPr="00953D18">
        <w:t xml:space="preserve"> </w:t>
      </w:r>
      <w:r w:rsidR="00953D18" w:rsidRPr="00953D18">
        <w:t>Komisyonu Raporu</w:t>
      </w:r>
      <w:r w:rsidR="008B1CE0">
        <w:t xml:space="preserve"> </w:t>
      </w:r>
      <w:r w:rsidR="00106D3D">
        <w:t xml:space="preserve">oylanarak </w:t>
      </w:r>
      <w:r w:rsidR="00953D18" w:rsidRPr="00953D18">
        <w:t>oy</w:t>
      </w:r>
      <w:r w:rsidR="00D65AD0">
        <w:t>birliği</w:t>
      </w:r>
      <w:r w:rsidR="0018191C">
        <w:t xml:space="preserve"> </w:t>
      </w:r>
      <w:r w:rsidR="00953D18" w:rsidRPr="00953D18">
        <w:t>ile kabul edildi.</w:t>
      </w:r>
      <w:proofErr w:type="gramEnd"/>
    </w:p>
    <w:p w:rsidR="000E183B" w:rsidRDefault="000E183B" w:rsidP="00BE194A">
      <w:pPr>
        <w:ind w:firstLine="709"/>
        <w:jc w:val="both"/>
      </w:pPr>
    </w:p>
    <w:p w:rsidR="005E09A1" w:rsidRDefault="005E09A1" w:rsidP="00BE194A">
      <w:pPr>
        <w:ind w:firstLine="709"/>
        <w:jc w:val="both"/>
      </w:pPr>
    </w:p>
    <w:p w:rsidR="000E183B" w:rsidRDefault="000E183B" w:rsidP="00BE194A">
      <w:pPr>
        <w:ind w:firstLine="709"/>
        <w:jc w:val="both"/>
      </w:pPr>
    </w:p>
    <w:p w:rsidR="000E183B" w:rsidRDefault="000E183B" w:rsidP="00BE194A">
      <w:pPr>
        <w:ind w:firstLine="709"/>
        <w:jc w:val="both"/>
      </w:pPr>
    </w:p>
    <w:tbl>
      <w:tblPr>
        <w:tblW w:w="9356" w:type="dxa"/>
        <w:jc w:val="center"/>
        <w:tblLook w:val="04A0"/>
      </w:tblPr>
      <w:tblGrid>
        <w:gridCol w:w="3147"/>
        <w:gridCol w:w="3147"/>
        <w:gridCol w:w="3062"/>
      </w:tblGrid>
      <w:tr w:rsidR="000E183B" w:rsidTr="008D0D91">
        <w:trPr>
          <w:trHeight w:val="594"/>
          <w:jc w:val="center"/>
        </w:trPr>
        <w:tc>
          <w:tcPr>
            <w:tcW w:w="3147" w:type="dxa"/>
            <w:hideMark/>
          </w:tcPr>
          <w:p w:rsidR="000E183B" w:rsidRDefault="000E183B" w:rsidP="008D0D91">
            <w:pPr>
              <w:autoSpaceDE w:val="0"/>
              <w:autoSpaceDN w:val="0"/>
              <w:adjustRightInd w:val="0"/>
              <w:jc w:val="center"/>
              <w:rPr>
                <w:color w:val="000000"/>
              </w:rPr>
            </w:pPr>
            <w:r>
              <w:rPr>
                <w:color w:val="000000"/>
              </w:rPr>
              <w:t>Fatih ÜNAL</w:t>
            </w:r>
          </w:p>
          <w:p w:rsidR="000E183B" w:rsidRDefault="000E183B" w:rsidP="008D0D91">
            <w:pPr>
              <w:autoSpaceDE w:val="0"/>
              <w:autoSpaceDN w:val="0"/>
              <w:adjustRightInd w:val="0"/>
              <w:jc w:val="center"/>
              <w:rPr>
                <w:color w:val="000000"/>
              </w:rPr>
            </w:pPr>
            <w:r>
              <w:rPr>
                <w:color w:val="000000"/>
              </w:rPr>
              <w:t>Meclis 1. Başkan V.</w:t>
            </w:r>
          </w:p>
        </w:tc>
        <w:tc>
          <w:tcPr>
            <w:tcW w:w="3147" w:type="dxa"/>
            <w:vAlign w:val="center"/>
            <w:hideMark/>
          </w:tcPr>
          <w:p w:rsidR="000E183B" w:rsidRDefault="000E183B" w:rsidP="008D0D91">
            <w:pPr>
              <w:autoSpaceDE w:val="0"/>
              <w:autoSpaceDN w:val="0"/>
              <w:adjustRightInd w:val="0"/>
              <w:jc w:val="center"/>
              <w:rPr>
                <w:color w:val="000000"/>
              </w:rPr>
            </w:pPr>
            <w:r>
              <w:rPr>
                <w:color w:val="000000"/>
              </w:rPr>
              <w:t>Harun ÖZTÜRK</w:t>
            </w:r>
          </w:p>
          <w:p w:rsidR="000E183B" w:rsidRDefault="000E183B" w:rsidP="008D0D91">
            <w:pPr>
              <w:tabs>
                <w:tab w:val="left" w:pos="3268"/>
              </w:tabs>
              <w:jc w:val="center"/>
              <w:rPr>
                <w:color w:val="000000"/>
              </w:rPr>
            </w:pPr>
            <w:r>
              <w:rPr>
                <w:color w:val="000000"/>
              </w:rPr>
              <w:t xml:space="preserve">Divan </w:t>
            </w:r>
            <w:proofErr w:type="gramStart"/>
            <w:r>
              <w:rPr>
                <w:color w:val="000000"/>
              </w:rPr>
              <w:t>Katibi</w:t>
            </w:r>
            <w:proofErr w:type="gramEnd"/>
          </w:p>
        </w:tc>
        <w:tc>
          <w:tcPr>
            <w:tcW w:w="3062" w:type="dxa"/>
            <w:vAlign w:val="center"/>
            <w:hideMark/>
          </w:tcPr>
          <w:p w:rsidR="000E183B" w:rsidRDefault="000E183B" w:rsidP="008D0D91">
            <w:pPr>
              <w:tabs>
                <w:tab w:val="left" w:pos="3268"/>
              </w:tabs>
              <w:jc w:val="center"/>
              <w:rPr>
                <w:color w:val="000000"/>
              </w:rPr>
            </w:pPr>
            <w:r>
              <w:rPr>
                <w:color w:val="000000"/>
              </w:rPr>
              <w:t>Naci BAYANLI</w:t>
            </w:r>
          </w:p>
          <w:p w:rsidR="000E183B" w:rsidRDefault="000E183B" w:rsidP="008D0D91">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0E183B" w:rsidRDefault="000E183B" w:rsidP="005654BE">
      <w:pPr>
        <w:jc w:val="both"/>
      </w:pPr>
    </w:p>
    <w:p w:rsidR="005654BE" w:rsidRDefault="005654BE" w:rsidP="005654BE">
      <w:pPr>
        <w:jc w:val="both"/>
      </w:pPr>
    </w:p>
    <w:p w:rsidR="005654BE" w:rsidRDefault="005654BE" w:rsidP="005654BE">
      <w:pPr>
        <w:jc w:val="both"/>
      </w:pPr>
    </w:p>
    <w:p w:rsidR="005654BE" w:rsidRDefault="005654BE" w:rsidP="005654BE">
      <w:pPr>
        <w:jc w:val="both"/>
      </w:pPr>
    </w:p>
    <w:p w:rsidR="005654BE" w:rsidRDefault="005654BE" w:rsidP="005654BE">
      <w:pPr>
        <w:jc w:val="both"/>
      </w:pPr>
    </w:p>
    <w:p w:rsidR="005654BE" w:rsidRDefault="005654BE" w:rsidP="005654BE">
      <w:pPr>
        <w:jc w:val="both"/>
      </w:pPr>
    </w:p>
    <w:p w:rsidR="005654BE" w:rsidRDefault="005654BE" w:rsidP="005654BE">
      <w:pPr>
        <w:jc w:val="both"/>
      </w:pPr>
    </w:p>
    <w:p w:rsidR="005654BE" w:rsidRDefault="005654BE" w:rsidP="005654BE">
      <w:pPr>
        <w:tabs>
          <w:tab w:val="center" w:pos="4748"/>
          <w:tab w:val="left" w:pos="5430"/>
        </w:tabs>
        <w:jc w:val="center"/>
      </w:pPr>
    </w:p>
    <w:p w:rsidR="005654BE" w:rsidRDefault="005654BE" w:rsidP="005654BE">
      <w:pPr>
        <w:tabs>
          <w:tab w:val="center" w:pos="4748"/>
          <w:tab w:val="left" w:pos="5430"/>
        </w:tabs>
        <w:jc w:val="center"/>
      </w:pPr>
      <w:r>
        <w:lastRenderedPageBreak/>
        <w:t>T.C.</w:t>
      </w:r>
    </w:p>
    <w:p w:rsidR="005654BE" w:rsidRDefault="005654BE" w:rsidP="005654BE">
      <w:pPr>
        <w:jc w:val="center"/>
      </w:pPr>
      <w:r>
        <w:t>ANKARA BÜYÜKŞEHİR BELEDİYE MECLİSİ</w:t>
      </w:r>
    </w:p>
    <w:p w:rsidR="005654BE" w:rsidRDefault="005654BE" w:rsidP="005654BE">
      <w:pPr>
        <w:jc w:val="center"/>
      </w:pPr>
      <w:r>
        <w:t>İmar ve Bayındırlık Komisyonu Raporu</w:t>
      </w:r>
    </w:p>
    <w:p w:rsidR="005654BE" w:rsidRDefault="005654BE" w:rsidP="005654BE"/>
    <w:p w:rsidR="005654BE" w:rsidRDefault="005654BE" w:rsidP="005654BE">
      <w:r>
        <w:t xml:space="preserve">Rapor No: 327    </w:t>
      </w:r>
      <w:r>
        <w:tab/>
        <w:t xml:space="preserve">                 </w:t>
      </w:r>
      <w:r>
        <w:tab/>
      </w:r>
      <w:r>
        <w:tab/>
        <w:t xml:space="preserve">         </w:t>
      </w:r>
      <w:r>
        <w:tab/>
      </w:r>
      <w:r>
        <w:tab/>
        <w:t xml:space="preserve">                     </w:t>
      </w:r>
      <w:r>
        <w:tab/>
        <w:t xml:space="preserve">               19.08.2022</w:t>
      </w:r>
    </w:p>
    <w:p w:rsidR="005654BE" w:rsidRDefault="005654BE" w:rsidP="005654BE">
      <w:pPr>
        <w:jc w:val="center"/>
      </w:pPr>
    </w:p>
    <w:p w:rsidR="005654BE" w:rsidRDefault="005654BE" w:rsidP="005654BE">
      <w:pPr>
        <w:jc w:val="center"/>
      </w:pPr>
      <w:r>
        <w:t>BÜYÜKŞEHİR BELEDİYE MECLİSİ BAŞKANLIĞINA</w:t>
      </w:r>
    </w:p>
    <w:p w:rsidR="005654BE" w:rsidRDefault="005654BE" w:rsidP="005654BE">
      <w:pPr>
        <w:jc w:val="center"/>
      </w:pPr>
    </w:p>
    <w:p w:rsidR="005654BE" w:rsidRDefault="005654BE" w:rsidP="005654BE">
      <w:pPr>
        <w:jc w:val="center"/>
      </w:pPr>
    </w:p>
    <w:p w:rsidR="005654BE" w:rsidRDefault="005654BE" w:rsidP="005654BE">
      <w:pPr>
        <w:ind w:firstLine="709"/>
        <w:jc w:val="both"/>
      </w:pPr>
      <w:r>
        <w:t xml:space="preserve">Yenimahalle İlçesi İstanbul Yolu Güvercinlik Köprülü Kavşak ve çevresine yönelik 1/1000 ölçekli uygulama imar plan değişikliğine ilişkin </w:t>
      </w:r>
      <w:r w:rsidRPr="00AB2AF5">
        <w:t xml:space="preserve">Büyükşehir Belediye Meclisinin </w:t>
      </w:r>
      <w:r>
        <w:t>09</w:t>
      </w:r>
      <w:r w:rsidRPr="00AB2AF5">
        <w:t>.0</w:t>
      </w:r>
      <w:r>
        <w:t>8</w:t>
      </w:r>
      <w:r w:rsidRPr="00AB2AF5">
        <w:t xml:space="preserve">.2022 tarih ve </w:t>
      </w:r>
      <w:r>
        <w:t>34</w:t>
      </w:r>
      <w:r w:rsidRPr="00AB2AF5">
        <w:t>.</w:t>
      </w:r>
      <w:r>
        <w:t xml:space="preserve"> </w:t>
      </w:r>
      <w:r w:rsidRPr="00AB2AF5">
        <w:t xml:space="preserve">gündem maddesi olarak komisyonumuza havale edilen </w:t>
      </w:r>
      <w:r>
        <w:t>dosya</w:t>
      </w:r>
      <w:r w:rsidRPr="00AB2AF5">
        <w:t xml:space="preserve"> incelendi.</w:t>
      </w:r>
    </w:p>
    <w:p w:rsidR="005654BE" w:rsidRPr="00460FFD" w:rsidRDefault="005654BE" w:rsidP="005654BE">
      <w:pPr>
        <w:ind w:firstLine="709"/>
        <w:jc w:val="both"/>
      </w:pPr>
    </w:p>
    <w:p w:rsidR="005654BE" w:rsidRDefault="005654BE" w:rsidP="005654BE">
      <w:pPr>
        <w:ind w:firstLine="709"/>
        <w:jc w:val="both"/>
      </w:pPr>
      <w:r w:rsidRPr="00460FFD">
        <w:t xml:space="preserve">Komisyonumuzca yapılan incelemeler neticesinde; </w:t>
      </w:r>
      <w:r>
        <w:t xml:space="preserve">Yenimahalle Belediye Başkanlığı Yazı İşleri Müdürlüğünün 10.05.2022 tarihli ve </w:t>
      </w:r>
      <w:proofErr w:type="gramStart"/>
      <w:r>
        <w:t>18426575</w:t>
      </w:r>
      <w:proofErr w:type="gramEnd"/>
      <w:r>
        <w:t>-65491 sayılı yazısı</w:t>
      </w:r>
      <w:r w:rsidRPr="00A10B86">
        <w:t xml:space="preserve"> ekinde sunulan Yenimahalle Belediye Meclisinin 09.05.2022 tarih ve 215 sayılı </w:t>
      </w:r>
      <w:r>
        <w:t>K</w:t>
      </w:r>
      <w:r w:rsidRPr="00A10B86">
        <w:t>ara</w:t>
      </w:r>
      <w:r>
        <w:t>rı</w:t>
      </w:r>
      <w:r w:rsidRPr="00A10B86">
        <w:t xml:space="preserve"> ile uygun görülen "Yenimahalle </w:t>
      </w:r>
      <w:r>
        <w:t>İ</w:t>
      </w:r>
      <w:r w:rsidRPr="00A10B86">
        <w:t>stanbul Yolu Güvercinlik Köprülü Kavşak ve Çevresine Ait Planı kapsamında Karakol alanında bina yüksekliği belirlenmesine yönelik hazırlanan 1/1000 ölçekli Uygulama İmar Planı Değişikliği Teklifine" ilişkin dosya</w:t>
      </w:r>
      <w:r>
        <w:t>nın</w:t>
      </w:r>
      <w:r w:rsidRPr="00A10B86">
        <w:t xml:space="preserve"> ekleriyle birlikte 5216 sayılı Kanun uyarınca </w:t>
      </w:r>
      <w:r>
        <w:t xml:space="preserve">İmar ve Şehircilik Dairesi </w:t>
      </w:r>
      <w:r w:rsidRPr="00A10B86">
        <w:t>Başkanlığı</w:t>
      </w:r>
      <w:r>
        <w:t>na</w:t>
      </w:r>
      <w:r w:rsidRPr="00A10B86">
        <w:t xml:space="preserve"> sunul</w:t>
      </w:r>
      <w:r>
        <w:t>duğu,</w:t>
      </w:r>
    </w:p>
    <w:p w:rsidR="005654BE" w:rsidRPr="00A10B86" w:rsidRDefault="005654BE" w:rsidP="005654BE">
      <w:pPr>
        <w:ind w:firstLine="709"/>
        <w:jc w:val="both"/>
      </w:pPr>
    </w:p>
    <w:p w:rsidR="005654BE" w:rsidRPr="009B6AB5" w:rsidRDefault="005654BE" w:rsidP="005654BE">
      <w:pPr>
        <w:ind w:firstLine="709"/>
        <w:jc w:val="both"/>
        <w:rPr>
          <w:b/>
        </w:rPr>
      </w:pPr>
      <w:r w:rsidRPr="009B6AB5">
        <w:rPr>
          <w:b/>
        </w:rPr>
        <w:t>Yapılan İncelemede;</w:t>
      </w:r>
    </w:p>
    <w:p w:rsidR="005654BE" w:rsidRPr="00A10B86" w:rsidRDefault="005654BE" w:rsidP="005654BE">
      <w:pPr>
        <w:ind w:firstLine="709"/>
        <w:jc w:val="both"/>
      </w:pPr>
      <w:r w:rsidRPr="009B6AB5">
        <w:rPr>
          <w:b/>
        </w:rPr>
        <w:t>Teklife Konu A</w:t>
      </w:r>
      <w:r>
        <w:rPr>
          <w:b/>
        </w:rPr>
        <w:t>l</w:t>
      </w:r>
      <w:r w:rsidRPr="009B6AB5">
        <w:rPr>
          <w:b/>
        </w:rPr>
        <w:t>anın Mülkiyet ve Mevcut İmar Durumunun;</w:t>
      </w:r>
      <w:r w:rsidRPr="00A10B86">
        <w:t xml:space="preserve"> Yenimahalle İlçesinin batısında, Batıkent bölgesinin güneyinde, İstanbul Yolu Kuzeyinde, yaklaşık 33.7 hektarlık alanı kapsayan bir bölge içerisinde bulunan İstanbul Yolu Güvercinlik Köprülü Kavşak ve Çevresine Ait İmar Planı ve Yenimahalle Belediye Meclisinin 31.05.1995 gün ve 74 sayılı </w:t>
      </w:r>
      <w:r>
        <w:t>K</w:t>
      </w:r>
      <w:r w:rsidRPr="00A10B86">
        <w:t>ararı ile uygun görülerek Ankara Büyükşehir Belediye Meclisinin 19.07.1995 gün ve 06.</w:t>
      </w:r>
      <w:proofErr w:type="spellStart"/>
      <w:r w:rsidRPr="00A10B86">
        <w:t>bbb</w:t>
      </w:r>
      <w:proofErr w:type="spellEnd"/>
      <w:r w:rsidRPr="00A10B86">
        <w:t xml:space="preserve">.08.04.im. </w:t>
      </w:r>
      <w:r>
        <w:t>1-</w:t>
      </w:r>
      <w:r w:rsidRPr="00A10B86">
        <w:t>2</w:t>
      </w:r>
      <w:r>
        <w:t xml:space="preserve"> </w:t>
      </w:r>
      <w:r w:rsidRPr="00A10B86">
        <w:t>(1297.4088) sayılı yazısı ile onaylanan 1/1000 ölçekli İstanbul Yolu Güvercinlik Köprülü Kavşak ve Çevresine Ait İmar Planı Revizyonu planının onaylandığı, planın uygulaması olan 1/1000 ölçekli 75140 ve 84119 no</w:t>
      </w:r>
      <w:r>
        <w:t>.</w:t>
      </w:r>
      <w:r w:rsidRPr="00A10B86">
        <w:t xml:space="preserve">lu parselasyon planının onaylanarak tapuda tescil gördüğü, İstanbul Yolu Güvercinlik Köprülü Kavşak ve Çevresine Ait İmar Planı Sınırları içerisinde onaylı 1/1000 ölçekli Uygulama İmar Planı kapsamında </w:t>
      </w:r>
      <w:proofErr w:type="spellStart"/>
      <w:proofErr w:type="gramStart"/>
      <w:r w:rsidRPr="00A10B86">
        <w:t>Yençok</w:t>
      </w:r>
      <w:proofErr w:type="spellEnd"/>
      <w:r w:rsidRPr="00A10B86">
        <w:t>:Serbest</w:t>
      </w:r>
      <w:proofErr w:type="gramEnd"/>
      <w:r w:rsidRPr="00A10B86">
        <w:t xml:space="preserve"> yapılaşma koşullarına sahip "Karakol Alanı" kullanım kararına sahip ada/parselin olduğu,</w:t>
      </w:r>
    </w:p>
    <w:p w:rsidR="005654BE" w:rsidRDefault="005654BE" w:rsidP="005654BE">
      <w:pPr>
        <w:ind w:firstLine="709"/>
        <w:jc w:val="both"/>
      </w:pPr>
      <w:r w:rsidRPr="009B6AB5">
        <w:rPr>
          <w:b/>
        </w:rPr>
        <w:t>Plan Teklifi ve Açıklama Raporunda;</w:t>
      </w:r>
      <w:r w:rsidRPr="00A10B86">
        <w:t xml:space="preserve"> 20.02.2020 tarih ve 31045 sayılı Resmi Gazete</w:t>
      </w:r>
      <w:r>
        <w:t>’de yayımlanan 7221 sayılı Kanun</w:t>
      </w:r>
      <w:r w:rsidRPr="00A10B86">
        <w:t>un 6</w:t>
      </w:r>
      <w:r>
        <w:t>’</w:t>
      </w:r>
      <w:r w:rsidRPr="00A10B86">
        <w:t xml:space="preserve">ncı </w:t>
      </w:r>
      <w:r>
        <w:t>M</w:t>
      </w:r>
      <w:r w:rsidRPr="00A10B86">
        <w:t>addesi ile 3194 sayılı Kanunu 8</w:t>
      </w:r>
      <w:r>
        <w:t>’</w:t>
      </w:r>
      <w:r w:rsidRPr="00A10B86">
        <w:t xml:space="preserve">inci </w:t>
      </w:r>
      <w:r>
        <w:t>M</w:t>
      </w:r>
      <w:r w:rsidRPr="00A10B86">
        <w:t xml:space="preserve">addesinde değişiklik yapılarak; "İmar planlarında bina yükseklikleri </w:t>
      </w:r>
      <w:proofErr w:type="spellStart"/>
      <w:proofErr w:type="gramStart"/>
      <w:r w:rsidRPr="00A10B86">
        <w:t>Yençok</w:t>
      </w:r>
      <w:proofErr w:type="spellEnd"/>
      <w:r w:rsidRPr="00A10B86">
        <w:t>:Serbest</w:t>
      </w:r>
      <w:proofErr w:type="gramEnd"/>
      <w:r w:rsidRPr="00A10B86">
        <w:t xml:space="preserve"> olarak belirlenemez. Sanayi alanla</w:t>
      </w:r>
      <w:r>
        <w:t>rı</w:t>
      </w:r>
      <w:r w:rsidRPr="00A10B86">
        <w:t>, ibadethane alanla</w:t>
      </w:r>
      <w:r>
        <w:t>rı</w:t>
      </w:r>
      <w:r w:rsidRPr="00A10B86">
        <w:t xml:space="preserve"> ve tarımsal amaçlı silo yapıla</w:t>
      </w:r>
      <w:r>
        <w:t>rı</w:t>
      </w:r>
      <w:r w:rsidRPr="00A10B86">
        <w:t xml:space="preserve"> hariç olmak üzere </w:t>
      </w:r>
      <w:proofErr w:type="spellStart"/>
      <w:r w:rsidRPr="00A10B86">
        <w:t>mer'i</w:t>
      </w:r>
      <w:proofErr w:type="spellEnd"/>
      <w:r w:rsidRPr="00A10B86">
        <w:t xml:space="preserve"> imar planlarında </w:t>
      </w:r>
      <w:proofErr w:type="spellStart"/>
      <w:proofErr w:type="gramStart"/>
      <w:r w:rsidRPr="00A10B86">
        <w:t>Yençok</w:t>
      </w:r>
      <w:proofErr w:type="spellEnd"/>
      <w:r w:rsidRPr="00A10B86">
        <w:t>:Serbest</w:t>
      </w:r>
      <w:proofErr w:type="gramEnd"/>
      <w:r w:rsidRPr="00A10B86">
        <w:t xml:space="preserve"> olarak belirlenmiş yükseklikler; emsal değerde değişiklik yapılmaksızın çevredeki mevcut teşekküller ve siluet dikkate alınarak, imar planı değişiklikleri ve revizyonla</w:t>
      </w:r>
      <w:r>
        <w:t>rı</w:t>
      </w:r>
      <w:r w:rsidRPr="00A10B86">
        <w:t xml:space="preserve"> yapılmak suretiyle ilgili İdare Meclis Kararı ile belirlenir. Bu şekilde ilgili </w:t>
      </w:r>
      <w:r>
        <w:t>İ</w:t>
      </w:r>
      <w:r w:rsidRPr="00A10B86">
        <w:t xml:space="preserve">dare tarafından belirlenmeyen yükseklikler, maliyetleri döner sermaye işletmesi gelirlerinden karşılanmak üzere Bakanlıkça belirlenir. Oluşacak maliyetlerin %100 fazlası ilgili idaresinden tahsil edilir. Bu şekilde tahsil edilememesi halinde ilgili idarenin </w:t>
      </w:r>
      <w:proofErr w:type="gramStart"/>
      <w:r w:rsidRPr="00A10B86">
        <w:t>2/7/2008</w:t>
      </w:r>
      <w:proofErr w:type="gramEnd"/>
      <w:r w:rsidRPr="00A10B86">
        <w:t xml:space="preserve"> tarihli ve 5779 sayılı İl Özel İdarelerine ve Belediyelere Genel Bütçe Vergi Gelirlerinden Pay Verilmesi Hakkında Kanun gereğince akta</w:t>
      </w:r>
      <w:r>
        <w:t>rı</w:t>
      </w:r>
      <w:r w:rsidRPr="00A10B86">
        <w:t xml:space="preserve">lan paylarından kesilerek tahsil olunur. </w:t>
      </w:r>
      <w:proofErr w:type="gramStart"/>
      <w:r w:rsidRPr="00A10B86">
        <w:t>Tahsil olunan tutarlar, Bakanlığın döner sermaye işletmesi hesabına gelir olarak kaydedilir." denildiğinden bahisle mevcut imar planla</w:t>
      </w:r>
      <w:r>
        <w:t>rı</w:t>
      </w:r>
      <w:r w:rsidRPr="00A10B86">
        <w:t>nda yapı yüksekliği serbest olarak belirlenen plan değişikliğine konu alanda yapı yüksekliklerinin belirlenmesinin kanuni zorunluluk haline geldiğinden plan değişikliğinin hazırlandığının, Yenimahalle Belediye Meclisinin 09.05.2022 tarih ve 215 sayılı Meclis Kararında belirtildiği üzere; İmar planla</w:t>
      </w:r>
      <w:r>
        <w:t>rı</w:t>
      </w:r>
      <w:r w:rsidRPr="00A10B86">
        <w:t xml:space="preserve"> kapsamında yapılaşan bölgelerde mevcut donatı alanla</w:t>
      </w:r>
      <w:r>
        <w:t>rı</w:t>
      </w:r>
      <w:r w:rsidRPr="00A10B86">
        <w:t>nın yapılaşma koşulla</w:t>
      </w:r>
      <w:r>
        <w:t>rı</w:t>
      </w:r>
      <w:r w:rsidRPr="00A10B86">
        <w:t xml:space="preserve"> incelendiğinde maksimum kat yüksekliği 4 kat ve 5 kat olarak belirtildiği,</w:t>
      </w:r>
      <w:proofErr w:type="gramEnd"/>
    </w:p>
    <w:p w:rsidR="005654BE" w:rsidRDefault="005654BE" w:rsidP="005654BE">
      <w:pPr>
        <w:tabs>
          <w:tab w:val="center" w:pos="4748"/>
          <w:tab w:val="left" w:pos="5430"/>
        </w:tabs>
        <w:jc w:val="center"/>
      </w:pPr>
    </w:p>
    <w:p w:rsidR="005654BE" w:rsidRDefault="005654BE" w:rsidP="005654BE">
      <w:pPr>
        <w:tabs>
          <w:tab w:val="center" w:pos="4748"/>
          <w:tab w:val="left" w:pos="5430"/>
        </w:tabs>
        <w:jc w:val="center"/>
      </w:pPr>
      <w:r>
        <w:lastRenderedPageBreak/>
        <w:t>T.C.</w:t>
      </w:r>
    </w:p>
    <w:p w:rsidR="005654BE" w:rsidRDefault="005654BE" w:rsidP="005654BE">
      <w:pPr>
        <w:jc w:val="center"/>
      </w:pPr>
      <w:r>
        <w:t>ANKARA BÜYÜKŞEHİR BELEDİYE MECLİSİ</w:t>
      </w:r>
    </w:p>
    <w:p w:rsidR="005654BE" w:rsidRDefault="005654BE" w:rsidP="005654BE">
      <w:pPr>
        <w:jc w:val="center"/>
      </w:pPr>
      <w:r>
        <w:t>İmar ve Bayındırlık Komisyonu Raporu</w:t>
      </w:r>
    </w:p>
    <w:p w:rsidR="005654BE" w:rsidRDefault="005654BE" w:rsidP="005654BE"/>
    <w:p w:rsidR="005654BE" w:rsidRDefault="005654BE" w:rsidP="005654BE">
      <w:r>
        <w:t xml:space="preserve">Rapor No: 327    </w:t>
      </w:r>
      <w:r>
        <w:tab/>
        <w:t xml:space="preserve">                 </w:t>
      </w:r>
      <w:r>
        <w:tab/>
      </w:r>
      <w:r>
        <w:tab/>
        <w:t xml:space="preserve">         </w:t>
      </w:r>
      <w:r>
        <w:tab/>
      </w:r>
      <w:r>
        <w:tab/>
        <w:t xml:space="preserve">                     </w:t>
      </w:r>
      <w:r>
        <w:tab/>
        <w:t xml:space="preserve">               19.08.2022</w:t>
      </w:r>
    </w:p>
    <w:p w:rsidR="005654BE" w:rsidRDefault="005654BE" w:rsidP="005654BE">
      <w:pPr>
        <w:jc w:val="both"/>
      </w:pPr>
    </w:p>
    <w:p w:rsidR="005654BE" w:rsidRDefault="005654BE" w:rsidP="005654BE">
      <w:pPr>
        <w:jc w:val="both"/>
      </w:pPr>
    </w:p>
    <w:p w:rsidR="005654BE" w:rsidRDefault="005654BE" w:rsidP="005654BE">
      <w:pPr>
        <w:jc w:val="center"/>
      </w:pPr>
      <w:r>
        <w:t>-2-</w:t>
      </w:r>
    </w:p>
    <w:p w:rsidR="005654BE" w:rsidRDefault="005654BE" w:rsidP="005654BE">
      <w:pPr>
        <w:ind w:firstLine="709"/>
        <w:jc w:val="both"/>
      </w:pPr>
    </w:p>
    <w:p w:rsidR="005654BE" w:rsidRDefault="005654BE" w:rsidP="005654BE">
      <w:pPr>
        <w:ind w:firstLine="709"/>
        <w:jc w:val="both"/>
      </w:pPr>
    </w:p>
    <w:p w:rsidR="005654BE" w:rsidRPr="00A10B86" w:rsidRDefault="005654BE" w:rsidP="005654BE">
      <w:pPr>
        <w:ind w:firstLine="709"/>
        <w:jc w:val="both"/>
      </w:pPr>
    </w:p>
    <w:p w:rsidR="005654BE" w:rsidRPr="00A10B86" w:rsidRDefault="005654BE" w:rsidP="005654BE">
      <w:pPr>
        <w:ind w:firstLine="709"/>
        <w:jc w:val="both"/>
      </w:pPr>
      <w:r w:rsidRPr="009B6AB5">
        <w:rPr>
          <w:b/>
        </w:rPr>
        <w:t>1/1000 Ölçekli Uygulama İmar Plan Değişikliği Teklifinde;</w:t>
      </w:r>
      <w:r w:rsidRPr="00A10B86">
        <w:t xml:space="preserve"> Yenimahalle İlçesinin batıs</w:t>
      </w:r>
      <w:r>
        <w:t>ın</w:t>
      </w:r>
      <w:r w:rsidRPr="00A10B86">
        <w:t xml:space="preserve">da, Batıkent </w:t>
      </w:r>
      <w:r>
        <w:t>B</w:t>
      </w:r>
      <w:r w:rsidRPr="00A10B86">
        <w:t xml:space="preserve">ölgesinin güneyinde, İstanbul Yolu </w:t>
      </w:r>
      <w:r>
        <w:t>k</w:t>
      </w:r>
      <w:r w:rsidRPr="00A10B86">
        <w:t xml:space="preserve">uzeyinde, yaklaşık </w:t>
      </w:r>
      <w:proofErr w:type="gramStart"/>
      <w:r w:rsidRPr="00A10B86">
        <w:t>33.7</w:t>
      </w:r>
      <w:proofErr w:type="gramEnd"/>
      <w:r w:rsidRPr="00A10B86">
        <w:t xml:space="preserve"> hektarlık alanı kapsayan bir bölge içerisinde mevcut imar planlarında, Karakol Alanlarında saçak seviyesi </w:t>
      </w:r>
      <w:proofErr w:type="spellStart"/>
      <w:r w:rsidRPr="00A10B86">
        <w:t>Yençok</w:t>
      </w:r>
      <w:proofErr w:type="spellEnd"/>
      <w:r w:rsidRPr="00A10B86">
        <w:t>=Serbest olarak belirlenen ada/parsellerin diğer yapılaşma şartlarında herhangi bir değişiklik yapılmaksızın, çevredeki mevcut teşekküller ve siluet dikkate alınarak, saçak seviy</w:t>
      </w:r>
      <w:r>
        <w:t xml:space="preserve">esi karakol alanlarında </w:t>
      </w:r>
      <w:proofErr w:type="spellStart"/>
      <w:r>
        <w:t>Yençok</w:t>
      </w:r>
      <w:proofErr w:type="spellEnd"/>
      <w:r>
        <w:t>:5Kat olarak hazırlandığı</w:t>
      </w:r>
      <w:r w:rsidRPr="00A10B86">
        <w:t xml:space="preserve"> ve plan üzerinde; '7-</w:t>
      </w:r>
      <w:r>
        <w:t xml:space="preserve"> </w:t>
      </w:r>
      <w:r w:rsidRPr="00A10B86">
        <w:t>Karakol Alanında</w:t>
      </w:r>
      <w:r w:rsidRPr="00A10B86">
        <w:rPr>
          <w:rFonts w:eastAsia="Trebuchet MS"/>
        </w:rPr>
        <w:t xml:space="preserve"> </w:t>
      </w:r>
      <w:proofErr w:type="spellStart"/>
      <w:r w:rsidRPr="009B6AB5">
        <w:rPr>
          <w:rFonts w:eastAsia="Trebuchet MS"/>
          <w:strike/>
        </w:rPr>
        <w:t>Hmax</w:t>
      </w:r>
      <w:proofErr w:type="spellEnd"/>
      <w:r w:rsidRPr="009B6AB5">
        <w:rPr>
          <w:rFonts w:eastAsia="Trebuchet MS"/>
          <w:strike/>
        </w:rPr>
        <w:t>=Serbest</w:t>
      </w:r>
      <w:r w:rsidRPr="00A10B86">
        <w:rPr>
          <w:rFonts w:eastAsia="Trebuchet MS"/>
        </w:rPr>
        <w:t xml:space="preserve"> </w:t>
      </w:r>
      <w:proofErr w:type="spellStart"/>
      <w:r w:rsidRPr="00A10B86">
        <w:rPr>
          <w:rFonts w:eastAsia="Trebuchet MS"/>
        </w:rPr>
        <w:t>Yençok</w:t>
      </w:r>
      <w:proofErr w:type="spellEnd"/>
      <w:r w:rsidRPr="00A10B86">
        <w:rPr>
          <w:rFonts w:eastAsia="Trebuchet MS"/>
        </w:rPr>
        <w:t>:5 Kat'tır."</w:t>
      </w:r>
      <w:r w:rsidRPr="00A10B86">
        <w:t xml:space="preserve"> şeklinde 1 adet plan notu düzenlendiği,</w:t>
      </w:r>
    </w:p>
    <w:p w:rsidR="005654BE" w:rsidRPr="00A10B86" w:rsidRDefault="005654BE" w:rsidP="005654BE">
      <w:pPr>
        <w:ind w:firstLine="709"/>
        <w:jc w:val="both"/>
      </w:pPr>
    </w:p>
    <w:p w:rsidR="005654BE" w:rsidRDefault="005654BE" w:rsidP="005654BE">
      <w:pPr>
        <w:ind w:firstLine="709"/>
        <w:jc w:val="both"/>
      </w:pPr>
      <w:r>
        <w:rPr>
          <w:b/>
        </w:rPr>
        <w:t>Başkanlığımı</w:t>
      </w:r>
      <w:r w:rsidRPr="009B6AB5">
        <w:rPr>
          <w:b/>
        </w:rPr>
        <w:t>zca yapılan değerlendirmede;</w:t>
      </w:r>
      <w:r w:rsidRPr="00A10B86">
        <w:t xml:space="preserve"> 7221 sayılı Kanunun 6</w:t>
      </w:r>
      <w:r>
        <w:t>’</w:t>
      </w:r>
      <w:r w:rsidRPr="00A10B86">
        <w:t xml:space="preserve">ncı </w:t>
      </w:r>
      <w:r>
        <w:t>M</w:t>
      </w:r>
      <w:r w:rsidRPr="00A10B86">
        <w:t>addesi ile 3194 sayılı Kanunu 8</w:t>
      </w:r>
      <w:r>
        <w:t>’</w:t>
      </w:r>
      <w:r w:rsidRPr="00A10B86">
        <w:t xml:space="preserve">inci </w:t>
      </w:r>
      <w:r>
        <w:t>M</w:t>
      </w:r>
      <w:r w:rsidRPr="00A10B86">
        <w:t>addesinde değişiklik yapılarak mevcut imar planlarında yapı yüksekliği serbest olarak belirlenen plan değişikliğine konu alanda yapı yüksekliklerinin belirlenmesinin kanuni zorunluluk haline geldiğinden plan değişikliği teklifinin sunulduğu görüş ve sonucuna va</w:t>
      </w:r>
      <w:r>
        <w:t>rıldığı,</w:t>
      </w:r>
    </w:p>
    <w:p w:rsidR="005654BE" w:rsidRPr="00A10B86" w:rsidRDefault="005654BE" w:rsidP="005654BE">
      <w:pPr>
        <w:ind w:firstLine="709"/>
        <w:jc w:val="both"/>
      </w:pPr>
    </w:p>
    <w:p w:rsidR="005654BE" w:rsidRDefault="005654BE" w:rsidP="005654BE">
      <w:pPr>
        <w:ind w:firstLine="709"/>
        <w:jc w:val="both"/>
      </w:pPr>
      <w:proofErr w:type="gramStart"/>
      <w:r>
        <w:t>Hususları tespit edilmiş olup,</w:t>
      </w:r>
      <w:r w:rsidRPr="009B6AB5">
        <w:t xml:space="preserve"> </w:t>
      </w:r>
      <w:r>
        <w:t>Yenimahalle İlçesi İ</w:t>
      </w:r>
      <w:r w:rsidRPr="00A10B86">
        <w:t xml:space="preserve">stanbul Yolu Güvercinlik Köprülü Kavşak ve Çevresine </w:t>
      </w:r>
      <w:r>
        <w:t>a</w:t>
      </w:r>
      <w:r w:rsidRPr="00A10B86">
        <w:t xml:space="preserve">it İmar Planı 1/1000 ölçekli imar planı ile söz konusu </w:t>
      </w:r>
      <w:proofErr w:type="spellStart"/>
      <w:r w:rsidRPr="00A10B86">
        <w:t>mer'i</w:t>
      </w:r>
      <w:proofErr w:type="spellEnd"/>
      <w:r w:rsidRPr="00A10B86">
        <w:t xml:space="preserve"> imar planı sını</w:t>
      </w:r>
      <w:r>
        <w:t>rı</w:t>
      </w:r>
      <w:r w:rsidRPr="00A10B86">
        <w:t xml:space="preserve"> içerisinde yapılmış plan değişiklikleri kapsamında Karakol alanında yapı yüksekliğinin belirlenmesine </w:t>
      </w:r>
      <w:r>
        <w:t xml:space="preserve">yönelik </w:t>
      </w:r>
      <w:r w:rsidRPr="00A10B86">
        <w:t xml:space="preserve">1/1000 ölçekli Uygulama İmar Planı </w:t>
      </w:r>
      <w:r>
        <w:t>d</w:t>
      </w:r>
      <w:r w:rsidRPr="00A10B86">
        <w:t>eğişikliğinin</w:t>
      </w:r>
      <w:r>
        <w:t xml:space="preserve"> </w:t>
      </w:r>
      <w:r w:rsidRPr="00D5346B">
        <w:t>“onayı” komisyonumuzca oybirliği ile uygun görülmüştür.</w:t>
      </w:r>
      <w:proofErr w:type="gramEnd"/>
    </w:p>
    <w:p w:rsidR="005654BE" w:rsidRDefault="005654BE" w:rsidP="005654BE">
      <w:pPr>
        <w:ind w:firstLine="709"/>
        <w:jc w:val="both"/>
      </w:pPr>
    </w:p>
    <w:p w:rsidR="005654BE" w:rsidRDefault="005654BE" w:rsidP="005654BE">
      <w:pPr>
        <w:ind w:firstLine="709"/>
        <w:jc w:val="both"/>
      </w:pPr>
      <w:r w:rsidRPr="002F3FAE">
        <w:t>Raporumuz Büyükşehir Belediye Meclisinin onayına arz olunur.</w:t>
      </w:r>
    </w:p>
    <w:p w:rsidR="005654BE" w:rsidRDefault="005654BE" w:rsidP="005654BE">
      <w:pPr>
        <w:jc w:val="both"/>
      </w:pPr>
    </w:p>
    <w:p w:rsidR="005654BE" w:rsidRDefault="005654BE" w:rsidP="005654BE">
      <w:pPr>
        <w:jc w:val="both"/>
      </w:pPr>
    </w:p>
    <w:tbl>
      <w:tblPr>
        <w:tblW w:w="9529" w:type="dxa"/>
        <w:tblInd w:w="-34" w:type="dxa"/>
        <w:tblLook w:val="04A0"/>
      </w:tblPr>
      <w:tblGrid>
        <w:gridCol w:w="3426"/>
        <w:gridCol w:w="3004"/>
        <w:gridCol w:w="3099"/>
      </w:tblGrid>
      <w:tr w:rsidR="005654BE" w:rsidTr="005654BE">
        <w:trPr>
          <w:trHeight w:val="1035"/>
        </w:trPr>
        <w:tc>
          <w:tcPr>
            <w:tcW w:w="3426" w:type="dxa"/>
            <w:hideMark/>
          </w:tcPr>
          <w:p w:rsidR="005654BE" w:rsidRDefault="005654BE" w:rsidP="00415691">
            <w:pPr>
              <w:jc w:val="center"/>
            </w:pPr>
            <w:r>
              <w:t>Mehmet Emin AYAZ</w:t>
            </w:r>
          </w:p>
          <w:p w:rsidR="005654BE" w:rsidRDefault="005654BE" w:rsidP="00415691">
            <w:pPr>
              <w:jc w:val="center"/>
            </w:pPr>
            <w:r>
              <w:t>İmar ve Bayındırlık Komisyonu Başkanı</w:t>
            </w:r>
          </w:p>
        </w:tc>
        <w:tc>
          <w:tcPr>
            <w:tcW w:w="3004" w:type="dxa"/>
            <w:hideMark/>
          </w:tcPr>
          <w:p w:rsidR="005654BE" w:rsidRDefault="005654BE" w:rsidP="00415691">
            <w:pPr>
              <w:jc w:val="center"/>
            </w:pPr>
            <w:r>
              <w:t>Yasin YÜKSEL</w:t>
            </w:r>
          </w:p>
          <w:p w:rsidR="005654BE" w:rsidRDefault="005654BE" w:rsidP="00415691">
            <w:pPr>
              <w:jc w:val="center"/>
            </w:pPr>
            <w:r>
              <w:t>Başkan V.</w:t>
            </w:r>
          </w:p>
        </w:tc>
        <w:tc>
          <w:tcPr>
            <w:tcW w:w="3099" w:type="dxa"/>
            <w:hideMark/>
          </w:tcPr>
          <w:p w:rsidR="005654BE" w:rsidRDefault="005654BE" w:rsidP="00415691">
            <w:pPr>
              <w:jc w:val="center"/>
            </w:pPr>
            <w:proofErr w:type="spellStart"/>
            <w:r>
              <w:t>Atila</w:t>
            </w:r>
            <w:proofErr w:type="spellEnd"/>
            <w:r>
              <w:t xml:space="preserve"> ÇELİK</w:t>
            </w:r>
          </w:p>
          <w:p w:rsidR="005654BE" w:rsidRDefault="005654BE" w:rsidP="00415691">
            <w:pPr>
              <w:tabs>
                <w:tab w:val="left" w:pos="946"/>
              </w:tabs>
              <w:jc w:val="center"/>
            </w:pPr>
            <w:r>
              <w:t>Üye</w:t>
            </w:r>
          </w:p>
        </w:tc>
      </w:tr>
      <w:tr w:rsidR="005654BE" w:rsidTr="005654BE">
        <w:trPr>
          <w:trHeight w:val="1035"/>
        </w:trPr>
        <w:tc>
          <w:tcPr>
            <w:tcW w:w="3426" w:type="dxa"/>
            <w:vAlign w:val="center"/>
            <w:hideMark/>
          </w:tcPr>
          <w:p w:rsidR="005654BE" w:rsidRDefault="005654BE" w:rsidP="00415691">
            <w:pPr>
              <w:jc w:val="center"/>
            </w:pPr>
            <w:r>
              <w:t>Coşkun TORUN</w:t>
            </w:r>
          </w:p>
          <w:p w:rsidR="005654BE" w:rsidRDefault="005654BE" w:rsidP="00415691">
            <w:pPr>
              <w:jc w:val="center"/>
            </w:pPr>
            <w:r>
              <w:t>Üye</w:t>
            </w:r>
          </w:p>
        </w:tc>
        <w:tc>
          <w:tcPr>
            <w:tcW w:w="3004" w:type="dxa"/>
            <w:vAlign w:val="center"/>
            <w:hideMark/>
          </w:tcPr>
          <w:p w:rsidR="005654BE" w:rsidRDefault="005654BE" w:rsidP="00415691">
            <w:pPr>
              <w:jc w:val="center"/>
            </w:pPr>
            <w:r>
              <w:t>Gürkan DEMİRKESEN</w:t>
            </w:r>
          </w:p>
          <w:p w:rsidR="005654BE" w:rsidRDefault="005654BE" w:rsidP="00415691">
            <w:pPr>
              <w:jc w:val="center"/>
            </w:pPr>
            <w:r>
              <w:t>Üye</w:t>
            </w:r>
          </w:p>
        </w:tc>
        <w:tc>
          <w:tcPr>
            <w:tcW w:w="3099" w:type="dxa"/>
            <w:vAlign w:val="center"/>
            <w:hideMark/>
          </w:tcPr>
          <w:p w:rsidR="005654BE" w:rsidRDefault="005654BE" w:rsidP="00415691">
            <w:pPr>
              <w:tabs>
                <w:tab w:val="left" w:pos="372"/>
                <w:tab w:val="left" w:pos="684"/>
              </w:tabs>
              <w:jc w:val="center"/>
            </w:pPr>
            <w:proofErr w:type="spellStart"/>
            <w:r>
              <w:t>Ümmügülsüm</w:t>
            </w:r>
            <w:proofErr w:type="spellEnd"/>
            <w:r>
              <w:t xml:space="preserve"> ÜMÜTLÜ</w:t>
            </w:r>
          </w:p>
          <w:p w:rsidR="005654BE" w:rsidRDefault="005654BE" w:rsidP="00415691">
            <w:pPr>
              <w:jc w:val="center"/>
            </w:pPr>
            <w:r>
              <w:t>Üye</w:t>
            </w:r>
          </w:p>
        </w:tc>
      </w:tr>
      <w:tr w:rsidR="005654BE" w:rsidTr="005654BE">
        <w:trPr>
          <w:trHeight w:val="1035"/>
        </w:trPr>
        <w:tc>
          <w:tcPr>
            <w:tcW w:w="3426" w:type="dxa"/>
            <w:vAlign w:val="bottom"/>
            <w:hideMark/>
          </w:tcPr>
          <w:p w:rsidR="005654BE" w:rsidRDefault="005654BE" w:rsidP="00415691">
            <w:pPr>
              <w:jc w:val="center"/>
            </w:pPr>
            <w:r>
              <w:t>Gökhan ARICI</w:t>
            </w:r>
          </w:p>
          <w:p w:rsidR="005654BE" w:rsidRDefault="005654BE" w:rsidP="00415691">
            <w:pPr>
              <w:tabs>
                <w:tab w:val="left" w:pos="580"/>
                <w:tab w:val="left" w:pos="752"/>
              </w:tabs>
              <w:jc w:val="center"/>
            </w:pPr>
            <w:r>
              <w:t>Üye</w:t>
            </w:r>
          </w:p>
          <w:p w:rsidR="005654BE" w:rsidRDefault="005654BE" w:rsidP="00415691">
            <w:pPr>
              <w:tabs>
                <w:tab w:val="left" w:pos="580"/>
                <w:tab w:val="left" w:pos="752"/>
              </w:tabs>
              <w:jc w:val="center"/>
            </w:pPr>
          </w:p>
        </w:tc>
        <w:tc>
          <w:tcPr>
            <w:tcW w:w="3004" w:type="dxa"/>
            <w:vAlign w:val="bottom"/>
            <w:hideMark/>
          </w:tcPr>
          <w:p w:rsidR="005654BE" w:rsidRDefault="005654BE" w:rsidP="00415691">
            <w:pPr>
              <w:jc w:val="center"/>
            </w:pPr>
            <w:proofErr w:type="spellStart"/>
            <w:r>
              <w:t>Müslüm</w:t>
            </w:r>
            <w:proofErr w:type="spellEnd"/>
            <w:r>
              <w:t xml:space="preserve"> TEKİN</w:t>
            </w:r>
          </w:p>
          <w:p w:rsidR="005654BE" w:rsidRDefault="005654BE" w:rsidP="00415691">
            <w:pPr>
              <w:jc w:val="center"/>
            </w:pPr>
            <w:r>
              <w:t>Üye</w:t>
            </w:r>
          </w:p>
          <w:p w:rsidR="005654BE" w:rsidRDefault="005654BE" w:rsidP="00415691">
            <w:pPr>
              <w:jc w:val="center"/>
            </w:pPr>
          </w:p>
        </w:tc>
        <w:tc>
          <w:tcPr>
            <w:tcW w:w="3099" w:type="dxa"/>
            <w:vAlign w:val="bottom"/>
            <w:hideMark/>
          </w:tcPr>
          <w:p w:rsidR="005654BE" w:rsidRDefault="005654BE" w:rsidP="00415691">
            <w:pPr>
              <w:tabs>
                <w:tab w:val="left" w:pos="319"/>
                <w:tab w:val="left" w:pos="630"/>
              </w:tabs>
              <w:jc w:val="center"/>
            </w:pPr>
            <w:r>
              <w:t>Fikret KARADAVUT</w:t>
            </w:r>
          </w:p>
          <w:p w:rsidR="005654BE" w:rsidRDefault="005654BE" w:rsidP="00415691">
            <w:pPr>
              <w:jc w:val="center"/>
            </w:pPr>
            <w:r>
              <w:t>Üye</w:t>
            </w:r>
          </w:p>
          <w:p w:rsidR="005654BE" w:rsidRDefault="005654BE" w:rsidP="00415691">
            <w:pPr>
              <w:jc w:val="center"/>
            </w:pPr>
          </w:p>
        </w:tc>
      </w:tr>
    </w:tbl>
    <w:p w:rsidR="005654BE" w:rsidRPr="00C55BF2" w:rsidRDefault="005654BE" w:rsidP="005654BE">
      <w:pPr>
        <w:jc w:val="both"/>
      </w:pPr>
    </w:p>
    <w:p w:rsidR="005654BE" w:rsidRDefault="005654BE" w:rsidP="005654BE">
      <w:pPr>
        <w:jc w:val="both"/>
      </w:pPr>
    </w:p>
    <w:sectPr w:rsidR="005654BE" w:rsidSect="004A7B38">
      <w:pgSz w:w="11906" w:h="16838"/>
      <w:pgMar w:top="1560"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57330F8"/>
    <w:multiLevelType w:val="hybridMultilevel"/>
    <w:tmpl w:val="FC06F4B4"/>
    <w:lvl w:ilvl="0" w:tplc="1236FF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59237A"/>
    <w:multiLevelType w:val="hybridMultilevel"/>
    <w:tmpl w:val="4E76694E"/>
    <w:lvl w:ilvl="0" w:tplc="D4F66CDA">
      <w:start w:val="1"/>
      <w:numFmt w:val="bullet"/>
      <w:suff w:val="space"/>
      <w:lvlText w:val="-"/>
      <w:lvlJc w:val="left"/>
      <w:pPr>
        <w:ind w:left="1429" w:hanging="360"/>
      </w:pPr>
      <w:rPr>
        <w:rFonts w:ascii="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0ACC5C37"/>
    <w:multiLevelType w:val="hybridMultilevel"/>
    <w:tmpl w:val="0C5C7072"/>
    <w:lvl w:ilvl="0" w:tplc="479A5CF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3B1954"/>
    <w:multiLevelType w:val="hybridMultilevel"/>
    <w:tmpl w:val="B9847FFC"/>
    <w:lvl w:ilvl="0" w:tplc="60F02FDE">
      <w:start w:val="1"/>
      <w:numFmt w:val="decimal"/>
      <w:suff w:val="space"/>
      <w:lvlText w:val="%1)"/>
      <w:lvlJc w:val="left"/>
      <w:pPr>
        <w:ind w:left="142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2A62575"/>
    <w:multiLevelType w:val="hybridMultilevel"/>
    <w:tmpl w:val="486844C2"/>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8B213C6"/>
    <w:multiLevelType w:val="hybridMultilevel"/>
    <w:tmpl w:val="89BC93AA"/>
    <w:lvl w:ilvl="0" w:tplc="3F80A1EC">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
    <w:nsid w:val="19F623D4"/>
    <w:multiLevelType w:val="hybridMultilevel"/>
    <w:tmpl w:val="E4509846"/>
    <w:lvl w:ilvl="0" w:tplc="452625D2">
      <w:start w:val="1"/>
      <w:numFmt w:val="decimal"/>
      <w:suff w:val="space"/>
      <w:lvlText w:val="%1-"/>
      <w:lvlJc w:val="left"/>
      <w:pPr>
        <w:ind w:left="1429"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nsid w:val="1A6A0AA6"/>
    <w:multiLevelType w:val="multilevel"/>
    <w:tmpl w:val="4BC2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094F48"/>
    <w:multiLevelType w:val="hybridMultilevel"/>
    <w:tmpl w:val="12E4106C"/>
    <w:lvl w:ilvl="0" w:tplc="290C308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BA127F0"/>
    <w:multiLevelType w:val="hybridMultilevel"/>
    <w:tmpl w:val="F71699C4"/>
    <w:lvl w:ilvl="0" w:tplc="A18276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CC86709"/>
    <w:multiLevelType w:val="hybridMultilevel"/>
    <w:tmpl w:val="0CA2E64E"/>
    <w:lvl w:ilvl="0" w:tplc="D64A5C58">
      <w:start w:val="1"/>
      <w:numFmt w:val="decimal"/>
      <w:suff w:val="space"/>
      <w:lvlText w:val="%1-"/>
      <w:lvlJc w:val="left"/>
      <w:pPr>
        <w:ind w:left="720"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1DE22E25"/>
    <w:multiLevelType w:val="hybridMultilevel"/>
    <w:tmpl w:val="516064FE"/>
    <w:lvl w:ilvl="0" w:tplc="D512C554">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2E279DE"/>
    <w:multiLevelType w:val="hybridMultilevel"/>
    <w:tmpl w:val="AA143224"/>
    <w:lvl w:ilvl="0" w:tplc="47C24B92">
      <w:start w:val="2"/>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nsid w:val="2416189D"/>
    <w:multiLevelType w:val="hybridMultilevel"/>
    <w:tmpl w:val="76AE8174"/>
    <w:lvl w:ilvl="0" w:tplc="D04A5C00">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AF06404"/>
    <w:multiLevelType w:val="hybridMultilevel"/>
    <w:tmpl w:val="61FEB482"/>
    <w:lvl w:ilvl="0" w:tplc="B2981008">
      <w:start w:val="1"/>
      <w:numFmt w:val="decimal"/>
      <w:suff w:val="nothing"/>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nsid w:val="308B106D"/>
    <w:multiLevelType w:val="hybridMultilevel"/>
    <w:tmpl w:val="40904C14"/>
    <w:lvl w:ilvl="0" w:tplc="FFC84C5E">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7">
    <w:nsid w:val="34EA2EC7"/>
    <w:multiLevelType w:val="hybridMultilevel"/>
    <w:tmpl w:val="777E86C6"/>
    <w:lvl w:ilvl="0" w:tplc="F380FD28">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3F3C32EC"/>
    <w:multiLevelType w:val="hybridMultilevel"/>
    <w:tmpl w:val="E7228432"/>
    <w:lvl w:ilvl="0" w:tplc="B5C8598C">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651500C"/>
    <w:multiLevelType w:val="hybridMultilevel"/>
    <w:tmpl w:val="32542FB0"/>
    <w:lvl w:ilvl="0" w:tplc="D6A4F63C">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6850E2E"/>
    <w:multiLevelType w:val="hybridMultilevel"/>
    <w:tmpl w:val="81C254C8"/>
    <w:lvl w:ilvl="0" w:tplc="CEBCB692">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71A6A35"/>
    <w:multiLevelType w:val="hybridMultilevel"/>
    <w:tmpl w:val="96629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DC674DC"/>
    <w:multiLevelType w:val="hybridMultilevel"/>
    <w:tmpl w:val="0FF2FFF0"/>
    <w:lvl w:ilvl="0" w:tplc="6D9A0DD6">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nsid w:val="5455131E"/>
    <w:multiLevelType w:val="hybridMultilevel"/>
    <w:tmpl w:val="44E8CAA8"/>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4">
    <w:nsid w:val="54BE4E87"/>
    <w:multiLevelType w:val="hybridMultilevel"/>
    <w:tmpl w:val="27B82EDA"/>
    <w:lvl w:ilvl="0" w:tplc="382A018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57C3DA4"/>
    <w:multiLevelType w:val="hybridMultilevel"/>
    <w:tmpl w:val="34227D48"/>
    <w:lvl w:ilvl="0" w:tplc="D3E814E2">
      <w:start w:val="1"/>
      <w:numFmt w:val="decimal"/>
      <w:suff w:val="space"/>
      <w:lvlText w:val="%1-"/>
      <w:lvlJc w:val="left"/>
      <w:pPr>
        <w:ind w:left="720"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6">
    <w:nsid w:val="591001B5"/>
    <w:multiLevelType w:val="hybridMultilevel"/>
    <w:tmpl w:val="E9CCF0BC"/>
    <w:lvl w:ilvl="0" w:tplc="24B23562">
      <w:start w:val="1"/>
      <w:numFmt w:val="decimal"/>
      <w:suff w:val="space"/>
      <w:lvlText w:val="%1-"/>
      <w:lvlJc w:val="left"/>
      <w:pPr>
        <w:ind w:left="1429"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7">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8">
    <w:nsid w:val="6E212472"/>
    <w:multiLevelType w:val="hybridMultilevel"/>
    <w:tmpl w:val="AD2AB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D7267980">
      <w:start w:val="1"/>
      <w:numFmt w:val="bullet"/>
      <w:suff w:val="space"/>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4703E6B"/>
    <w:multiLevelType w:val="hybridMultilevel"/>
    <w:tmpl w:val="55DA0682"/>
    <w:lvl w:ilvl="0" w:tplc="98322322">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0">
    <w:nsid w:val="74D25E0A"/>
    <w:multiLevelType w:val="hybridMultilevel"/>
    <w:tmpl w:val="9A2ACFBC"/>
    <w:lvl w:ilvl="0" w:tplc="15EEC442">
      <w:start w:val="1"/>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27"/>
  </w:num>
  <w:num w:numId="2">
    <w:abstractNumId w:val="24"/>
  </w:num>
  <w:num w:numId="3">
    <w:abstractNumId w:val="30"/>
  </w:num>
  <w:num w:numId="4">
    <w:abstractNumId w:val="29"/>
  </w:num>
  <w:num w:numId="5">
    <w:abstractNumId w:val="3"/>
  </w:num>
  <w:num w:numId="6">
    <w:abstractNumId w:val="1"/>
  </w:num>
  <w:num w:numId="7">
    <w:abstractNumId w:val="16"/>
  </w:num>
  <w:num w:numId="8">
    <w:abstractNumId w:val="15"/>
  </w:num>
  <w:num w:numId="9">
    <w:abstractNumId w:val="9"/>
  </w:num>
  <w:num w:numId="10">
    <w:abstractNumId w:val="10"/>
  </w:num>
  <w:num w:numId="11">
    <w:abstractNumId w:val="18"/>
  </w:num>
  <w:num w:numId="12">
    <w:abstractNumId w:val="6"/>
  </w:num>
  <w:num w:numId="13">
    <w:abstractNumId w:val="5"/>
  </w:num>
  <w:num w:numId="14">
    <w:abstractNumId w:val="23"/>
  </w:num>
  <w:num w:numId="15">
    <w:abstractNumId w:val="2"/>
  </w:num>
  <w:num w:numId="16">
    <w:abstractNumId w:val="17"/>
  </w:num>
  <w:num w:numId="17">
    <w:abstractNumId w:val="13"/>
  </w:num>
  <w:num w:numId="18">
    <w:abstractNumId w:val="8"/>
  </w:num>
  <w:num w:numId="19">
    <w:abstractNumId w:val="21"/>
  </w:num>
  <w:num w:numId="20">
    <w:abstractNumId w:val="28"/>
  </w:num>
  <w:num w:numId="21">
    <w:abstractNumId w:val="22"/>
  </w:num>
  <w:num w:numId="22">
    <w:abstractNumId w:val="19"/>
  </w:num>
  <w:num w:numId="23">
    <w:abstractNumId w:val="25"/>
  </w:num>
  <w:num w:numId="24">
    <w:abstractNumId w:val="20"/>
  </w:num>
  <w:num w:numId="25">
    <w:abstractNumId w:val="11"/>
  </w:num>
  <w:num w:numId="26">
    <w:abstractNumId w:val="12"/>
  </w:num>
  <w:num w:numId="27">
    <w:abstractNumId w:val="14"/>
  </w:num>
  <w:num w:numId="28">
    <w:abstractNumId w:val="7"/>
  </w:num>
  <w:num w:numId="29">
    <w:abstractNumId w:val="26"/>
  </w:num>
  <w:num w:numId="30">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381"/>
    <w:rsid w:val="00007574"/>
    <w:rsid w:val="0001039E"/>
    <w:rsid w:val="00014633"/>
    <w:rsid w:val="00015611"/>
    <w:rsid w:val="00015EBB"/>
    <w:rsid w:val="000178BB"/>
    <w:rsid w:val="00017A20"/>
    <w:rsid w:val="00020159"/>
    <w:rsid w:val="00020B9C"/>
    <w:rsid w:val="00021648"/>
    <w:rsid w:val="000218B6"/>
    <w:rsid w:val="00022BC2"/>
    <w:rsid w:val="00023E92"/>
    <w:rsid w:val="00024583"/>
    <w:rsid w:val="0002647B"/>
    <w:rsid w:val="00027D2F"/>
    <w:rsid w:val="00031013"/>
    <w:rsid w:val="00031A6F"/>
    <w:rsid w:val="00032D28"/>
    <w:rsid w:val="00034D87"/>
    <w:rsid w:val="00034F3B"/>
    <w:rsid w:val="0003541F"/>
    <w:rsid w:val="00036310"/>
    <w:rsid w:val="0003652C"/>
    <w:rsid w:val="00036A56"/>
    <w:rsid w:val="00037928"/>
    <w:rsid w:val="00041C80"/>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5287"/>
    <w:rsid w:val="00066A58"/>
    <w:rsid w:val="00066F86"/>
    <w:rsid w:val="0006795A"/>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A023E"/>
    <w:rsid w:val="000A0779"/>
    <w:rsid w:val="000A0CEE"/>
    <w:rsid w:val="000A15A1"/>
    <w:rsid w:val="000A19BF"/>
    <w:rsid w:val="000A1AE2"/>
    <w:rsid w:val="000A26D9"/>
    <w:rsid w:val="000A2E4C"/>
    <w:rsid w:val="000A4D3A"/>
    <w:rsid w:val="000A60EF"/>
    <w:rsid w:val="000A669D"/>
    <w:rsid w:val="000A6B3D"/>
    <w:rsid w:val="000A70BF"/>
    <w:rsid w:val="000A76F5"/>
    <w:rsid w:val="000A7E87"/>
    <w:rsid w:val="000B1651"/>
    <w:rsid w:val="000B427E"/>
    <w:rsid w:val="000C1563"/>
    <w:rsid w:val="000C1B9B"/>
    <w:rsid w:val="000C2122"/>
    <w:rsid w:val="000C22A3"/>
    <w:rsid w:val="000C277E"/>
    <w:rsid w:val="000C2DD2"/>
    <w:rsid w:val="000C3704"/>
    <w:rsid w:val="000C3BCF"/>
    <w:rsid w:val="000C3C6B"/>
    <w:rsid w:val="000C624F"/>
    <w:rsid w:val="000C75AF"/>
    <w:rsid w:val="000D0E02"/>
    <w:rsid w:val="000D13AF"/>
    <w:rsid w:val="000D1EE3"/>
    <w:rsid w:val="000D24B7"/>
    <w:rsid w:val="000D3B70"/>
    <w:rsid w:val="000D409A"/>
    <w:rsid w:val="000D694D"/>
    <w:rsid w:val="000D753D"/>
    <w:rsid w:val="000D78C5"/>
    <w:rsid w:val="000E0053"/>
    <w:rsid w:val="000E1783"/>
    <w:rsid w:val="000E1831"/>
    <w:rsid w:val="000E183B"/>
    <w:rsid w:val="000E4801"/>
    <w:rsid w:val="000E56C5"/>
    <w:rsid w:val="000E72DF"/>
    <w:rsid w:val="000E73AD"/>
    <w:rsid w:val="000E73B2"/>
    <w:rsid w:val="000F0810"/>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6D3D"/>
    <w:rsid w:val="00107290"/>
    <w:rsid w:val="00107C32"/>
    <w:rsid w:val="00107D7E"/>
    <w:rsid w:val="00112290"/>
    <w:rsid w:val="0011278B"/>
    <w:rsid w:val="00113870"/>
    <w:rsid w:val="00114976"/>
    <w:rsid w:val="00116E1E"/>
    <w:rsid w:val="0011734D"/>
    <w:rsid w:val="00117443"/>
    <w:rsid w:val="00117624"/>
    <w:rsid w:val="00121944"/>
    <w:rsid w:val="00122C67"/>
    <w:rsid w:val="001240C1"/>
    <w:rsid w:val="00125902"/>
    <w:rsid w:val="001270A3"/>
    <w:rsid w:val="00127412"/>
    <w:rsid w:val="00127774"/>
    <w:rsid w:val="00131571"/>
    <w:rsid w:val="00131CE6"/>
    <w:rsid w:val="001346DF"/>
    <w:rsid w:val="00135217"/>
    <w:rsid w:val="00140C81"/>
    <w:rsid w:val="00141582"/>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039C"/>
    <w:rsid w:val="001724F5"/>
    <w:rsid w:val="0017254C"/>
    <w:rsid w:val="00172690"/>
    <w:rsid w:val="00173416"/>
    <w:rsid w:val="0017484E"/>
    <w:rsid w:val="00175340"/>
    <w:rsid w:val="001772BC"/>
    <w:rsid w:val="00177EC3"/>
    <w:rsid w:val="0018023B"/>
    <w:rsid w:val="001805FF"/>
    <w:rsid w:val="00180DE2"/>
    <w:rsid w:val="00181612"/>
    <w:rsid w:val="00181676"/>
    <w:rsid w:val="0018191C"/>
    <w:rsid w:val="0018272C"/>
    <w:rsid w:val="00182F25"/>
    <w:rsid w:val="00187300"/>
    <w:rsid w:val="001876AD"/>
    <w:rsid w:val="001901C6"/>
    <w:rsid w:val="00191446"/>
    <w:rsid w:val="001914F3"/>
    <w:rsid w:val="00191920"/>
    <w:rsid w:val="00191B63"/>
    <w:rsid w:val="00191B73"/>
    <w:rsid w:val="00191E9D"/>
    <w:rsid w:val="00192BEC"/>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6EE3"/>
    <w:rsid w:val="001A701F"/>
    <w:rsid w:val="001A7100"/>
    <w:rsid w:val="001B0226"/>
    <w:rsid w:val="001B068D"/>
    <w:rsid w:val="001B20AD"/>
    <w:rsid w:val="001B360B"/>
    <w:rsid w:val="001B425C"/>
    <w:rsid w:val="001B4B85"/>
    <w:rsid w:val="001B5CAE"/>
    <w:rsid w:val="001B5F3F"/>
    <w:rsid w:val="001B5FC4"/>
    <w:rsid w:val="001B6239"/>
    <w:rsid w:val="001C053B"/>
    <w:rsid w:val="001C09D3"/>
    <w:rsid w:val="001C0C38"/>
    <w:rsid w:val="001C22CD"/>
    <w:rsid w:val="001C3EC2"/>
    <w:rsid w:val="001C50B9"/>
    <w:rsid w:val="001C62FC"/>
    <w:rsid w:val="001C633A"/>
    <w:rsid w:val="001C7425"/>
    <w:rsid w:val="001C7817"/>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80E"/>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1BBE"/>
    <w:rsid w:val="00212768"/>
    <w:rsid w:val="00212ED7"/>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99"/>
    <w:rsid w:val="002361D3"/>
    <w:rsid w:val="0023629C"/>
    <w:rsid w:val="002372E0"/>
    <w:rsid w:val="002376DB"/>
    <w:rsid w:val="0024078A"/>
    <w:rsid w:val="0024122B"/>
    <w:rsid w:val="00241533"/>
    <w:rsid w:val="0024330E"/>
    <w:rsid w:val="002433E3"/>
    <w:rsid w:val="00244932"/>
    <w:rsid w:val="00247190"/>
    <w:rsid w:val="00247B89"/>
    <w:rsid w:val="00251705"/>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7AC"/>
    <w:rsid w:val="00273E44"/>
    <w:rsid w:val="00274D8F"/>
    <w:rsid w:val="002750B9"/>
    <w:rsid w:val="00280E8B"/>
    <w:rsid w:val="00281C9F"/>
    <w:rsid w:val="00281EA9"/>
    <w:rsid w:val="00283757"/>
    <w:rsid w:val="0028381F"/>
    <w:rsid w:val="002844A5"/>
    <w:rsid w:val="00284866"/>
    <w:rsid w:val="00284D11"/>
    <w:rsid w:val="00285204"/>
    <w:rsid w:val="002856BD"/>
    <w:rsid w:val="002858F6"/>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112C"/>
    <w:rsid w:val="002B11F1"/>
    <w:rsid w:val="002B15DD"/>
    <w:rsid w:val="002B3B05"/>
    <w:rsid w:val="002B3E41"/>
    <w:rsid w:val="002B42EB"/>
    <w:rsid w:val="002B49C6"/>
    <w:rsid w:val="002B4A66"/>
    <w:rsid w:val="002B5768"/>
    <w:rsid w:val="002B6364"/>
    <w:rsid w:val="002B73CD"/>
    <w:rsid w:val="002B7A98"/>
    <w:rsid w:val="002C089C"/>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3D51"/>
    <w:rsid w:val="002D51F9"/>
    <w:rsid w:val="002D7903"/>
    <w:rsid w:val="002E03C4"/>
    <w:rsid w:val="002E0B4C"/>
    <w:rsid w:val="002E0B51"/>
    <w:rsid w:val="002E1238"/>
    <w:rsid w:val="002E1379"/>
    <w:rsid w:val="002E2796"/>
    <w:rsid w:val="002E2CA8"/>
    <w:rsid w:val="002E3019"/>
    <w:rsid w:val="002E3F81"/>
    <w:rsid w:val="002E4524"/>
    <w:rsid w:val="002E49BB"/>
    <w:rsid w:val="002E4F2F"/>
    <w:rsid w:val="002E5974"/>
    <w:rsid w:val="002E5F2F"/>
    <w:rsid w:val="002E7449"/>
    <w:rsid w:val="002E785C"/>
    <w:rsid w:val="002F0C75"/>
    <w:rsid w:val="002F16F9"/>
    <w:rsid w:val="002F2571"/>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1C69"/>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046"/>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77259"/>
    <w:rsid w:val="003807BA"/>
    <w:rsid w:val="00380E7F"/>
    <w:rsid w:val="003812E0"/>
    <w:rsid w:val="003821BC"/>
    <w:rsid w:val="00383169"/>
    <w:rsid w:val="00384225"/>
    <w:rsid w:val="00384666"/>
    <w:rsid w:val="003851AD"/>
    <w:rsid w:val="00387242"/>
    <w:rsid w:val="003878F1"/>
    <w:rsid w:val="00387A8C"/>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4D7"/>
    <w:rsid w:val="003A65B1"/>
    <w:rsid w:val="003A6C05"/>
    <w:rsid w:val="003A7909"/>
    <w:rsid w:val="003A7EF4"/>
    <w:rsid w:val="003B0132"/>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78B"/>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1A01"/>
    <w:rsid w:val="0042305A"/>
    <w:rsid w:val="00423A24"/>
    <w:rsid w:val="00424214"/>
    <w:rsid w:val="00424946"/>
    <w:rsid w:val="00424EAE"/>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9B0"/>
    <w:rsid w:val="00461DFD"/>
    <w:rsid w:val="00462935"/>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1ADE"/>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615C"/>
    <w:rsid w:val="004A70AD"/>
    <w:rsid w:val="004A79F3"/>
    <w:rsid w:val="004A7B38"/>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D63AE"/>
    <w:rsid w:val="004E02BD"/>
    <w:rsid w:val="004E0D28"/>
    <w:rsid w:val="004E119C"/>
    <w:rsid w:val="004E1AB0"/>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24B0"/>
    <w:rsid w:val="004F30F6"/>
    <w:rsid w:val="004F35FA"/>
    <w:rsid w:val="004F49AC"/>
    <w:rsid w:val="004F51D4"/>
    <w:rsid w:val="004F5AFD"/>
    <w:rsid w:val="004F67F6"/>
    <w:rsid w:val="004F6B6F"/>
    <w:rsid w:val="004F78EF"/>
    <w:rsid w:val="004F7CF7"/>
    <w:rsid w:val="00500389"/>
    <w:rsid w:val="005006DC"/>
    <w:rsid w:val="005014F7"/>
    <w:rsid w:val="005016D2"/>
    <w:rsid w:val="005036FC"/>
    <w:rsid w:val="0050382D"/>
    <w:rsid w:val="00504586"/>
    <w:rsid w:val="00505B53"/>
    <w:rsid w:val="005065C3"/>
    <w:rsid w:val="00507053"/>
    <w:rsid w:val="0051067F"/>
    <w:rsid w:val="00512A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36"/>
    <w:rsid w:val="0054058C"/>
    <w:rsid w:val="00543F8F"/>
    <w:rsid w:val="00544271"/>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54BE"/>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1B6F"/>
    <w:rsid w:val="00593052"/>
    <w:rsid w:val="00593195"/>
    <w:rsid w:val="00593618"/>
    <w:rsid w:val="005938BF"/>
    <w:rsid w:val="00593F34"/>
    <w:rsid w:val="005940CA"/>
    <w:rsid w:val="0059569E"/>
    <w:rsid w:val="00596034"/>
    <w:rsid w:val="005962B5"/>
    <w:rsid w:val="00596347"/>
    <w:rsid w:val="005965A8"/>
    <w:rsid w:val="005973A4"/>
    <w:rsid w:val="00597906"/>
    <w:rsid w:val="00597F39"/>
    <w:rsid w:val="005A02E0"/>
    <w:rsid w:val="005A0B9F"/>
    <w:rsid w:val="005A187C"/>
    <w:rsid w:val="005A33CF"/>
    <w:rsid w:val="005A3BD4"/>
    <w:rsid w:val="005A4273"/>
    <w:rsid w:val="005A7748"/>
    <w:rsid w:val="005A7E37"/>
    <w:rsid w:val="005B377A"/>
    <w:rsid w:val="005B3A5E"/>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9A1"/>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4BCB"/>
    <w:rsid w:val="005F59A2"/>
    <w:rsid w:val="005F6392"/>
    <w:rsid w:val="005F6A63"/>
    <w:rsid w:val="005F7C7A"/>
    <w:rsid w:val="006003F2"/>
    <w:rsid w:val="0060129D"/>
    <w:rsid w:val="00601F34"/>
    <w:rsid w:val="006020D1"/>
    <w:rsid w:val="0060257D"/>
    <w:rsid w:val="0060476A"/>
    <w:rsid w:val="00604D93"/>
    <w:rsid w:val="00604E34"/>
    <w:rsid w:val="00605EE5"/>
    <w:rsid w:val="006078FA"/>
    <w:rsid w:val="006100D0"/>
    <w:rsid w:val="00610276"/>
    <w:rsid w:val="00610957"/>
    <w:rsid w:val="00611A9F"/>
    <w:rsid w:val="00613231"/>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75D"/>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6A1B"/>
    <w:rsid w:val="006A7F9E"/>
    <w:rsid w:val="006B0658"/>
    <w:rsid w:val="006B06CD"/>
    <w:rsid w:val="006B1F54"/>
    <w:rsid w:val="006B2AEF"/>
    <w:rsid w:val="006B4124"/>
    <w:rsid w:val="006B622A"/>
    <w:rsid w:val="006B6A43"/>
    <w:rsid w:val="006B6BF7"/>
    <w:rsid w:val="006C033F"/>
    <w:rsid w:val="006C1077"/>
    <w:rsid w:val="006C192D"/>
    <w:rsid w:val="006C22FC"/>
    <w:rsid w:val="006C2E54"/>
    <w:rsid w:val="006C2E9A"/>
    <w:rsid w:val="006C3903"/>
    <w:rsid w:val="006C4171"/>
    <w:rsid w:val="006C54ED"/>
    <w:rsid w:val="006C5818"/>
    <w:rsid w:val="006C5FCB"/>
    <w:rsid w:val="006C606A"/>
    <w:rsid w:val="006C755B"/>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38F4"/>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E60"/>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1F"/>
    <w:rsid w:val="007418FB"/>
    <w:rsid w:val="0074214E"/>
    <w:rsid w:val="00742EC3"/>
    <w:rsid w:val="0074300F"/>
    <w:rsid w:val="00743A67"/>
    <w:rsid w:val="0074462C"/>
    <w:rsid w:val="007456FB"/>
    <w:rsid w:val="0075000A"/>
    <w:rsid w:val="007503A8"/>
    <w:rsid w:val="0075101D"/>
    <w:rsid w:val="0075105A"/>
    <w:rsid w:val="00751A00"/>
    <w:rsid w:val="00753270"/>
    <w:rsid w:val="00755072"/>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39E"/>
    <w:rsid w:val="007716A8"/>
    <w:rsid w:val="00771D3B"/>
    <w:rsid w:val="0077229F"/>
    <w:rsid w:val="007724A7"/>
    <w:rsid w:val="007729A9"/>
    <w:rsid w:val="00774493"/>
    <w:rsid w:val="007750AC"/>
    <w:rsid w:val="00776A72"/>
    <w:rsid w:val="00776C43"/>
    <w:rsid w:val="00780494"/>
    <w:rsid w:val="0078055B"/>
    <w:rsid w:val="00780896"/>
    <w:rsid w:val="007813D1"/>
    <w:rsid w:val="00783A94"/>
    <w:rsid w:val="00783E4B"/>
    <w:rsid w:val="007861F5"/>
    <w:rsid w:val="007869CE"/>
    <w:rsid w:val="00787729"/>
    <w:rsid w:val="00787DE2"/>
    <w:rsid w:val="00790AA4"/>
    <w:rsid w:val="00790EED"/>
    <w:rsid w:val="00791058"/>
    <w:rsid w:val="007915B4"/>
    <w:rsid w:val="00791A9C"/>
    <w:rsid w:val="00793261"/>
    <w:rsid w:val="0079346D"/>
    <w:rsid w:val="007934E8"/>
    <w:rsid w:val="007948FE"/>
    <w:rsid w:val="00794DBD"/>
    <w:rsid w:val="00794EB2"/>
    <w:rsid w:val="00795686"/>
    <w:rsid w:val="007957C4"/>
    <w:rsid w:val="00795D22"/>
    <w:rsid w:val="00795E1A"/>
    <w:rsid w:val="00796701"/>
    <w:rsid w:val="007A1584"/>
    <w:rsid w:val="007A1B24"/>
    <w:rsid w:val="007A2954"/>
    <w:rsid w:val="007A29B8"/>
    <w:rsid w:val="007A348C"/>
    <w:rsid w:val="007A368C"/>
    <w:rsid w:val="007A57ED"/>
    <w:rsid w:val="007A6566"/>
    <w:rsid w:val="007A7B9E"/>
    <w:rsid w:val="007A7F4D"/>
    <w:rsid w:val="007B0AEE"/>
    <w:rsid w:val="007B1151"/>
    <w:rsid w:val="007B18C3"/>
    <w:rsid w:val="007B3E02"/>
    <w:rsid w:val="007B49D9"/>
    <w:rsid w:val="007B5BE8"/>
    <w:rsid w:val="007B7CFD"/>
    <w:rsid w:val="007C0834"/>
    <w:rsid w:val="007C12C9"/>
    <w:rsid w:val="007C186A"/>
    <w:rsid w:val="007C2728"/>
    <w:rsid w:val="007C3026"/>
    <w:rsid w:val="007C3CE9"/>
    <w:rsid w:val="007C4983"/>
    <w:rsid w:val="007C53C2"/>
    <w:rsid w:val="007C54A2"/>
    <w:rsid w:val="007C5F6F"/>
    <w:rsid w:val="007C7856"/>
    <w:rsid w:val="007C7BF9"/>
    <w:rsid w:val="007D0C0B"/>
    <w:rsid w:val="007D1301"/>
    <w:rsid w:val="007D1BCC"/>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2B"/>
    <w:rsid w:val="007F1FA3"/>
    <w:rsid w:val="007F2045"/>
    <w:rsid w:val="007F2083"/>
    <w:rsid w:val="007F3170"/>
    <w:rsid w:val="007F35FA"/>
    <w:rsid w:val="007F3A38"/>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59C0"/>
    <w:rsid w:val="008159F5"/>
    <w:rsid w:val="00815CC1"/>
    <w:rsid w:val="00816908"/>
    <w:rsid w:val="0081788B"/>
    <w:rsid w:val="00817A6D"/>
    <w:rsid w:val="00820821"/>
    <w:rsid w:val="00821CBE"/>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4F2A"/>
    <w:rsid w:val="00845AED"/>
    <w:rsid w:val="008477E4"/>
    <w:rsid w:val="00851113"/>
    <w:rsid w:val="00851FE8"/>
    <w:rsid w:val="00852843"/>
    <w:rsid w:val="00854339"/>
    <w:rsid w:val="00854746"/>
    <w:rsid w:val="0085632C"/>
    <w:rsid w:val="00857FB1"/>
    <w:rsid w:val="00860C9C"/>
    <w:rsid w:val="008611F4"/>
    <w:rsid w:val="008621E9"/>
    <w:rsid w:val="00863C33"/>
    <w:rsid w:val="00863EDD"/>
    <w:rsid w:val="00864DBC"/>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CE0"/>
    <w:rsid w:val="008B1E72"/>
    <w:rsid w:val="008B24B0"/>
    <w:rsid w:val="008B360C"/>
    <w:rsid w:val="008B36EF"/>
    <w:rsid w:val="008B4973"/>
    <w:rsid w:val="008B6821"/>
    <w:rsid w:val="008B75D4"/>
    <w:rsid w:val="008B7689"/>
    <w:rsid w:val="008B77F2"/>
    <w:rsid w:val="008C04C4"/>
    <w:rsid w:val="008C0B3A"/>
    <w:rsid w:val="008C0BDC"/>
    <w:rsid w:val="008C16C7"/>
    <w:rsid w:val="008C23BF"/>
    <w:rsid w:val="008C2506"/>
    <w:rsid w:val="008C4029"/>
    <w:rsid w:val="008C4EEE"/>
    <w:rsid w:val="008C5FFF"/>
    <w:rsid w:val="008C61F4"/>
    <w:rsid w:val="008C6E02"/>
    <w:rsid w:val="008C6EF5"/>
    <w:rsid w:val="008D04A7"/>
    <w:rsid w:val="008D1360"/>
    <w:rsid w:val="008D1DB5"/>
    <w:rsid w:val="008D2C42"/>
    <w:rsid w:val="008D3160"/>
    <w:rsid w:val="008D41E1"/>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1DDA"/>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165D"/>
    <w:rsid w:val="00941CA7"/>
    <w:rsid w:val="009425A5"/>
    <w:rsid w:val="00943193"/>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15E8"/>
    <w:rsid w:val="009621B7"/>
    <w:rsid w:val="00965A02"/>
    <w:rsid w:val="00965C94"/>
    <w:rsid w:val="00966594"/>
    <w:rsid w:val="00967D4E"/>
    <w:rsid w:val="00967F26"/>
    <w:rsid w:val="00970CAA"/>
    <w:rsid w:val="00971044"/>
    <w:rsid w:val="00972062"/>
    <w:rsid w:val="009729D9"/>
    <w:rsid w:val="009740D7"/>
    <w:rsid w:val="009740DC"/>
    <w:rsid w:val="009745EE"/>
    <w:rsid w:val="00974D73"/>
    <w:rsid w:val="00974EB0"/>
    <w:rsid w:val="009754DA"/>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4CC2"/>
    <w:rsid w:val="009956F5"/>
    <w:rsid w:val="0099707B"/>
    <w:rsid w:val="009A108E"/>
    <w:rsid w:val="009A1605"/>
    <w:rsid w:val="009A1758"/>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6426"/>
    <w:rsid w:val="009B71E3"/>
    <w:rsid w:val="009B7210"/>
    <w:rsid w:val="009C1D4B"/>
    <w:rsid w:val="009C27EC"/>
    <w:rsid w:val="009C2AD6"/>
    <w:rsid w:val="009C2F4F"/>
    <w:rsid w:val="009C44CF"/>
    <w:rsid w:val="009C6A98"/>
    <w:rsid w:val="009C707C"/>
    <w:rsid w:val="009C7B9C"/>
    <w:rsid w:val="009D4173"/>
    <w:rsid w:val="009D4873"/>
    <w:rsid w:val="009D4B76"/>
    <w:rsid w:val="009D5A78"/>
    <w:rsid w:val="009D5E2D"/>
    <w:rsid w:val="009D6B69"/>
    <w:rsid w:val="009D6B9A"/>
    <w:rsid w:val="009D7772"/>
    <w:rsid w:val="009D7FAB"/>
    <w:rsid w:val="009E04C0"/>
    <w:rsid w:val="009E0754"/>
    <w:rsid w:val="009E0AA1"/>
    <w:rsid w:val="009E107C"/>
    <w:rsid w:val="009E13BC"/>
    <w:rsid w:val="009E1B5F"/>
    <w:rsid w:val="009E1D19"/>
    <w:rsid w:val="009E449A"/>
    <w:rsid w:val="009E476F"/>
    <w:rsid w:val="009E4C25"/>
    <w:rsid w:val="009E5464"/>
    <w:rsid w:val="009E606B"/>
    <w:rsid w:val="009E6A13"/>
    <w:rsid w:val="009F0AA9"/>
    <w:rsid w:val="009F0BB9"/>
    <w:rsid w:val="009F0C67"/>
    <w:rsid w:val="009F139F"/>
    <w:rsid w:val="009F1627"/>
    <w:rsid w:val="009F1D9B"/>
    <w:rsid w:val="009F400A"/>
    <w:rsid w:val="009F453A"/>
    <w:rsid w:val="009F4D33"/>
    <w:rsid w:val="009F535A"/>
    <w:rsid w:val="009F5AD8"/>
    <w:rsid w:val="009F6350"/>
    <w:rsid w:val="009F66A1"/>
    <w:rsid w:val="009F6956"/>
    <w:rsid w:val="00A01173"/>
    <w:rsid w:val="00A0222E"/>
    <w:rsid w:val="00A0263A"/>
    <w:rsid w:val="00A04012"/>
    <w:rsid w:val="00A0410D"/>
    <w:rsid w:val="00A049B1"/>
    <w:rsid w:val="00A060F0"/>
    <w:rsid w:val="00A07661"/>
    <w:rsid w:val="00A07E03"/>
    <w:rsid w:val="00A105EE"/>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5907"/>
    <w:rsid w:val="00A368E5"/>
    <w:rsid w:val="00A36E2E"/>
    <w:rsid w:val="00A374EC"/>
    <w:rsid w:val="00A41A7D"/>
    <w:rsid w:val="00A41F28"/>
    <w:rsid w:val="00A42171"/>
    <w:rsid w:val="00A421EF"/>
    <w:rsid w:val="00A43456"/>
    <w:rsid w:val="00A449B3"/>
    <w:rsid w:val="00A45A43"/>
    <w:rsid w:val="00A4616D"/>
    <w:rsid w:val="00A46739"/>
    <w:rsid w:val="00A47DDB"/>
    <w:rsid w:val="00A507C3"/>
    <w:rsid w:val="00A50FE4"/>
    <w:rsid w:val="00A515E2"/>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D08"/>
    <w:rsid w:val="00A71E8F"/>
    <w:rsid w:val="00A72276"/>
    <w:rsid w:val="00A72620"/>
    <w:rsid w:val="00A729CD"/>
    <w:rsid w:val="00A747CF"/>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4CF5"/>
    <w:rsid w:val="00A9529B"/>
    <w:rsid w:val="00A955CF"/>
    <w:rsid w:val="00A95AA9"/>
    <w:rsid w:val="00A96CED"/>
    <w:rsid w:val="00A97150"/>
    <w:rsid w:val="00A97F98"/>
    <w:rsid w:val="00AA1761"/>
    <w:rsid w:val="00AA196E"/>
    <w:rsid w:val="00AA3D87"/>
    <w:rsid w:val="00AA47C5"/>
    <w:rsid w:val="00AA4EE4"/>
    <w:rsid w:val="00AA63C4"/>
    <w:rsid w:val="00AA6A7C"/>
    <w:rsid w:val="00AA6F00"/>
    <w:rsid w:val="00AA705B"/>
    <w:rsid w:val="00AA7828"/>
    <w:rsid w:val="00AB0108"/>
    <w:rsid w:val="00AB0BDE"/>
    <w:rsid w:val="00AB3200"/>
    <w:rsid w:val="00AB38A2"/>
    <w:rsid w:val="00AB47E2"/>
    <w:rsid w:val="00AB4B82"/>
    <w:rsid w:val="00AC0CE7"/>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2A14"/>
    <w:rsid w:val="00AF3256"/>
    <w:rsid w:val="00AF4CF3"/>
    <w:rsid w:val="00AF5122"/>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458A"/>
    <w:rsid w:val="00B15257"/>
    <w:rsid w:val="00B16850"/>
    <w:rsid w:val="00B20567"/>
    <w:rsid w:val="00B2077E"/>
    <w:rsid w:val="00B21DCD"/>
    <w:rsid w:val="00B22030"/>
    <w:rsid w:val="00B22765"/>
    <w:rsid w:val="00B2661E"/>
    <w:rsid w:val="00B272D6"/>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15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65D7"/>
    <w:rsid w:val="00B778A9"/>
    <w:rsid w:val="00B77A96"/>
    <w:rsid w:val="00B80833"/>
    <w:rsid w:val="00B81434"/>
    <w:rsid w:val="00B81937"/>
    <w:rsid w:val="00B82518"/>
    <w:rsid w:val="00B82AC3"/>
    <w:rsid w:val="00B82B71"/>
    <w:rsid w:val="00B8384C"/>
    <w:rsid w:val="00B83C2C"/>
    <w:rsid w:val="00B83E9F"/>
    <w:rsid w:val="00B8426E"/>
    <w:rsid w:val="00B853D4"/>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075"/>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AB"/>
    <w:rsid w:val="00BD13E5"/>
    <w:rsid w:val="00BD1958"/>
    <w:rsid w:val="00BD240D"/>
    <w:rsid w:val="00BD2490"/>
    <w:rsid w:val="00BD3085"/>
    <w:rsid w:val="00BD3A16"/>
    <w:rsid w:val="00BD55F1"/>
    <w:rsid w:val="00BD5C93"/>
    <w:rsid w:val="00BD5FC7"/>
    <w:rsid w:val="00BD6FFD"/>
    <w:rsid w:val="00BE110E"/>
    <w:rsid w:val="00BE194A"/>
    <w:rsid w:val="00BE1970"/>
    <w:rsid w:val="00BE26B6"/>
    <w:rsid w:val="00BE304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5F3"/>
    <w:rsid w:val="00C03C62"/>
    <w:rsid w:val="00C04D76"/>
    <w:rsid w:val="00C053C9"/>
    <w:rsid w:val="00C05469"/>
    <w:rsid w:val="00C05A4A"/>
    <w:rsid w:val="00C05C3D"/>
    <w:rsid w:val="00C07656"/>
    <w:rsid w:val="00C11A8E"/>
    <w:rsid w:val="00C11C2C"/>
    <w:rsid w:val="00C12A43"/>
    <w:rsid w:val="00C12B53"/>
    <w:rsid w:val="00C12C60"/>
    <w:rsid w:val="00C1356E"/>
    <w:rsid w:val="00C14988"/>
    <w:rsid w:val="00C14E42"/>
    <w:rsid w:val="00C15BF4"/>
    <w:rsid w:val="00C16FC8"/>
    <w:rsid w:val="00C20AEA"/>
    <w:rsid w:val="00C214C3"/>
    <w:rsid w:val="00C218F1"/>
    <w:rsid w:val="00C21C80"/>
    <w:rsid w:val="00C2209E"/>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5903"/>
    <w:rsid w:val="00C461F6"/>
    <w:rsid w:val="00C47223"/>
    <w:rsid w:val="00C47801"/>
    <w:rsid w:val="00C47B6D"/>
    <w:rsid w:val="00C47FF3"/>
    <w:rsid w:val="00C528CF"/>
    <w:rsid w:val="00C52EBE"/>
    <w:rsid w:val="00C53407"/>
    <w:rsid w:val="00C534C7"/>
    <w:rsid w:val="00C55C90"/>
    <w:rsid w:val="00C56102"/>
    <w:rsid w:val="00C578EC"/>
    <w:rsid w:val="00C5792E"/>
    <w:rsid w:val="00C57FAF"/>
    <w:rsid w:val="00C60B96"/>
    <w:rsid w:val="00C6144C"/>
    <w:rsid w:val="00C61E09"/>
    <w:rsid w:val="00C64297"/>
    <w:rsid w:val="00C6557C"/>
    <w:rsid w:val="00C661C3"/>
    <w:rsid w:val="00C66879"/>
    <w:rsid w:val="00C66A9F"/>
    <w:rsid w:val="00C678BF"/>
    <w:rsid w:val="00C73F08"/>
    <w:rsid w:val="00C742E2"/>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98C"/>
    <w:rsid w:val="00CA2FEF"/>
    <w:rsid w:val="00CA3EDA"/>
    <w:rsid w:val="00CA58A9"/>
    <w:rsid w:val="00CA689E"/>
    <w:rsid w:val="00CA6979"/>
    <w:rsid w:val="00CA6C51"/>
    <w:rsid w:val="00CA7EC1"/>
    <w:rsid w:val="00CB50A3"/>
    <w:rsid w:val="00CB58E2"/>
    <w:rsid w:val="00CB5C7A"/>
    <w:rsid w:val="00CC02B2"/>
    <w:rsid w:val="00CC2995"/>
    <w:rsid w:val="00CC302F"/>
    <w:rsid w:val="00CC46AB"/>
    <w:rsid w:val="00CC4F9A"/>
    <w:rsid w:val="00CC64BF"/>
    <w:rsid w:val="00CC686B"/>
    <w:rsid w:val="00CD009F"/>
    <w:rsid w:val="00CD00AA"/>
    <w:rsid w:val="00CD05E9"/>
    <w:rsid w:val="00CD0C3B"/>
    <w:rsid w:val="00CD4973"/>
    <w:rsid w:val="00CD5437"/>
    <w:rsid w:val="00CD5F81"/>
    <w:rsid w:val="00CD68CB"/>
    <w:rsid w:val="00CD6A06"/>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3B47"/>
    <w:rsid w:val="00D050EC"/>
    <w:rsid w:val="00D069B9"/>
    <w:rsid w:val="00D0761B"/>
    <w:rsid w:val="00D0785D"/>
    <w:rsid w:val="00D11013"/>
    <w:rsid w:val="00D11704"/>
    <w:rsid w:val="00D11BB4"/>
    <w:rsid w:val="00D12543"/>
    <w:rsid w:val="00D13860"/>
    <w:rsid w:val="00D140C0"/>
    <w:rsid w:val="00D14217"/>
    <w:rsid w:val="00D14477"/>
    <w:rsid w:val="00D14AF3"/>
    <w:rsid w:val="00D14B43"/>
    <w:rsid w:val="00D14C23"/>
    <w:rsid w:val="00D165F3"/>
    <w:rsid w:val="00D17B30"/>
    <w:rsid w:val="00D17D63"/>
    <w:rsid w:val="00D2049F"/>
    <w:rsid w:val="00D20C98"/>
    <w:rsid w:val="00D22240"/>
    <w:rsid w:val="00D23CBC"/>
    <w:rsid w:val="00D24026"/>
    <w:rsid w:val="00D261B7"/>
    <w:rsid w:val="00D262FF"/>
    <w:rsid w:val="00D269A6"/>
    <w:rsid w:val="00D270FC"/>
    <w:rsid w:val="00D27E19"/>
    <w:rsid w:val="00D303D1"/>
    <w:rsid w:val="00D30E35"/>
    <w:rsid w:val="00D3157D"/>
    <w:rsid w:val="00D31BB4"/>
    <w:rsid w:val="00D31F99"/>
    <w:rsid w:val="00D3288B"/>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618F0"/>
    <w:rsid w:val="00D62B6D"/>
    <w:rsid w:val="00D6347D"/>
    <w:rsid w:val="00D639FA"/>
    <w:rsid w:val="00D63A94"/>
    <w:rsid w:val="00D64131"/>
    <w:rsid w:val="00D6435A"/>
    <w:rsid w:val="00D64816"/>
    <w:rsid w:val="00D64956"/>
    <w:rsid w:val="00D65AD0"/>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5F55"/>
    <w:rsid w:val="00D76002"/>
    <w:rsid w:val="00D76B10"/>
    <w:rsid w:val="00D771D2"/>
    <w:rsid w:val="00D77896"/>
    <w:rsid w:val="00D77BA3"/>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6223"/>
    <w:rsid w:val="00D968C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108"/>
    <w:rsid w:val="00DC0B28"/>
    <w:rsid w:val="00DC1F5B"/>
    <w:rsid w:val="00DC31C4"/>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1F27"/>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73A"/>
    <w:rsid w:val="00E508A0"/>
    <w:rsid w:val="00E51990"/>
    <w:rsid w:val="00E52BC1"/>
    <w:rsid w:val="00E5316E"/>
    <w:rsid w:val="00E53A08"/>
    <w:rsid w:val="00E5657E"/>
    <w:rsid w:val="00E64910"/>
    <w:rsid w:val="00E66B4A"/>
    <w:rsid w:val="00E704B0"/>
    <w:rsid w:val="00E71948"/>
    <w:rsid w:val="00E71E48"/>
    <w:rsid w:val="00E7210B"/>
    <w:rsid w:val="00E7286A"/>
    <w:rsid w:val="00E72881"/>
    <w:rsid w:val="00E754D5"/>
    <w:rsid w:val="00E7597C"/>
    <w:rsid w:val="00E76B6D"/>
    <w:rsid w:val="00E776DE"/>
    <w:rsid w:val="00E77A1B"/>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836"/>
    <w:rsid w:val="00EB0EEC"/>
    <w:rsid w:val="00EB14C9"/>
    <w:rsid w:val="00EB1792"/>
    <w:rsid w:val="00EB243D"/>
    <w:rsid w:val="00EB44E7"/>
    <w:rsid w:val="00EB4E74"/>
    <w:rsid w:val="00EB4F4E"/>
    <w:rsid w:val="00EB5276"/>
    <w:rsid w:val="00EB5AD7"/>
    <w:rsid w:val="00EB5D8B"/>
    <w:rsid w:val="00EB63C1"/>
    <w:rsid w:val="00EB7252"/>
    <w:rsid w:val="00EC1633"/>
    <w:rsid w:val="00EC235B"/>
    <w:rsid w:val="00EC24F3"/>
    <w:rsid w:val="00EC2B22"/>
    <w:rsid w:val="00EC3667"/>
    <w:rsid w:val="00EC5E78"/>
    <w:rsid w:val="00EC6A14"/>
    <w:rsid w:val="00EC6E97"/>
    <w:rsid w:val="00EC6F6B"/>
    <w:rsid w:val="00EC70CA"/>
    <w:rsid w:val="00EC70FE"/>
    <w:rsid w:val="00EC733D"/>
    <w:rsid w:val="00EC757B"/>
    <w:rsid w:val="00ED1282"/>
    <w:rsid w:val="00ED20D7"/>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15B"/>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0"/>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44C8"/>
    <w:rsid w:val="00F250E0"/>
    <w:rsid w:val="00F26290"/>
    <w:rsid w:val="00F27184"/>
    <w:rsid w:val="00F276CE"/>
    <w:rsid w:val="00F3053E"/>
    <w:rsid w:val="00F306EA"/>
    <w:rsid w:val="00F30A43"/>
    <w:rsid w:val="00F30A6C"/>
    <w:rsid w:val="00F31404"/>
    <w:rsid w:val="00F31DF5"/>
    <w:rsid w:val="00F3294E"/>
    <w:rsid w:val="00F34515"/>
    <w:rsid w:val="00F357FA"/>
    <w:rsid w:val="00F3611E"/>
    <w:rsid w:val="00F36418"/>
    <w:rsid w:val="00F400B0"/>
    <w:rsid w:val="00F40DE2"/>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6A91"/>
    <w:rsid w:val="00F573A5"/>
    <w:rsid w:val="00F573F8"/>
    <w:rsid w:val="00F57DEC"/>
    <w:rsid w:val="00F61250"/>
    <w:rsid w:val="00F612DB"/>
    <w:rsid w:val="00F61B94"/>
    <w:rsid w:val="00F61CA1"/>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08B"/>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061"/>
    <w:rsid w:val="00FA2CAB"/>
    <w:rsid w:val="00FA508D"/>
    <w:rsid w:val="00FA59D8"/>
    <w:rsid w:val="00FA5D93"/>
    <w:rsid w:val="00FA64A9"/>
    <w:rsid w:val="00FA7A9A"/>
    <w:rsid w:val="00FA7DE6"/>
    <w:rsid w:val="00FB11EE"/>
    <w:rsid w:val="00FB13BA"/>
    <w:rsid w:val="00FB18E5"/>
    <w:rsid w:val="00FB32B5"/>
    <w:rsid w:val="00FB36A2"/>
    <w:rsid w:val="00FB5377"/>
    <w:rsid w:val="00FB6731"/>
    <w:rsid w:val="00FB6B7F"/>
    <w:rsid w:val="00FB7081"/>
    <w:rsid w:val="00FB73BB"/>
    <w:rsid w:val="00FB7B7D"/>
    <w:rsid w:val="00FB7DE2"/>
    <w:rsid w:val="00FC0E56"/>
    <w:rsid w:val="00FC14E2"/>
    <w:rsid w:val="00FC25C1"/>
    <w:rsid w:val="00FC2A56"/>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E7854"/>
    <w:rsid w:val="00FF0E37"/>
    <w:rsid w:val="00FF0EC3"/>
    <w:rsid w:val="00FF2C55"/>
    <w:rsid w:val="00FF39D2"/>
    <w:rsid w:val="00FF3C98"/>
    <w:rsid w:val="00FF4CB0"/>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character" w:styleId="Kpr">
    <w:name w:val="Hyperlink"/>
    <w:basedOn w:val="VarsaylanParagrafYazTipi"/>
    <w:uiPriority w:val="99"/>
    <w:unhideWhenUsed/>
    <w:rsid w:val="00EC5E78"/>
    <w:rPr>
      <w:color w:val="0000FF"/>
      <w:u w:val="single"/>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3498C-2110-4B59-B66D-26E93BDC6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1298</Words>
  <Characters>9672</Characters>
  <Application>Microsoft Office Word</Application>
  <DocSecurity>0</DocSecurity>
  <Lines>80</Lines>
  <Paragraphs>21</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10949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3</cp:revision>
  <cp:lastPrinted>2022-08-16T06:28:00Z</cp:lastPrinted>
  <dcterms:created xsi:type="dcterms:W3CDTF">2022-09-14T08:15:00Z</dcterms:created>
  <dcterms:modified xsi:type="dcterms:W3CDTF">2022-09-14T13:18:00Z</dcterms:modified>
</cp:coreProperties>
</file>