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67" w:rsidRDefault="00420567" w:rsidP="0042056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İlgi :</w:t>
      </w:r>
      <w:r w:rsidR="006F5B83" w:rsidRPr="00420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5B83" w:rsidRPr="004205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F5B83" w:rsidRPr="00420567">
        <w:rPr>
          <w:rFonts w:ascii="Times New Roman" w:hAnsi="Times New Roman" w:cs="Times New Roman"/>
          <w:sz w:val="24"/>
          <w:szCs w:val="24"/>
        </w:rPr>
        <w:t xml:space="preserve">) </w:t>
      </w:r>
      <w:r w:rsidR="0024778F">
        <w:rPr>
          <w:rFonts w:ascii="Times New Roman" w:hAnsi="Times New Roman" w:cs="Times New Roman"/>
          <w:color w:val="000000" w:themeColor="text1"/>
          <w:sz w:val="24"/>
          <w:szCs w:val="24"/>
        </w:rPr>
        <w:t>14.06.2022 tarih ve 2022/45</w:t>
      </w:r>
      <w:r w:rsidR="006F5B83" w:rsidRPr="0042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UKOME Kararı</w:t>
      </w:r>
      <w:r w:rsidR="002477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63A4" w:rsidRPr="00420567" w:rsidRDefault="00420567" w:rsidP="00D904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5B83" w:rsidRPr="00420567">
        <w:rPr>
          <w:rFonts w:ascii="Times New Roman" w:hAnsi="Times New Roman" w:cs="Times New Roman"/>
          <w:sz w:val="24"/>
          <w:szCs w:val="24"/>
        </w:rPr>
        <w:t>b</w:t>
      </w:r>
      <w:r w:rsidR="00D9041D" w:rsidRPr="00420567">
        <w:rPr>
          <w:rFonts w:ascii="Times New Roman" w:hAnsi="Times New Roman" w:cs="Times New Roman"/>
          <w:sz w:val="24"/>
          <w:szCs w:val="24"/>
        </w:rPr>
        <w:t xml:space="preserve">) </w:t>
      </w:r>
      <w:r w:rsidR="001729DA" w:rsidRPr="00420567">
        <w:rPr>
          <w:rFonts w:ascii="Times New Roman" w:hAnsi="Times New Roman" w:cs="Times New Roman"/>
          <w:sz w:val="24"/>
          <w:szCs w:val="24"/>
        </w:rPr>
        <w:t xml:space="preserve">EGO Genel Müdürlüğünün </w:t>
      </w:r>
      <w:r w:rsidR="00E07F9A">
        <w:rPr>
          <w:rFonts w:ascii="Times New Roman" w:hAnsi="Times New Roman" w:cs="Times New Roman"/>
          <w:sz w:val="24"/>
          <w:szCs w:val="24"/>
        </w:rPr>
        <w:t>24.06.2022 tarih ve E-89766</w:t>
      </w:r>
      <w:r w:rsidR="00A863A4" w:rsidRPr="00420567">
        <w:rPr>
          <w:rFonts w:ascii="Times New Roman" w:hAnsi="Times New Roman" w:cs="Times New Roman"/>
          <w:sz w:val="24"/>
          <w:szCs w:val="24"/>
        </w:rPr>
        <w:t xml:space="preserve"> sayılı yazısı.</w:t>
      </w:r>
    </w:p>
    <w:p w:rsidR="00FB75A5" w:rsidRPr="00420567" w:rsidRDefault="006F5B83" w:rsidP="002477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567">
        <w:rPr>
          <w:rFonts w:ascii="Times New Roman" w:hAnsi="Times New Roman" w:cs="Times New Roman"/>
          <w:sz w:val="24"/>
          <w:szCs w:val="24"/>
        </w:rPr>
        <w:t xml:space="preserve">İlgi (a) UKOME kararı </w:t>
      </w:r>
      <w:proofErr w:type="gramStart"/>
      <w:r w:rsidRPr="00420567">
        <w:rPr>
          <w:rFonts w:ascii="Times New Roman" w:hAnsi="Times New Roman" w:cs="Times New Roman"/>
          <w:sz w:val="24"/>
          <w:szCs w:val="24"/>
        </w:rPr>
        <w:t>ile</w:t>
      </w:r>
      <w:r w:rsidR="0024778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20567">
        <w:rPr>
          <w:rFonts w:ascii="Times New Roman" w:hAnsi="Times New Roman" w:cs="Times New Roman"/>
          <w:sz w:val="24"/>
          <w:szCs w:val="24"/>
        </w:rPr>
        <w:t xml:space="preserve"> </w:t>
      </w:r>
      <w:r w:rsidR="0024778F">
        <w:rPr>
          <w:rFonts w:ascii="Times New Roman" w:hAnsi="Times New Roman" w:cs="Times New Roman"/>
          <w:sz w:val="24"/>
          <w:szCs w:val="24"/>
        </w:rPr>
        <w:t>“…</w:t>
      </w:r>
      <w:r w:rsidR="0024778F" w:rsidRPr="00420567">
        <w:rPr>
          <w:rFonts w:ascii="Times New Roman" w:hAnsi="Times New Roman" w:cs="Times New Roman"/>
          <w:sz w:val="24"/>
          <w:szCs w:val="24"/>
        </w:rPr>
        <w:t>Ankara 6. İdare Mahkemesinin 2022/478 E. sayılı “Yürütmesinin Durdurulması” kararına uyul</w:t>
      </w:r>
      <w:r w:rsidR="0024778F">
        <w:rPr>
          <w:rFonts w:ascii="Times New Roman" w:hAnsi="Times New Roman" w:cs="Times New Roman"/>
          <w:sz w:val="24"/>
          <w:szCs w:val="24"/>
        </w:rPr>
        <w:t xml:space="preserve">arak </w:t>
      </w:r>
      <w:r w:rsidR="0024778F" w:rsidRPr="00420567">
        <w:rPr>
          <w:rFonts w:ascii="Times New Roman" w:hAnsi="Times New Roman" w:cs="Times New Roman"/>
          <w:sz w:val="24"/>
          <w:szCs w:val="24"/>
        </w:rPr>
        <w:t>Genel Kurulda yapılan görüşmeler sonucunda</w:t>
      </w:r>
      <w:r w:rsidR="0024778F">
        <w:rPr>
          <w:rFonts w:ascii="Times New Roman" w:hAnsi="Times New Roman" w:cs="Times New Roman"/>
          <w:sz w:val="24"/>
          <w:szCs w:val="24"/>
        </w:rPr>
        <w:t>;</w:t>
      </w:r>
      <w:r w:rsidR="0024778F" w:rsidRPr="00420567">
        <w:rPr>
          <w:rFonts w:ascii="Times New Roman" w:hAnsi="Times New Roman" w:cs="Times New Roman"/>
          <w:sz w:val="24"/>
          <w:szCs w:val="24"/>
        </w:rPr>
        <w:t xml:space="preserve"> EGO Genel Müdürlüğünün ilgi (ç) ve (e) yazıları konusu mahkeme kararı gerekçelerini karşılamadığından</w:t>
      </w:r>
      <w:r w:rsidR="0024778F">
        <w:rPr>
          <w:rFonts w:ascii="Times New Roman" w:hAnsi="Times New Roman" w:cs="Times New Roman"/>
          <w:sz w:val="24"/>
          <w:szCs w:val="24"/>
        </w:rPr>
        <w:t xml:space="preserve">, </w:t>
      </w:r>
      <w:r w:rsidR="0024778F" w:rsidRPr="00420567">
        <w:rPr>
          <w:rFonts w:ascii="Times New Roman" w:hAnsi="Times New Roman" w:cs="Times New Roman"/>
          <w:sz w:val="24"/>
          <w:szCs w:val="24"/>
        </w:rPr>
        <w:t xml:space="preserve">EGO Genel Müdürlüğünce mahkeme kararındaki gerekçeler doğrultusunda hazırlanacak raporun ve buna istinaden uygulanması düşünülen ücret tarifesine ilişkin Kurum teklifinin </w:t>
      </w:r>
      <w:r w:rsidR="0024778F">
        <w:rPr>
          <w:rFonts w:ascii="Times New Roman" w:hAnsi="Times New Roman" w:cs="Times New Roman"/>
          <w:b/>
          <w:sz w:val="24"/>
          <w:szCs w:val="24"/>
        </w:rPr>
        <w:t>24</w:t>
      </w:r>
      <w:r w:rsidR="0024778F" w:rsidRPr="00420567">
        <w:rPr>
          <w:rFonts w:ascii="Times New Roman" w:hAnsi="Times New Roman" w:cs="Times New Roman"/>
          <w:b/>
          <w:sz w:val="24"/>
          <w:szCs w:val="24"/>
        </w:rPr>
        <w:t>.06.2022 tarihi</w:t>
      </w:r>
      <w:r w:rsidR="0024778F">
        <w:rPr>
          <w:rFonts w:ascii="Times New Roman" w:hAnsi="Times New Roman" w:cs="Times New Roman"/>
          <w:b/>
          <w:sz w:val="24"/>
          <w:szCs w:val="24"/>
        </w:rPr>
        <w:t>ne</w:t>
      </w:r>
      <w:r w:rsidR="0024778F" w:rsidRPr="00420567">
        <w:rPr>
          <w:rFonts w:ascii="Times New Roman" w:hAnsi="Times New Roman" w:cs="Times New Roman"/>
          <w:b/>
          <w:sz w:val="24"/>
          <w:szCs w:val="24"/>
        </w:rPr>
        <w:t xml:space="preserve"> kadar</w:t>
      </w:r>
      <w:r w:rsidR="0024778F" w:rsidRPr="00420567">
        <w:rPr>
          <w:rFonts w:ascii="Times New Roman" w:hAnsi="Times New Roman" w:cs="Times New Roman"/>
          <w:sz w:val="24"/>
          <w:szCs w:val="24"/>
        </w:rPr>
        <w:t xml:space="preserve"> Ulaşım Dairesi Başkanlığına gönderilmesi ile konunun UKOME Genel Kurulunda görüşülmesi</w:t>
      </w:r>
      <w:r w:rsidR="0024778F">
        <w:rPr>
          <w:rFonts w:ascii="Times New Roman" w:hAnsi="Times New Roman" w:cs="Times New Roman"/>
          <w:sz w:val="24"/>
          <w:szCs w:val="24"/>
        </w:rPr>
        <w:t>…”</w:t>
      </w:r>
      <w:r w:rsidR="00D9041D" w:rsidRPr="00420567">
        <w:rPr>
          <w:rFonts w:ascii="Times New Roman" w:hAnsi="Times New Roman" w:cs="Times New Roman"/>
          <w:sz w:val="24"/>
          <w:szCs w:val="24"/>
        </w:rPr>
        <w:t xml:space="preserve"> kararı verilmiştir.</w:t>
      </w:r>
    </w:p>
    <w:p w:rsidR="00420567" w:rsidRDefault="00D9041D" w:rsidP="002477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90">
        <w:rPr>
          <w:rFonts w:ascii="Times New Roman" w:hAnsi="Times New Roman" w:cs="Times New Roman"/>
          <w:color w:val="000000" w:themeColor="text1"/>
          <w:sz w:val="24"/>
          <w:szCs w:val="24"/>
        </w:rPr>
        <w:t>İlgi (</w:t>
      </w:r>
      <w:r w:rsidR="0024778F" w:rsidRPr="007C519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C51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778F" w:rsidRPr="007C5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190" w:rsidRPr="007C5190">
        <w:rPr>
          <w:rFonts w:ascii="Times New Roman" w:hAnsi="Times New Roman" w:cs="Times New Roman"/>
          <w:sz w:val="24"/>
          <w:szCs w:val="24"/>
        </w:rPr>
        <w:t>yaz</w:t>
      </w:r>
      <w:r w:rsidR="007C5190">
        <w:rPr>
          <w:rFonts w:ascii="Times New Roman" w:hAnsi="Times New Roman" w:cs="Times New Roman"/>
          <w:sz w:val="24"/>
          <w:szCs w:val="24"/>
        </w:rPr>
        <w:t>ı eki EGO İdare Encümeninin 24.06</w:t>
      </w:r>
      <w:r w:rsidR="007C5190" w:rsidRPr="007C5190">
        <w:rPr>
          <w:rFonts w:ascii="Times New Roman" w:hAnsi="Times New Roman" w:cs="Times New Roman"/>
          <w:sz w:val="24"/>
          <w:szCs w:val="24"/>
        </w:rPr>
        <w:t xml:space="preserve">.2022 tarih ve </w:t>
      </w:r>
      <w:r w:rsidR="00A36FD8">
        <w:rPr>
          <w:rFonts w:ascii="Times New Roman" w:hAnsi="Times New Roman" w:cs="Times New Roman"/>
          <w:sz w:val="24"/>
          <w:szCs w:val="24"/>
        </w:rPr>
        <w:t>2022/59</w:t>
      </w:r>
      <w:r w:rsidR="007C5190" w:rsidRPr="007C5190">
        <w:rPr>
          <w:rFonts w:ascii="Times New Roman" w:hAnsi="Times New Roman" w:cs="Times New Roman"/>
          <w:sz w:val="24"/>
          <w:szCs w:val="24"/>
        </w:rPr>
        <w:t xml:space="preserve"> sayılı kararında;</w:t>
      </w:r>
    </w:p>
    <w:p w:rsidR="00E07F9A" w:rsidRPr="00434EF0" w:rsidRDefault="00EA1EB9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F9A" w:rsidRPr="00434EF0">
        <w:rPr>
          <w:rFonts w:ascii="Times New Roman" w:hAnsi="Times New Roman" w:cs="Times New Roman"/>
          <w:sz w:val="24"/>
          <w:szCs w:val="24"/>
        </w:rPr>
        <w:t>Bütçe ve Mali işler Dairesi Başkanlığının 23.06.2022 tarihli ve 89433 sayılı yazılarında;</w:t>
      </w:r>
    </w:p>
    <w:p w:rsidR="00E07F9A" w:rsidRPr="00434EF0" w:rsidRDefault="00E07F9A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EF0">
        <w:rPr>
          <w:rFonts w:ascii="Times New Roman" w:hAnsi="Times New Roman" w:cs="Times New Roman"/>
          <w:sz w:val="24"/>
          <w:szCs w:val="24"/>
        </w:rPr>
        <w:t xml:space="preserve">“Kuruluşumuz tarafından yürütülmekte olan toplu taşıma (Otobüs, Metro, </w:t>
      </w:r>
      <w:proofErr w:type="spellStart"/>
      <w:r w:rsidRPr="00434EF0">
        <w:rPr>
          <w:rFonts w:ascii="Times New Roman" w:hAnsi="Times New Roman" w:cs="Times New Roman"/>
          <w:sz w:val="24"/>
          <w:szCs w:val="24"/>
        </w:rPr>
        <w:t>Ankaray</w:t>
      </w:r>
      <w:proofErr w:type="spellEnd"/>
      <w:r w:rsidRPr="00434EF0">
        <w:rPr>
          <w:rFonts w:ascii="Times New Roman" w:hAnsi="Times New Roman" w:cs="Times New Roman"/>
          <w:sz w:val="24"/>
          <w:szCs w:val="24"/>
        </w:rPr>
        <w:t>, Teleferik,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EF0">
        <w:rPr>
          <w:rFonts w:ascii="Times New Roman" w:hAnsi="Times New Roman" w:cs="Times New Roman"/>
          <w:sz w:val="24"/>
          <w:szCs w:val="24"/>
        </w:rPr>
        <w:t>Başkentray</w:t>
      </w:r>
      <w:proofErr w:type="spellEnd"/>
      <w:r w:rsidRPr="00434EF0">
        <w:rPr>
          <w:rFonts w:ascii="Times New Roman" w:hAnsi="Times New Roman" w:cs="Times New Roman"/>
          <w:sz w:val="24"/>
          <w:szCs w:val="24"/>
        </w:rPr>
        <w:t>) araçlarının yanı sıra Özel Toplu Taşıma Araçları ve Özel Halk Otobüsleri ile hizmet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verilmektedir.</w:t>
      </w:r>
    </w:p>
    <w:p w:rsidR="00E07F9A" w:rsidRPr="00434EF0" w:rsidRDefault="00E07F9A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EF0">
        <w:rPr>
          <w:rFonts w:ascii="Times New Roman" w:hAnsi="Times New Roman" w:cs="Times New Roman"/>
          <w:sz w:val="24"/>
          <w:szCs w:val="24"/>
        </w:rPr>
        <w:t>Özel Toplu Taşıma Araçlarının çalıştırılmasına ilişkin Sözleşmenin Taşıma Ücreti Tarifesi ve Mali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Konular Başlıklı 12. maddesinde "Özel Toplu Taşıma araçlarında uygulanacak ücretli ve indirimli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yolculara ait taşıma ücreti tarifesi UKOME tarafından tespit edilir. Tarifeye ait değişiklik önerileri EGO</w:t>
      </w:r>
      <w:r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UKOME'</w:t>
      </w:r>
      <w:r w:rsidRPr="00434EF0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434EF0">
        <w:rPr>
          <w:rFonts w:ascii="Times New Roman" w:hAnsi="Times New Roman" w:cs="Times New Roman"/>
          <w:sz w:val="24"/>
          <w:szCs w:val="24"/>
        </w:rPr>
        <w:t xml:space="preserve"> sunulur ve tarifeler belirlenen tarihten itibaren yürürlüğe girer." denilmektedir.</w:t>
      </w:r>
    </w:p>
    <w:p w:rsidR="00E07F9A" w:rsidRPr="00434EF0" w:rsidRDefault="00E07F9A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EF0">
        <w:rPr>
          <w:rFonts w:ascii="Times New Roman" w:hAnsi="Times New Roman" w:cs="Times New Roman"/>
          <w:sz w:val="24"/>
          <w:szCs w:val="24"/>
        </w:rPr>
        <w:t>Genel Müdürlük Makamının 21.06.2022 tarih ve 89153 sayılı Olur'u ile Esenboğa Havalimanı-AŞTİ-Kızılay Hattı Yolcu Taşıma Ücret tarifesi belirleme komisyonu kurulmuştur. Kurulan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raporu aynen;</w:t>
      </w:r>
    </w:p>
    <w:p w:rsidR="00E07F9A" w:rsidRPr="00434EF0" w:rsidRDefault="00E07F9A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EF0">
        <w:rPr>
          <w:rFonts w:ascii="Times New Roman" w:hAnsi="Times New Roman" w:cs="Times New Roman"/>
          <w:sz w:val="24"/>
          <w:szCs w:val="24"/>
        </w:rPr>
        <w:t xml:space="preserve">Genel Müdürlük Makamının 21.06.2022 tarih, E - </w:t>
      </w:r>
      <w:proofErr w:type="gramStart"/>
      <w:r w:rsidRPr="00434EF0">
        <w:rPr>
          <w:rFonts w:ascii="Times New Roman" w:hAnsi="Times New Roman" w:cs="Times New Roman"/>
          <w:sz w:val="24"/>
          <w:szCs w:val="24"/>
        </w:rPr>
        <w:t>79449985</w:t>
      </w:r>
      <w:proofErr w:type="gramEnd"/>
      <w:r w:rsidRPr="00434EF0">
        <w:rPr>
          <w:rFonts w:ascii="Times New Roman" w:hAnsi="Times New Roman" w:cs="Times New Roman"/>
          <w:sz w:val="24"/>
          <w:szCs w:val="24"/>
        </w:rPr>
        <w:t xml:space="preserve"> - 940 - 89153 sayılı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"Esen</w:t>
      </w:r>
      <w:r>
        <w:rPr>
          <w:rFonts w:ascii="Times New Roman" w:hAnsi="Times New Roman" w:cs="Times New Roman"/>
          <w:sz w:val="24"/>
          <w:szCs w:val="24"/>
        </w:rPr>
        <w:t>boğa Havalimanı - AŞTİ -</w:t>
      </w:r>
      <w:r w:rsidRPr="00434EF0">
        <w:rPr>
          <w:rFonts w:ascii="Times New Roman" w:hAnsi="Times New Roman" w:cs="Times New Roman"/>
          <w:sz w:val="24"/>
          <w:szCs w:val="24"/>
        </w:rPr>
        <w:t xml:space="preserve"> Kızılay Hattı Yolcu Taşıma Ücret Tarifesi Belirleme” konulu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görevlendirme yazıları</w:t>
      </w:r>
      <w:r>
        <w:rPr>
          <w:rFonts w:ascii="Times New Roman" w:hAnsi="Times New Roman" w:cs="Times New Roman"/>
          <w:sz w:val="24"/>
          <w:szCs w:val="24"/>
        </w:rPr>
        <w:t xml:space="preserve"> gereğince Esenboğa Havalimanı - AŞTİ -</w:t>
      </w:r>
      <w:r w:rsidRPr="00434EF0">
        <w:rPr>
          <w:rFonts w:ascii="Times New Roman" w:hAnsi="Times New Roman" w:cs="Times New Roman"/>
          <w:sz w:val="24"/>
          <w:szCs w:val="24"/>
        </w:rPr>
        <w:t xml:space="preserve"> Kızılay güzergahında faaliyet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gösteren toplu taşıma araçlarında uygulanacak ücret tarifesi belirlenebilmesi için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oluşturulmuştur.</w:t>
      </w:r>
    </w:p>
    <w:p w:rsidR="00E07F9A" w:rsidRPr="00434EF0" w:rsidRDefault="00E07F9A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EF0">
        <w:rPr>
          <w:rFonts w:ascii="Times New Roman" w:hAnsi="Times New Roman" w:cs="Times New Roman"/>
          <w:sz w:val="24"/>
          <w:szCs w:val="24"/>
        </w:rPr>
        <w:t>Komisyonumuzca yapılan değerlendirme neticesinde;</w:t>
      </w:r>
    </w:p>
    <w:p w:rsidR="00E07F9A" w:rsidRPr="00434EF0" w:rsidRDefault="00E07F9A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4E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4EF0">
        <w:rPr>
          <w:rFonts w:ascii="Times New Roman" w:hAnsi="Times New Roman" w:cs="Times New Roman"/>
          <w:sz w:val="24"/>
          <w:szCs w:val="24"/>
        </w:rPr>
        <w:t>. Toplu taşıma tarifeleri belirlenirken; 2022 yılında asgari ücret tutarına %50, doğalgaz (CNG) m3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 xml:space="preserve">fiyatlarında %80, elektrik </w:t>
      </w:r>
      <w:proofErr w:type="spellStart"/>
      <w:r w:rsidRPr="00434EF0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434EF0">
        <w:rPr>
          <w:rFonts w:ascii="Times New Roman" w:hAnsi="Times New Roman" w:cs="Times New Roman"/>
          <w:sz w:val="24"/>
          <w:szCs w:val="24"/>
        </w:rPr>
        <w:t>/s fiyatlarında %183, motorin litre fiyatına %100, yedek parça alımı değişimi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giderlerinde %45 yaklaşık fiyat artışları gözlenmiştir.</w:t>
      </w:r>
    </w:p>
    <w:p w:rsidR="00E07F9A" w:rsidRPr="00434EF0" w:rsidRDefault="00E07F9A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4EF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34EF0">
        <w:rPr>
          <w:rFonts w:ascii="Times New Roman" w:hAnsi="Times New Roman" w:cs="Times New Roman"/>
          <w:sz w:val="24"/>
          <w:szCs w:val="24"/>
        </w:rPr>
        <w:t>. Türkiye Cumhuriyeti Anayasasında yeri</w:t>
      </w:r>
      <w:r>
        <w:rPr>
          <w:rFonts w:ascii="Times New Roman" w:hAnsi="Times New Roman" w:cs="Times New Roman"/>
          <w:sz w:val="24"/>
          <w:szCs w:val="24"/>
        </w:rPr>
        <w:t xml:space="preserve">ni bulan “Sosyal Devlet İlkesi” </w:t>
      </w:r>
      <w:proofErr w:type="spellStart"/>
      <w:r w:rsidRPr="00434EF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434EF0">
        <w:rPr>
          <w:rFonts w:ascii="Times New Roman" w:hAnsi="Times New Roman" w:cs="Times New Roman"/>
          <w:sz w:val="24"/>
          <w:szCs w:val="24"/>
        </w:rPr>
        <w:t xml:space="preserve"> bir gereği olarak devlet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erki sosyal adaleti, toplumsal dengeyi sağlamayı esas tutup muhtaç insanlara devletçe yardım eder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 xml:space="preserve">insan onuruna yakışır asgari yaşam düzeyi sağlaması noktasında önlemler alır. </w:t>
      </w:r>
      <w:proofErr w:type="gramStart"/>
      <w:r w:rsidRPr="00434EF0">
        <w:rPr>
          <w:rFonts w:ascii="Times New Roman" w:hAnsi="Times New Roman" w:cs="Times New Roman"/>
          <w:sz w:val="24"/>
          <w:szCs w:val="24"/>
        </w:rPr>
        <w:t>Bu çerçevede "Esenboğa</w:t>
      </w:r>
      <w:r>
        <w:rPr>
          <w:rFonts w:ascii="Times New Roman" w:hAnsi="Times New Roman" w:cs="Times New Roman"/>
          <w:sz w:val="24"/>
          <w:szCs w:val="24"/>
        </w:rPr>
        <w:t xml:space="preserve"> Havalimanı - AŞTİ -</w:t>
      </w:r>
      <w:r w:rsidRPr="00434EF0">
        <w:rPr>
          <w:rFonts w:ascii="Times New Roman" w:hAnsi="Times New Roman" w:cs="Times New Roman"/>
          <w:sz w:val="24"/>
          <w:szCs w:val="24"/>
        </w:rPr>
        <w:t xml:space="preserve"> Kızılay hattında çalışan Özel Toplu Taşıma araçlarının tarifeleri belirlenirken;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verilen hizmet, hizmetten yaralananlar, hizmetin kentsel ve sosyal bir hizmet olduğu v.b. hususları dikkate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alınarak ve Esenboğa Havalimanı'n</w:t>
      </w:r>
      <w:r>
        <w:rPr>
          <w:rFonts w:ascii="Times New Roman" w:hAnsi="Times New Roman" w:cs="Times New Roman"/>
          <w:sz w:val="24"/>
          <w:szCs w:val="24"/>
        </w:rPr>
        <w:t>a mesafe olarak en yakın, Çubuk - Sıhhiye, Akyurt -</w:t>
      </w:r>
      <w:r w:rsidRPr="00434EF0">
        <w:rPr>
          <w:rFonts w:ascii="Times New Roman" w:hAnsi="Times New Roman" w:cs="Times New Roman"/>
          <w:sz w:val="24"/>
          <w:szCs w:val="24"/>
        </w:rPr>
        <w:t xml:space="preserve"> Sıhhiye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hatlarında çalışan Kuruluşumuz ve Özel Toplu Taşıma araçlarında uygulanmakta olan güncel bilet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fiyatları dikkate alındığında, Ulaşım Koordinasyon Merkezi Genel Kurulunun 11.03.2022 tarih, 2022/30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sayılı kararı ile 15.03.2022 tarihinden iti</w:t>
      </w:r>
      <w:r>
        <w:rPr>
          <w:rFonts w:ascii="Times New Roman" w:hAnsi="Times New Roman" w:cs="Times New Roman"/>
          <w:sz w:val="24"/>
          <w:szCs w:val="24"/>
        </w:rPr>
        <w:t>baren geçerli olmak üzere Çubuk-Sıhhiye, Akyurt-</w:t>
      </w:r>
      <w:r w:rsidRPr="00434EF0">
        <w:rPr>
          <w:rFonts w:ascii="Times New Roman" w:hAnsi="Times New Roman" w:cs="Times New Roman"/>
          <w:sz w:val="24"/>
          <w:szCs w:val="24"/>
        </w:rPr>
        <w:t>Sıhhiye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hatlarında çalışan Kuruluşumuz ve Özel Toplu Taşıma araçlarında bir tam biniş bedeli KDV. dahil</w:t>
      </w:r>
      <w:proofErr w:type="gramEnd"/>
      <w:r w:rsidRPr="00434EF0">
        <w:rPr>
          <w:rFonts w:ascii="Times New Roman" w:hAnsi="Times New Roman" w:cs="Times New Roman"/>
          <w:sz w:val="24"/>
          <w:szCs w:val="24"/>
        </w:rPr>
        <w:t xml:space="preserve"> 10,00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 xml:space="preserve">(on) TL. </w:t>
      </w:r>
      <w:proofErr w:type="gramStart"/>
      <w:r w:rsidRPr="00434EF0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434EF0">
        <w:rPr>
          <w:rFonts w:ascii="Times New Roman" w:hAnsi="Times New Roman" w:cs="Times New Roman"/>
          <w:sz w:val="24"/>
          <w:szCs w:val="24"/>
        </w:rPr>
        <w:t xml:space="preserve"> belirlenmiştir.</w:t>
      </w:r>
    </w:p>
    <w:p w:rsidR="00E07F9A" w:rsidRPr="00434EF0" w:rsidRDefault="00E07F9A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4EF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34EF0">
        <w:rPr>
          <w:rFonts w:ascii="Times New Roman" w:hAnsi="Times New Roman" w:cs="Times New Roman"/>
          <w:sz w:val="24"/>
          <w:szCs w:val="24"/>
        </w:rPr>
        <w:t>. Komisyonumuzca yapılan değerlendirmeler neticesinde maliyet kalemleri dikkate alınarak %81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 xml:space="preserve">zam yapılması uygun </w:t>
      </w:r>
      <w:r>
        <w:rPr>
          <w:rFonts w:ascii="Times New Roman" w:hAnsi="Times New Roman" w:cs="Times New Roman"/>
          <w:sz w:val="24"/>
          <w:szCs w:val="24"/>
        </w:rPr>
        <w:t>görülerek, Esenboğa Havalimanı - AŞTİ -</w:t>
      </w:r>
      <w:r w:rsidRPr="00434EF0">
        <w:rPr>
          <w:rFonts w:ascii="Times New Roman" w:hAnsi="Times New Roman" w:cs="Times New Roman"/>
          <w:sz w:val="24"/>
          <w:szCs w:val="24"/>
        </w:rPr>
        <w:t xml:space="preserve"> Kızılay hattında çalışan Özel Toplu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lastRenderedPageBreak/>
        <w:t xml:space="preserve">Taşıma araçlarında bir biniş bedelinin KDV. </w:t>
      </w:r>
      <w:proofErr w:type="gramStart"/>
      <w:r w:rsidRPr="00434EF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34EF0">
        <w:rPr>
          <w:rFonts w:ascii="Times New Roman" w:hAnsi="Times New Roman" w:cs="Times New Roman"/>
          <w:sz w:val="24"/>
          <w:szCs w:val="24"/>
        </w:rPr>
        <w:t xml:space="preserve"> 20,00 (yirmi) TL. </w:t>
      </w:r>
      <w:proofErr w:type="gramStart"/>
      <w:r w:rsidRPr="00434EF0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434EF0">
        <w:rPr>
          <w:rFonts w:ascii="Times New Roman" w:hAnsi="Times New Roman" w:cs="Times New Roman"/>
          <w:sz w:val="24"/>
          <w:szCs w:val="24"/>
        </w:rPr>
        <w:t xml:space="preserve"> uygulanması, Bu kararla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belirlenen toplu taşıma ücret tarifelerinin UKOME Genel Kurulu tarafından belirlenecek olan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tarihinde saat 06.00'dan itibaren yürürlüğe konulması, Hususları Komisyonumuzca Tensiplerinize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 xml:space="preserve">olunur. </w:t>
      </w:r>
      <w:proofErr w:type="gramStart"/>
      <w:r w:rsidRPr="00434EF0">
        <w:rPr>
          <w:rFonts w:ascii="Times New Roman" w:hAnsi="Times New Roman" w:cs="Times New Roman"/>
          <w:sz w:val="24"/>
          <w:szCs w:val="24"/>
        </w:rPr>
        <w:t>22/06/2022</w:t>
      </w:r>
      <w:proofErr w:type="gramEnd"/>
    </w:p>
    <w:p w:rsidR="00E07F9A" w:rsidRPr="00434EF0" w:rsidRDefault="00E07F9A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EF0">
        <w:rPr>
          <w:rFonts w:ascii="Times New Roman" w:hAnsi="Times New Roman" w:cs="Times New Roman"/>
          <w:sz w:val="24"/>
          <w:szCs w:val="24"/>
        </w:rPr>
        <w:t>Bahse konu olan Komisyon raporunun İdare Encümeni ve UKOME Genel Kurulunca karar alınmak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üzere İnsan Kaynakları ve Eğitim Dairesi Başkanlığına havalesini Olurlarınıza arz ederim.” denilmektedir.</w:t>
      </w:r>
    </w:p>
    <w:p w:rsidR="00E07F9A" w:rsidRPr="00434EF0" w:rsidRDefault="00E07F9A" w:rsidP="00E07F9A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4EF0">
        <w:rPr>
          <w:rFonts w:ascii="Times New Roman" w:hAnsi="Times New Roman" w:cs="Times New Roman"/>
          <w:b/>
          <w:bCs/>
          <w:sz w:val="24"/>
          <w:szCs w:val="24"/>
        </w:rPr>
        <w:t>Durum Encümenimizce incelendi.</w:t>
      </w:r>
    </w:p>
    <w:p w:rsidR="00E07F9A" w:rsidRDefault="00E07F9A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4EF0">
        <w:rPr>
          <w:rFonts w:ascii="Times New Roman" w:hAnsi="Times New Roman" w:cs="Times New Roman"/>
          <w:sz w:val="24"/>
          <w:szCs w:val="24"/>
        </w:rPr>
        <w:t>Esenboğa Havalimanı-AŞTİ-Kızılay Hattı Yolcu Taşıma Ücret Tarifesinin belirlemesi konusunda Genel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Müdürlük Makamının 21.06.2022 tarihli ve E-79449985-940-89153 sayılı Olur'u ile oluşturulan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raporu doğrultusunda, Esenboğa Havalimanı-AŞTİ-Kızılay hattında çalışan Özel Toplu Taşıma araçlarında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 xml:space="preserve">bir biniş bedelinin KDV </w:t>
      </w:r>
      <w:proofErr w:type="gramStart"/>
      <w:r w:rsidRPr="00434EF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34EF0">
        <w:rPr>
          <w:rFonts w:ascii="Times New Roman" w:hAnsi="Times New Roman" w:cs="Times New Roman"/>
          <w:sz w:val="24"/>
          <w:szCs w:val="24"/>
        </w:rPr>
        <w:t xml:space="preserve"> 20,00 TL (</w:t>
      </w:r>
      <w:proofErr w:type="spellStart"/>
      <w:r w:rsidRPr="00434EF0">
        <w:rPr>
          <w:rFonts w:ascii="Times New Roman" w:hAnsi="Times New Roman" w:cs="Times New Roman"/>
          <w:sz w:val="24"/>
          <w:szCs w:val="24"/>
        </w:rPr>
        <w:t>yirmitürklirası</w:t>
      </w:r>
      <w:proofErr w:type="spellEnd"/>
      <w:r w:rsidRPr="00434EF0">
        <w:rPr>
          <w:rFonts w:ascii="Times New Roman" w:hAnsi="Times New Roman" w:cs="Times New Roman"/>
          <w:sz w:val="24"/>
          <w:szCs w:val="24"/>
        </w:rPr>
        <w:t>) olarak uygulanması tarifenin UKOME Genel Kurulu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tarafından belirlenecek olan uygulama tarihinde saat 06.00'dan itibaren yürürlüğe konulması uygun görülerek,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kararımızın Ankara Büyükşehir Belediyesi Ulaşım Koordinasyon Merkezi Genel Kuruluna (UKOME)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F0">
        <w:rPr>
          <w:rFonts w:ascii="Times New Roman" w:hAnsi="Times New Roman" w:cs="Times New Roman"/>
          <w:sz w:val="24"/>
          <w:szCs w:val="24"/>
        </w:rPr>
        <w:t>gönderilmesi Oybirliği ile,</w:t>
      </w:r>
    </w:p>
    <w:p w:rsidR="00A36FD8" w:rsidRDefault="00E07F9A" w:rsidP="00E07F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EF0">
        <w:rPr>
          <w:rFonts w:ascii="Times New Roman" w:hAnsi="Times New Roman" w:cs="Times New Roman"/>
          <w:b/>
          <w:bCs/>
          <w:sz w:val="24"/>
          <w:szCs w:val="24"/>
        </w:rPr>
        <w:t>Kararlaştırıldı.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79D">
        <w:rPr>
          <w:rFonts w:ascii="Times New Roman" w:hAnsi="Times New Roman" w:cs="Times New Roman"/>
          <w:bCs/>
          <w:sz w:val="24"/>
          <w:szCs w:val="24"/>
        </w:rPr>
        <w:t>Denilmektedir.</w:t>
      </w:r>
    </w:p>
    <w:p w:rsidR="00336D67" w:rsidRDefault="008B08BC" w:rsidP="00336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1EB9">
        <w:rPr>
          <w:rFonts w:ascii="Times New Roman" w:hAnsi="Times New Roman" w:cs="Times New Roman"/>
          <w:b/>
          <w:sz w:val="24"/>
          <w:szCs w:val="24"/>
        </w:rPr>
        <w:t>UKOME KARARI:</w:t>
      </w:r>
      <w:r w:rsidR="004B50E4">
        <w:rPr>
          <w:rFonts w:ascii="Times New Roman" w:hAnsi="Times New Roman" w:cs="Times New Roman"/>
          <w:sz w:val="24"/>
          <w:szCs w:val="24"/>
        </w:rPr>
        <w:t xml:space="preserve"> </w:t>
      </w:r>
      <w:r w:rsidRPr="00EA1EB9">
        <w:rPr>
          <w:rFonts w:ascii="Times New Roman" w:hAnsi="Times New Roman" w:cs="Times New Roman"/>
          <w:sz w:val="24"/>
          <w:szCs w:val="24"/>
        </w:rPr>
        <w:t xml:space="preserve">Ankara 6. İdare Mahkemesinin 2022/478 E. sayılı “Yürütmesinin Durdurulması” </w:t>
      </w:r>
      <w:r w:rsidR="004B50E4" w:rsidRPr="00420567">
        <w:rPr>
          <w:rFonts w:ascii="Times New Roman" w:hAnsi="Times New Roman" w:cs="Times New Roman"/>
          <w:sz w:val="24"/>
          <w:szCs w:val="24"/>
        </w:rPr>
        <w:t>kararına uyul</w:t>
      </w:r>
      <w:r w:rsidR="004B50E4">
        <w:rPr>
          <w:rFonts w:ascii="Times New Roman" w:hAnsi="Times New Roman" w:cs="Times New Roman"/>
          <w:sz w:val="24"/>
          <w:szCs w:val="24"/>
        </w:rPr>
        <w:t>arak,</w:t>
      </w:r>
      <w:r w:rsidRPr="00EA1EB9">
        <w:rPr>
          <w:rFonts w:ascii="Times New Roman" w:hAnsi="Times New Roman" w:cs="Times New Roman"/>
          <w:sz w:val="24"/>
          <w:szCs w:val="24"/>
        </w:rPr>
        <w:t xml:space="preserve"> </w:t>
      </w:r>
      <w:r w:rsidR="004B50E4">
        <w:rPr>
          <w:rFonts w:ascii="Times New Roman" w:hAnsi="Times New Roman" w:cs="Times New Roman"/>
          <w:sz w:val="24"/>
          <w:szCs w:val="24"/>
        </w:rPr>
        <w:t xml:space="preserve">bu konuda hazırlanan </w:t>
      </w:r>
      <w:r w:rsidRPr="00EA1EB9">
        <w:rPr>
          <w:rFonts w:ascii="Times New Roman" w:hAnsi="Times New Roman" w:cs="Times New Roman"/>
          <w:sz w:val="24"/>
          <w:szCs w:val="24"/>
        </w:rPr>
        <w:t>EGO İdare Encümeni</w:t>
      </w:r>
      <w:r w:rsidR="004B50E4">
        <w:rPr>
          <w:rFonts w:ascii="Times New Roman" w:hAnsi="Times New Roman" w:cs="Times New Roman"/>
          <w:sz w:val="24"/>
          <w:szCs w:val="24"/>
        </w:rPr>
        <w:t>nin 24.06.2022 tarih ve 2022/59 sayılı k</w:t>
      </w:r>
      <w:r w:rsidRPr="00EA1EB9">
        <w:rPr>
          <w:rFonts w:ascii="Times New Roman" w:hAnsi="Times New Roman" w:cs="Times New Roman"/>
          <w:sz w:val="24"/>
          <w:szCs w:val="24"/>
        </w:rPr>
        <w:t>ararı doğrultusunda;</w:t>
      </w:r>
      <w:r w:rsidR="00EA1EB9" w:rsidRPr="00EA1EB9">
        <w:rPr>
          <w:rFonts w:ascii="Times New Roman" w:hAnsi="Times New Roman" w:cs="Times New Roman"/>
          <w:sz w:val="24"/>
          <w:szCs w:val="24"/>
        </w:rPr>
        <w:t xml:space="preserve"> Havalimanı - AŞTİ - Kızılay </w:t>
      </w:r>
      <w:proofErr w:type="gramStart"/>
      <w:r w:rsidR="00EA1EB9" w:rsidRPr="00EA1EB9"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 w:rsidR="00EA1EB9" w:rsidRPr="00EA1EB9">
        <w:rPr>
          <w:rFonts w:ascii="Times New Roman" w:hAnsi="Times New Roman" w:cs="Times New Roman"/>
          <w:sz w:val="24"/>
          <w:szCs w:val="24"/>
        </w:rPr>
        <w:t xml:space="preserve"> faaliyet gösteren </w:t>
      </w:r>
      <w:proofErr w:type="spellStart"/>
      <w:r w:rsidR="00EA1EB9" w:rsidRPr="00EA1EB9">
        <w:rPr>
          <w:rFonts w:ascii="Times New Roman" w:hAnsi="Times New Roman" w:cs="Times New Roman"/>
          <w:sz w:val="24"/>
          <w:szCs w:val="24"/>
        </w:rPr>
        <w:t>Belko</w:t>
      </w:r>
      <w:proofErr w:type="spellEnd"/>
      <w:r w:rsidR="00EA1EB9" w:rsidRPr="00EA1E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A1EB9" w:rsidRPr="00EA1EB9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EA1EB9" w:rsidRPr="00EA1EB9">
        <w:rPr>
          <w:rFonts w:ascii="Times New Roman" w:hAnsi="Times New Roman" w:cs="Times New Roman"/>
          <w:sz w:val="24"/>
          <w:szCs w:val="24"/>
        </w:rPr>
        <w:t xml:space="preserve"> Özel Toplu Taşıma </w:t>
      </w:r>
      <w:r w:rsidR="00120574">
        <w:rPr>
          <w:rFonts w:ascii="Times New Roman" w:hAnsi="Times New Roman" w:cs="Times New Roman"/>
          <w:sz w:val="24"/>
          <w:szCs w:val="24"/>
        </w:rPr>
        <w:t>araçlarının ücret tarifesinin</w:t>
      </w:r>
      <w:r w:rsidR="00336D67">
        <w:rPr>
          <w:rFonts w:ascii="Times New Roman" w:hAnsi="Times New Roman" w:cs="Times New Roman"/>
          <w:sz w:val="24"/>
          <w:szCs w:val="24"/>
        </w:rPr>
        <w:t xml:space="preserve"> </w:t>
      </w:r>
      <w:r w:rsidR="00120574">
        <w:rPr>
          <w:rFonts w:ascii="Times New Roman" w:hAnsi="Times New Roman" w:cs="Times New Roman"/>
          <w:sz w:val="24"/>
          <w:szCs w:val="24"/>
        </w:rPr>
        <w:t>20</w:t>
      </w:r>
      <w:r w:rsidR="00336D67">
        <w:rPr>
          <w:rFonts w:ascii="Times New Roman" w:hAnsi="Times New Roman" w:cs="Times New Roman"/>
          <w:sz w:val="24"/>
          <w:szCs w:val="24"/>
        </w:rPr>
        <w:t>,00 TL</w:t>
      </w:r>
      <w:r w:rsidR="00F47CE1">
        <w:rPr>
          <w:rFonts w:ascii="Times New Roman" w:hAnsi="Times New Roman" w:cs="Times New Roman"/>
          <w:sz w:val="24"/>
          <w:szCs w:val="24"/>
        </w:rPr>
        <w:t xml:space="preserve"> olarak uygulanması</w:t>
      </w:r>
      <w:r w:rsidR="00EA1EB9" w:rsidRPr="00EA1EB9">
        <w:rPr>
          <w:rFonts w:ascii="Times New Roman" w:hAnsi="Times New Roman" w:cs="Times New Roman"/>
          <w:sz w:val="24"/>
          <w:szCs w:val="24"/>
        </w:rPr>
        <w:t xml:space="preserve"> </w:t>
      </w:r>
      <w:r w:rsidR="00336D67" w:rsidRPr="00A22A83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336D67" w:rsidRPr="00A22A83">
        <w:rPr>
          <w:rFonts w:ascii="Times New Roman" w:hAnsi="Times New Roman" w:cs="Times New Roman"/>
          <w:b/>
          <w:sz w:val="24"/>
          <w:szCs w:val="24"/>
        </w:rPr>
        <w:t xml:space="preserve">oy </w:t>
      </w:r>
      <w:r w:rsidR="00F91E65">
        <w:rPr>
          <w:rFonts w:ascii="Times New Roman" w:hAnsi="Times New Roman" w:cs="Times New Roman"/>
          <w:b/>
          <w:sz w:val="24"/>
          <w:szCs w:val="24"/>
        </w:rPr>
        <w:t xml:space="preserve">çokluğu </w:t>
      </w:r>
      <w:r w:rsidR="00336D67" w:rsidRPr="00A22A83">
        <w:rPr>
          <w:rFonts w:ascii="Times New Roman" w:hAnsi="Times New Roman" w:cs="Times New Roman"/>
          <w:sz w:val="24"/>
          <w:szCs w:val="24"/>
        </w:rPr>
        <w:t>ile alınmıştır.</w:t>
      </w:r>
    </w:p>
    <w:p w:rsidR="008B08BC" w:rsidRPr="008B08BC" w:rsidRDefault="008B08BC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B08BC" w:rsidRDefault="008B08BC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1D90" w:rsidRDefault="00811D90" w:rsidP="008B08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811D90" w:rsidTr="00FE5F48">
        <w:trPr>
          <w:trHeight w:val="1379"/>
        </w:trPr>
        <w:tc>
          <w:tcPr>
            <w:tcW w:w="2268" w:type="dxa"/>
          </w:tcPr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Büyükşehir  Belediyesi</w:t>
            </w:r>
            <w:proofErr w:type="gramEnd"/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Pr="006373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73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811D90" w:rsidRDefault="00811D90" w:rsidP="00FE5F4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II. Bölge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Ali Uğur DURAK</w:t>
            </w:r>
          </w:p>
        </w:tc>
      </w:tr>
      <w:tr w:rsidR="00811D90" w:rsidTr="00FE5F48">
        <w:trPr>
          <w:trHeight w:val="1140"/>
        </w:trPr>
        <w:tc>
          <w:tcPr>
            <w:tcW w:w="2268" w:type="dxa"/>
          </w:tcPr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811D90" w:rsidRPr="00057A50" w:rsidRDefault="00811D90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</w:t>
            </w:r>
            <w:proofErr w:type="spellEnd"/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TÜRKMENOĞLU ORUÇ</w:t>
            </w:r>
          </w:p>
          <w:p w:rsidR="00811D90" w:rsidRDefault="00811D90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811D90" w:rsidRPr="00DF40EF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811D90" w:rsidRPr="008F4723" w:rsidRDefault="00811D90" w:rsidP="00FE5F48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Arife Ülkem KARABULUT</w:t>
            </w:r>
          </w:p>
        </w:tc>
        <w:tc>
          <w:tcPr>
            <w:tcW w:w="1722" w:type="dxa"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811D90" w:rsidRPr="00057A50" w:rsidRDefault="00811D90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Fikri Erdem KÖKBAY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811D90" w:rsidRDefault="00811D90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Sevil ULUŞAHİN</w:t>
            </w:r>
          </w:p>
        </w:tc>
      </w:tr>
      <w:tr w:rsidR="00811D90" w:rsidTr="00FE5F48">
        <w:trPr>
          <w:trHeight w:val="760"/>
        </w:trPr>
        <w:tc>
          <w:tcPr>
            <w:tcW w:w="2268" w:type="dxa"/>
          </w:tcPr>
          <w:p w:rsidR="00811D90" w:rsidRDefault="00811D90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811D90" w:rsidRDefault="00811D90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811D90" w:rsidRPr="001F467B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2114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811D90" w:rsidRPr="00DF40EF" w:rsidRDefault="00811D90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Pr="00B36B20" w:rsidRDefault="00811D90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İsmet CEBECİ</w:t>
            </w:r>
          </w:p>
        </w:tc>
        <w:tc>
          <w:tcPr>
            <w:tcW w:w="1951" w:type="dxa"/>
            <w:hideMark/>
          </w:tcPr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Otobüs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811D90" w:rsidTr="00FE5F48">
        <w:trPr>
          <w:trHeight w:val="1319"/>
        </w:trPr>
        <w:tc>
          <w:tcPr>
            <w:tcW w:w="2268" w:type="dxa"/>
          </w:tcPr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.ve Ray.Sis.</w:t>
            </w:r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811D90" w:rsidRDefault="00811D90" w:rsidP="00FE5F48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811D90" w:rsidRDefault="00811D90" w:rsidP="00FE5F48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811D90" w:rsidRDefault="00811D90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Pr="00DB79EF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Default="00811D90" w:rsidP="00FE5F48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811D90" w:rsidTr="00FE5F48">
        <w:trPr>
          <w:trHeight w:val="1229"/>
        </w:trPr>
        <w:tc>
          <w:tcPr>
            <w:tcW w:w="2268" w:type="dxa"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İşleri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11D90" w:rsidRDefault="00811D90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Engin KANİK</w:t>
            </w:r>
          </w:p>
        </w:tc>
        <w:tc>
          <w:tcPr>
            <w:tcW w:w="2114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Default="00811D90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51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Pln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veKoor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11D90" w:rsidRPr="00C117E7" w:rsidRDefault="00811D9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</w:tc>
      </w:tr>
      <w:tr w:rsidR="00811D90" w:rsidTr="00FE5F48">
        <w:trPr>
          <w:trHeight w:val="1229"/>
        </w:trPr>
        <w:tc>
          <w:tcPr>
            <w:tcW w:w="2268" w:type="dxa"/>
          </w:tcPr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811D90" w:rsidRDefault="00811D9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811D90" w:rsidRDefault="00811D9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420567" w:rsidRDefault="00420567" w:rsidP="00420567">
      <w:pPr>
        <w:pStyle w:val="AralkYok"/>
        <w:ind w:right="283"/>
        <w:jc w:val="center"/>
        <w:rPr>
          <w:rFonts w:ascii="Times New Roman" w:hAnsi="Times New Roman" w:cs="Times New Roman"/>
        </w:rPr>
      </w:pPr>
    </w:p>
    <w:p w:rsidR="00420567" w:rsidRPr="00023996" w:rsidRDefault="00420567" w:rsidP="0042056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420567" w:rsidRDefault="00E25486" w:rsidP="0042056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07</w:t>
      </w:r>
      <w:r w:rsidR="00420567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420567" w:rsidRDefault="00420567" w:rsidP="0042056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67" w:rsidRDefault="00420567" w:rsidP="0042056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67" w:rsidRPr="00023996" w:rsidRDefault="00420567" w:rsidP="00420567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821E7" w:rsidRPr="00C63FC7" w:rsidRDefault="000821E7" w:rsidP="000821E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C7">
        <w:rPr>
          <w:rFonts w:ascii="Times New Roman" w:hAnsi="Times New Roman" w:cs="Times New Roman"/>
          <w:b/>
          <w:sz w:val="24"/>
          <w:szCs w:val="24"/>
        </w:rPr>
        <w:t>Hüseyin ÖZCAN</w:t>
      </w:r>
    </w:p>
    <w:p w:rsidR="00F142F1" w:rsidRDefault="000821E7" w:rsidP="00813C48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Ankara </w:t>
      </w:r>
      <w:r w:rsidRPr="00C63FC7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bookmarkStart w:id="0" w:name="_GoBack"/>
      <w:bookmarkEnd w:id="0"/>
      <w:r w:rsidRPr="00C63FC7">
        <w:rPr>
          <w:rFonts w:ascii="Times New Roman" w:hAnsi="Times New Roman" w:cs="Times New Roman"/>
          <w:b/>
          <w:sz w:val="24"/>
          <w:szCs w:val="24"/>
        </w:rPr>
        <w:t>ı V.</w:t>
      </w:r>
    </w:p>
    <w:sectPr w:rsidR="00F142F1" w:rsidSect="00C6663C">
      <w:headerReference w:type="default" r:id="rId8"/>
      <w:footerReference w:type="default" r:id="rId9"/>
      <w:pgSz w:w="11906" w:h="16838"/>
      <w:pgMar w:top="720" w:right="720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CE" w:rsidRDefault="00A000CE" w:rsidP="00890731">
      <w:pPr>
        <w:spacing w:after="0" w:line="240" w:lineRule="auto"/>
      </w:pPr>
      <w:r>
        <w:separator/>
      </w:r>
    </w:p>
  </w:endnote>
  <w:endnote w:type="continuationSeparator" w:id="1">
    <w:p w:rsidR="00A000CE" w:rsidRDefault="00A000CE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02"/>
      <w:docPartObj>
        <w:docPartGallery w:val="Page Numbers (Bottom of Page)"/>
        <w:docPartUnique/>
      </w:docPartObj>
    </w:sdtPr>
    <w:sdtContent>
      <w:p w:rsidR="00120574" w:rsidRDefault="00E722C7">
        <w:pPr>
          <w:pStyle w:val="Altbilgi"/>
          <w:jc w:val="center"/>
        </w:pPr>
        <w:fldSimple w:instr=" PAGE   \* MERGEFORMAT ">
          <w:r w:rsidR="00F91E65">
            <w:rPr>
              <w:noProof/>
            </w:rPr>
            <w:t>3</w:t>
          </w:r>
        </w:fldSimple>
      </w:p>
    </w:sdtContent>
  </w:sdt>
  <w:p w:rsidR="00120574" w:rsidRDefault="001205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CE" w:rsidRDefault="00A000CE" w:rsidP="00890731">
      <w:pPr>
        <w:spacing w:after="0" w:line="240" w:lineRule="auto"/>
      </w:pPr>
      <w:r>
        <w:separator/>
      </w:r>
    </w:p>
  </w:footnote>
  <w:footnote w:type="continuationSeparator" w:id="1">
    <w:p w:rsidR="00A000CE" w:rsidRDefault="00A000CE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74" w:rsidRDefault="00120574">
    <w:pPr>
      <w:pStyle w:val="stbilgi"/>
    </w:pPr>
  </w:p>
  <w:tbl>
    <w:tblPr>
      <w:tblpPr w:leftFromText="141" w:rightFromText="141" w:vertAnchor="page" w:horzAnchor="margin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120574" w:rsidRPr="00712D5B" w:rsidTr="00EA6F5F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120574" w:rsidRPr="00CF533F" w:rsidRDefault="00120574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120574" w:rsidRPr="00712D5B" w:rsidTr="00EA6F5F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20574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20574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20574" w:rsidRDefault="00120574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120574" w:rsidRPr="001A069C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120574" w:rsidRPr="001A069C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120574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120574" w:rsidRPr="00CF533F" w:rsidRDefault="00120574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20574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20574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20574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20574" w:rsidRPr="002C1A37" w:rsidRDefault="00120574" w:rsidP="00EA6F5F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4766AD">
            <w:rPr>
              <w:rFonts w:ascii="Times New Roman" w:hAnsi="Times New Roman" w:cs="Times New Roman"/>
              <w:sz w:val="20"/>
              <w:szCs w:val="20"/>
            </w:rPr>
            <w:t xml:space="preserve"> 06</w:t>
          </w:r>
          <w:r w:rsidR="00E25486">
            <w:rPr>
              <w:rFonts w:ascii="Times New Roman" w:hAnsi="Times New Roman" w:cs="Times New Roman"/>
              <w:bCs/>
              <w:sz w:val="20"/>
              <w:szCs w:val="20"/>
            </w:rPr>
            <w:t>.07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.2022</w:t>
          </w:r>
        </w:p>
        <w:p w:rsidR="00120574" w:rsidRPr="001F2A72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="004766AD">
            <w:rPr>
              <w:rFonts w:ascii="Times New Roman" w:hAnsi="Times New Roman" w:cs="Times New Roman"/>
              <w:sz w:val="20"/>
              <w:szCs w:val="20"/>
            </w:rPr>
            <w:t>: 2022/59</w:t>
          </w:r>
        </w:p>
        <w:p w:rsidR="00120574" w:rsidRPr="00712D5B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20574" w:rsidRDefault="00120574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120574" w:rsidRPr="00712D5B" w:rsidTr="00EA6F5F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20574" w:rsidRPr="00712D5B" w:rsidRDefault="00120574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120574" w:rsidRPr="003D2217" w:rsidRDefault="00120574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20574" w:rsidRPr="00712D5B" w:rsidRDefault="00120574" w:rsidP="00EA6F5F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120574" w:rsidRPr="00712D5B" w:rsidTr="00EA6F5F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20574" w:rsidRPr="00712D5B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20574" w:rsidRPr="00712D5B" w:rsidRDefault="005244F5" w:rsidP="005244F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Belk</w:t>
          </w:r>
          <w:r w:rsidR="00120574">
            <w:rPr>
              <w:rFonts w:ascii="Times New Roman" w:hAnsi="Times New Roman" w:cs="Times New Roman"/>
              <w:sz w:val="20"/>
              <w:szCs w:val="20"/>
            </w:rPr>
            <w:t>o</w:t>
          </w:r>
          <w:proofErr w:type="spellEnd"/>
          <w:r w:rsidRPr="005244F5">
            <w:rPr>
              <w:rFonts w:ascii="Times New Roman" w:hAnsi="Times New Roman" w:cs="Times New Roman"/>
              <w:sz w:val="20"/>
              <w:szCs w:val="20"/>
            </w:rPr>
            <w:t>-</w:t>
          </w:r>
          <w:proofErr w:type="spellStart"/>
          <w:proofErr w:type="gramStart"/>
          <w:r w:rsidRPr="005244F5">
            <w:rPr>
              <w:rFonts w:ascii="Times New Roman" w:hAnsi="Times New Roman" w:cs="Times New Roman"/>
              <w:sz w:val="20"/>
              <w:szCs w:val="20"/>
            </w:rPr>
            <w:t>Air</w:t>
          </w:r>
          <w:proofErr w:type="spellEnd"/>
          <w:r w:rsidRPr="005244F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120574">
            <w:rPr>
              <w:rFonts w:ascii="Times New Roman" w:hAnsi="Times New Roman" w:cs="Times New Roman"/>
              <w:sz w:val="20"/>
              <w:szCs w:val="20"/>
            </w:rPr>
            <w:t xml:space="preserve"> Yolcu</w:t>
          </w:r>
          <w:proofErr w:type="gramEnd"/>
          <w:r w:rsidR="00120574">
            <w:rPr>
              <w:rFonts w:ascii="Times New Roman" w:hAnsi="Times New Roman" w:cs="Times New Roman"/>
              <w:sz w:val="20"/>
              <w:szCs w:val="20"/>
            </w:rPr>
            <w:t xml:space="preserve"> Taşıma Ücret Tarifesi </w:t>
          </w:r>
          <w:proofErr w:type="spellStart"/>
          <w:r w:rsidR="00120574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="00120574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120574" w:rsidRPr="00712D5B" w:rsidTr="00EA6F5F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20574" w:rsidRPr="00712D5B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20574" w:rsidRPr="00BC3A25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EGO Genel Müdürlüğünün 24.06.2022 tarih ve E.89766 sayılı yazısı.</w:t>
          </w:r>
        </w:p>
      </w:tc>
    </w:tr>
    <w:tr w:rsidR="00120574" w:rsidRPr="00712D5B" w:rsidTr="00EA6F5F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120574" w:rsidRPr="00712D5B" w:rsidRDefault="00120574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120574" w:rsidRPr="00B620E0" w:rsidRDefault="0094356F" w:rsidP="00A92871">
          <w:pPr>
            <w:spacing w:after="0" w:line="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2022/45 sayılı UK</w:t>
          </w:r>
          <w:r w:rsidR="005244F5">
            <w:rPr>
              <w:rFonts w:ascii="Times New Roman" w:hAnsi="Times New Roman" w:cs="Times New Roman"/>
            </w:rPr>
            <w:t xml:space="preserve">OME Kararı, İlgi Yazı ve ekleri, Mahkeme Kararı. </w:t>
          </w:r>
        </w:p>
      </w:tc>
    </w:tr>
  </w:tbl>
  <w:p w:rsidR="00120574" w:rsidRDefault="00120574" w:rsidP="008848A0">
    <w:pPr>
      <w:pStyle w:val="stbilgi"/>
      <w:jc w:val="center"/>
    </w:pPr>
  </w:p>
  <w:p w:rsidR="00120574" w:rsidRDefault="0012057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C509F6"/>
    <w:multiLevelType w:val="hybridMultilevel"/>
    <w:tmpl w:val="7E66888A"/>
    <w:lvl w:ilvl="0" w:tplc="49F6E436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8"/>
    <w:rsid w:val="0001148C"/>
    <w:rsid w:val="00035702"/>
    <w:rsid w:val="000374F3"/>
    <w:rsid w:val="0004005E"/>
    <w:rsid w:val="000404FB"/>
    <w:rsid w:val="000458D0"/>
    <w:rsid w:val="000563EB"/>
    <w:rsid w:val="0006482A"/>
    <w:rsid w:val="00070C0C"/>
    <w:rsid w:val="000737A7"/>
    <w:rsid w:val="00073DB3"/>
    <w:rsid w:val="000821E7"/>
    <w:rsid w:val="00082E72"/>
    <w:rsid w:val="00092C1C"/>
    <w:rsid w:val="00094070"/>
    <w:rsid w:val="000947E5"/>
    <w:rsid w:val="0009709F"/>
    <w:rsid w:val="000A5C11"/>
    <w:rsid w:val="000B033B"/>
    <w:rsid w:val="000C0540"/>
    <w:rsid w:val="000C375D"/>
    <w:rsid w:val="000C41D7"/>
    <w:rsid w:val="000C5A6B"/>
    <w:rsid w:val="000D0C12"/>
    <w:rsid w:val="000D3C5D"/>
    <w:rsid w:val="000D5827"/>
    <w:rsid w:val="000D7D99"/>
    <w:rsid w:val="000F2F07"/>
    <w:rsid w:val="000F7BE1"/>
    <w:rsid w:val="001005EA"/>
    <w:rsid w:val="00102D57"/>
    <w:rsid w:val="00107139"/>
    <w:rsid w:val="00120574"/>
    <w:rsid w:val="00122278"/>
    <w:rsid w:val="001312F0"/>
    <w:rsid w:val="001339E8"/>
    <w:rsid w:val="00141C2B"/>
    <w:rsid w:val="0014306B"/>
    <w:rsid w:val="001572A2"/>
    <w:rsid w:val="001616AC"/>
    <w:rsid w:val="00163228"/>
    <w:rsid w:val="001729DA"/>
    <w:rsid w:val="00174539"/>
    <w:rsid w:val="00183A5D"/>
    <w:rsid w:val="001A1E8E"/>
    <w:rsid w:val="001A25BB"/>
    <w:rsid w:val="001A52F4"/>
    <w:rsid w:val="001A7457"/>
    <w:rsid w:val="001B7113"/>
    <w:rsid w:val="001D01DB"/>
    <w:rsid w:val="001D363F"/>
    <w:rsid w:val="001E3942"/>
    <w:rsid w:val="001F3876"/>
    <w:rsid w:val="001F5A54"/>
    <w:rsid w:val="002056F1"/>
    <w:rsid w:val="00206A46"/>
    <w:rsid w:val="00217210"/>
    <w:rsid w:val="00225B6F"/>
    <w:rsid w:val="0024339E"/>
    <w:rsid w:val="0024778F"/>
    <w:rsid w:val="00277293"/>
    <w:rsid w:val="00277932"/>
    <w:rsid w:val="00282819"/>
    <w:rsid w:val="002837A9"/>
    <w:rsid w:val="00285228"/>
    <w:rsid w:val="00295A91"/>
    <w:rsid w:val="002A1038"/>
    <w:rsid w:val="002B2BA9"/>
    <w:rsid w:val="002B6785"/>
    <w:rsid w:val="002D3839"/>
    <w:rsid w:val="002D65D9"/>
    <w:rsid w:val="002E00EE"/>
    <w:rsid w:val="002F3453"/>
    <w:rsid w:val="00300B15"/>
    <w:rsid w:val="00301E6E"/>
    <w:rsid w:val="00311ECD"/>
    <w:rsid w:val="00315021"/>
    <w:rsid w:val="003151F1"/>
    <w:rsid w:val="003326A0"/>
    <w:rsid w:val="00336D67"/>
    <w:rsid w:val="003459BB"/>
    <w:rsid w:val="00353DB6"/>
    <w:rsid w:val="003570A2"/>
    <w:rsid w:val="003579A9"/>
    <w:rsid w:val="00375C6C"/>
    <w:rsid w:val="00390CE7"/>
    <w:rsid w:val="00393AD8"/>
    <w:rsid w:val="003A45F9"/>
    <w:rsid w:val="003B228A"/>
    <w:rsid w:val="003B76DE"/>
    <w:rsid w:val="003C1233"/>
    <w:rsid w:val="003C7B1B"/>
    <w:rsid w:val="003D7524"/>
    <w:rsid w:val="003D7CA3"/>
    <w:rsid w:val="003E78BC"/>
    <w:rsid w:val="004106DE"/>
    <w:rsid w:val="004144FB"/>
    <w:rsid w:val="00420567"/>
    <w:rsid w:val="00421CBB"/>
    <w:rsid w:val="00432EE7"/>
    <w:rsid w:val="00434A11"/>
    <w:rsid w:val="00440544"/>
    <w:rsid w:val="00441A27"/>
    <w:rsid w:val="00453C8E"/>
    <w:rsid w:val="00453E5A"/>
    <w:rsid w:val="00454ACE"/>
    <w:rsid w:val="004634C5"/>
    <w:rsid w:val="00464E29"/>
    <w:rsid w:val="004766AD"/>
    <w:rsid w:val="00487105"/>
    <w:rsid w:val="004A42D0"/>
    <w:rsid w:val="004A658A"/>
    <w:rsid w:val="004B4968"/>
    <w:rsid w:val="004B50E4"/>
    <w:rsid w:val="004C60BE"/>
    <w:rsid w:val="004F3A7C"/>
    <w:rsid w:val="004F4706"/>
    <w:rsid w:val="004F737B"/>
    <w:rsid w:val="005056D4"/>
    <w:rsid w:val="00511EE6"/>
    <w:rsid w:val="00521CCC"/>
    <w:rsid w:val="005244F5"/>
    <w:rsid w:val="00525179"/>
    <w:rsid w:val="00525259"/>
    <w:rsid w:val="00532771"/>
    <w:rsid w:val="00555C10"/>
    <w:rsid w:val="0056116F"/>
    <w:rsid w:val="005624CA"/>
    <w:rsid w:val="0057470D"/>
    <w:rsid w:val="00583589"/>
    <w:rsid w:val="005933B5"/>
    <w:rsid w:val="005A5073"/>
    <w:rsid w:val="005A5940"/>
    <w:rsid w:val="005C1F4D"/>
    <w:rsid w:val="005C2E3F"/>
    <w:rsid w:val="005C6D36"/>
    <w:rsid w:val="005F0894"/>
    <w:rsid w:val="005F5B0A"/>
    <w:rsid w:val="00605954"/>
    <w:rsid w:val="00641CDD"/>
    <w:rsid w:val="00641E3B"/>
    <w:rsid w:val="00645299"/>
    <w:rsid w:val="00646F9E"/>
    <w:rsid w:val="006548C7"/>
    <w:rsid w:val="0065776B"/>
    <w:rsid w:val="0068167A"/>
    <w:rsid w:val="00685E71"/>
    <w:rsid w:val="006965AD"/>
    <w:rsid w:val="006A6457"/>
    <w:rsid w:val="006A6E43"/>
    <w:rsid w:val="006D1AA8"/>
    <w:rsid w:val="006D6D0B"/>
    <w:rsid w:val="006F25F0"/>
    <w:rsid w:val="006F5B83"/>
    <w:rsid w:val="006F5BCD"/>
    <w:rsid w:val="006F5EAE"/>
    <w:rsid w:val="00711474"/>
    <w:rsid w:val="00726553"/>
    <w:rsid w:val="007302CE"/>
    <w:rsid w:val="00731C46"/>
    <w:rsid w:val="00732268"/>
    <w:rsid w:val="007443DF"/>
    <w:rsid w:val="00746FB1"/>
    <w:rsid w:val="00757FB9"/>
    <w:rsid w:val="00786192"/>
    <w:rsid w:val="00793A2C"/>
    <w:rsid w:val="007C4249"/>
    <w:rsid w:val="007C5190"/>
    <w:rsid w:val="00811D90"/>
    <w:rsid w:val="00813190"/>
    <w:rsid w:val="00813C48"/>
    <w:rsid w:val="00834AD8"/>
    <w:rsid w:val="0087268F"/>
    <w:rsid w:val="00880C63"/>
    <w:rsid w:val="008837A9"/>
    <w:rsid w:val="008848A0"/>
    <w:rsid w:val="008864A6"/>
    <w:rsid w:val="00890731"/>
    <w:rsid w:val="008A19EB"/>
    <w:rsid w:val="008A2228"/>
    <w:rsid w:val="008B08BC"/>
    <w:rsid w:val="008C4BB6"/>
    <w:rsid w:val="008C7EF2"/>
    <w:rsid w:val="008E1DF4"/>
    <w:rsid w:val="008E30A5"/>
    <w:rsid w:val="008E3709"/>
    <w:rsid w:val="008E4A4E"/>
    <w:rsid w:val="00907EA5"/>
    <w:rsid w:val="009174F2"/>
    <w:rsid w:val="00920E1D"/>
    <w:rsid w:val="009212D1"/>
    <w:rsid w:val="009347ED"/>
    <w:rsid w:val="00937680"/>
    <w:rsid w:val="0094230C"/>
    <w:rsid w:val="0094356F"/>
    <w:rsid w:val="0096159A"/>
    <w:rsid w:val="00971056"/>
    <w:rsid w:val="00972081"/>
    <w:rsid w:val="009747E8"/>
    <w:rsid w:val="00974EA5"/>
    <w:rsid w:val="0099240E"/>
    <w:rsid w:val="00995D19"/>
    <w:rsid w:val="009B7067"/>
    <w:rsid w:val="009B7CAF"/>
    <w:rsid w:val="009D1AA2"/>
    <w:rsid w:val="009E5B22"/>
    <w:rsid w:val="009F6204"/>
    <w:rsid w:val="00A000CE"/>
    <w:rsid w:val="00A137AA"/>
    <w:rsid w:val="00A14EA6"/>
    <w:rsid w:val="00A16276"/>
    <w:rsid w:val="00A333E0"/>
    <w:rsid w:val="00A33D50"/>
    <w:rsid w:val="00A36FD8"/>
    <w:rsid w:val="00A57DC2"/>
    <w:rsid w:val="00A75DD4"/>
    <w:rsid w:val="00A76B9B"/>
    <w:rsid w:val="00A76BBA"/>
    <w:rsid w:val="00A81ECC"/>
    <w:rsid w:val="00A863A4"/>
    <w:rsid w:val="00A9095A"/>
    <w:rsid w:val="00A91364"/>
    <w:rsid w:val="00A92871"/>
    <w:rsid w:val="00A971F3"/>
    <w:rsid w:val="00AC4E16"/>
    <w:rsid w:val="00AD03D4"/>
    <w:rsid w:val="00AD7530"/>
    <w:rsid w:val="00AE47C8"/>
    <w:rsid w:val="00AE6C37"/>
    <w:rsid w:val="00AF2DBB"/>
    <w:rsid w:val="00B123A5"/>
    <w:rsid w:val="00B14559"/>
    <w:rsid w:val="00B15A3D"/>
    <w:rsid w:val="00B2470F"/>
    <w:rsid w:val="00B2478A"/>
    <w:rsid w:val="00B35A19"/>
    <w:rsid w:val="00B36393"/>
    <w:rsid w:val="00B419C7"/>
    <w:rsid w:val="00B42CD6"/>
    <w:rsid w:val="00B42EB3"/>
    <w:rsid w:val="00B46B36"/>
    <w:rsid w:val="00B53C73"/>
    <w:rsid w:val="00B60581"/>
    <w:rsid w:val="00B60CC3"/>
    <w:rsid w:val="00B64BA7"/>
    <w:rsid w:val="00B74DC3"/>
    <w:rsid w:val="00B776D2"/>
    <w:rsid w:val="00B80E1C"/>
    <w:rsid w:val="00B91E99"/>
    <w:rsid w:val="00BB0785"/>
    <w:rsid w:val="00BB12F7"/>
    <w:rsid w:val="00BB2C18"/>
    <w:rsid w:val="00BB403F"/>
    <w:rsid w:val="00BB50B5"/>
    <w:rsid w:val="00BC343B"/>
    <w:rsid w:val="00BC3A25"/>
    <w:rsid w:val="00BC5E6A"/>
    <w:rsid w:val="00BD3A9C"/>
    <w:rsid w:val="00BE0C86"/>
    <w:rsid w:val="00BE1C67"/>
    <w:rsid w:val="00BE5078"/>
    <w:rsid w:val="00BE6C11"/>
    <w:rsid w:val="00BF02E4"/>
    <w:rsid w:val="00BF1C09"/>
    <w:rsid w:val="00BF3773"/>
    <w:rsid w:val="00C0190A"/>
    <w:rsid w:val="00C05CCD"/>
    <w:rsid w:val="00C1379E"/>
    <w:rsid w:val="00C2061B"/>
    <w:rsid w:val="00C413F0"/>
    <w:rsid w:val="00C45B18"/>
    <w:rsid w:val="00C54918"/>
    <w:rsid w:val="00C63661"/>
    <w:rsid w:val="00C64399"/>
    <w:rsid w:val="00C6663C"/>
    <w:rsid w:val="00C6762E"/>
    <w:rsid w:val="00C709E9"/>
    <w:rsid w:val="00CA26B2"/>
    <w:rsid w:val="00CA7F0F"/>
    <w:rsid w:val="00CC28EA"/>
    <w:rsid w:val="00CC3D12"/>
    <w:rsid w:val="00CE6DF3"/>
    <w:rsid w:val="00CF3EDC"/>
    <w:rsid w:val="00D0140E"/>
    <w:rsid w:val="00D11043"/>
    <w:rsid w:val="00D1659B"/>
    <w:rsid w:val="00D218B5"/>
    <w:rsid w:val="00D454AC"/>
    <w:rsid w:val="00D8352F"/>
    <w:rsid w:val="00D84A00"/>
    <w:rsid w:val="00D87E6E"/>
    <w:rsid w:val="00D9041D"/>
    <w:rsid w:val="00D929A6"/>
    <w:rsid w:val="00D93836"/>
    <w:rsid w:val="00D97AE0"/>
    <w:rsid w:val="00DA2CFE"/>
    <w:rsid w:val="00DA3889"/>
    <w:rsid w:val="00DA60C7"/>
    <w:rsid w:val="00DA79CB"/>
    <w:rsid w:val="00DB0C4E"/>
    <w:rsid w:val="00DB5B3B"/>
    <w:rsid w:val="00DB634B"/>
    <w:rsid w:val="00DD09A8"/>
    <w:rsid w:val="00DD16E4"/>
    <w:rsid w:val="00DE01F5"/>
    <w:rsid w:val="00E05C97"/>
    <w:rsid w:val="00E07F9A"/>
    <w:rsid w:val="00E12F1B"/>
    <w:rsid w:val="00E20468"/>
    <w:rsid w:val="00E2072B"/>
    <w:rsid w:val="00E23CEB"/>
    <w:rsid w:val="00E25486"/>
    <w:rsid w:val="00E3124E"/>
    <w:rsid w:val="00E4222D"/>
    <w:rsid w:val="00E50C47"/>
    <w:rsid w:val="00E51C18"/>
    <w:rsid w:val="00E55C09"/>
    <w:rsid w:val="00E57144"/>
    <w:rsid w:val="00E722C7"/>
    <w:rsid w:val="00E727CD"/>
    <w:rsid w:val="00E7642B"/>
    <w:rsid w:val="00E77FA7"/>
    <w:rsid w:val="00E80B96"/>
    <w:rsid w:val="00E91453"/>
    <w:rsid w:val="00E97AB6"/>
    <w:rsid w:val="00EA0E39"/>
    <w:rsid w:val="00EA1EB9"/>
    <w:rsid w:val="00EA3650"/>
    <w:rsid w:val="00EA6F5F"/>
    <w:rsid w:val="00EB2847"/>
    <w:rsid w:val="00EB66ED"/>
    <w:rsid w:val="00EC1995"/>
    <w:rsid w:val="00EC56A7"/>
    <w:rsid w:val="00ED2954"/>
    <w:rsid w:val="00ED329B"/>
    <w:rsid w:val="00EE254A"/>
    <w:rsid w:val="00EE77EA"/>
    <w:rsid w:val="00EF37B7"/>
    <w:rsid w:val="00EF3D03"/>
    <w:rsid w:val="00F0221C"/>
    <w:rsid w:val="00F05B47"/>
    <w:rsid w:val="00F07152"/>
    <w:rsid w:val="00F10CD9"/>
    <w:rsid w:val="00F115A7"/>
    <w:rsid w:val="00F142F1"/>
    <w:rsid w:val="00F213B2"/>
    <w:rsid w:val="00F2210A"/>
    <w:rsid w:val="00F3231D"/>
    <w:rsid w:val="00F44E3E"/>
    <w:rsid w:val="00F47CE1"/>
    <w:rsid w:val="00F51721"/>
    <w:rsid w:val="00F55054"/>
    <w:rsid w:val="00F6028D"/>
    <w:rsid w:val="00F751A7"/>
    <w:rsid w:val="00F82D32"/>
    <w:rsid w:val="00F83DEB"/>
    <w:rsid w:val="00F85101"/>
    <w:rsid w:val="00F85569"/>
    <w:rsid w:val="00F91E65"/>
    <w:rsid w:val="00F93331"/>
    <w:rsid w:val="00FA361F"/>
    <w:rsid w:val="00FA7804"/>
    <w:rsid w:val="00FB75A5"/>
    <w:rsid w:val="00FD3EE5"/>
    <w:rsid w:val="00FE0C6E"/>
    <w:rsid w:val="00FE1515"/>
    <w:rsid w:val="00FE557E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stbilgi1">
    <w:name w:val="Üstbilgi1"/>
    <w:basedOn w:val="Normal"/>
    <w:uiPriority w:val="99"/>
    <w:semiHidden/>
    <w:unhideWhenUsed/>
    <w:rsid w:val="000400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ltbilgi1">
    <w:name w:val="Altbilgi1"/>
    <w:basedOn w:val="Normal"/>
    <w:uiPriority w:val="99"/>
    <w:unhideWhenUsed/>
    <w:rsid w:val="000400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8">
    <w:name w:val="Style8"/>
    <w:basedOn w:val="Normal"/>
    <w:uiPriority w:val="99"/>
    <w:rsid w:val="00E07F9A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0EFB-7DCC-43EC-9F89-D35C08EE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alicengiz.akkoyunlu</cp:lastModifiedBy>
  <cp:revision>164</cp:revision>
  <cp:lastPrinted>2022-06-29T05:58:00Z</cp:lastPrinted>
  <dcterms:created xsi:type="dcterms:W3CDTF">2021-12-28T14:08:00Z</dcterms:created>
  <dcterms:modified xsi:type="dcterms:W3CDTF">2022-07-06T11:40:00Z</dcterms:modified>
</cp:coreProperties>
</file>