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F8B" w:rsidRDefault="009F1F8B" w:rsidP="009F1F8B">
      <w:pPr>
        <w:pStyle w:val="AralkYok"/>
        <w:jc w:val="center"/>
        <w:rPr>
          <w:rFonts w:ascii="Times New Roman" w:eastAsiaTheme="minorHAnsi" w:hAnsi="Times New Roman" w:cs="Times New Roman"/>
          <w:sz w:val="24"/>
          <w:szCs w:val="24"/>
          <w:lang w:eastAsia="en-US"/>
        </w:rPr>
      </w:pPr>
      <w:r w:rsidRPr="009415A4">
        <w:rPr>
          <w:rFonts w:ascii="Times New Roman" w:eastAsiaTheme="minorHAnsi" w:hAnsi="Times New Roman" w:cs="Times New Roman"/>
          <w:sz w:val="24"/>
          <w:szCs w:val="24"/>
          <w:lang w:eastAsia="en-US"/>
        </w:rPr>
        <w:t xml:space="preserve">UKOME Genel Kurulunda görüşülmek üzere </w:t>
      </w:r>
      <w:r>
        <w:rPr>
          <w:rFonts w:ascii="Times New Roman" w:eastAsiaTheme="minorHAnsi" w:hAnsi="Times New Roman" w:cs="Times New Roman"/>
          <w:sz w:val="24"/>
          <w:szCs w:val="24"/>
          <w:lang w:eastAsia="en-US"/>
        </w:rPr>
        <w:t>Trafik Düzenlemelerine</w:t>
      </w:r>
      <w:r w:rsidRPr="009415A4">
        <w:rPr>
          <w:rFonts w:ascii="Times New Roman" w:eastAsiaTheme="minorHAnsi" w:hAnsi="Times New Roman" w:cs="Times New Roman"/>
          <w:sz w:val="24"/>
          <w:szCs w:val="24"/>
          <w:lang w:eastAsia="en-US"/>
        </w:rPr>
        <w:t xml:space="preserve"> yönelik </w:t>
      </w:r>
    </w:p>
    <w:p w:rsidR="009F1F8B" w:rsidRDefault="009F1F8B" w:rsidP="009F1F8B">
      <w:pPr>
        <w:pStyle w:val="AralkYok"/>
        <w:jc w:val="center"/>
        <w:rPr>
          <w:rFonts w:ascii="Times New Roman" w:eastAsiaTheme="minorHAnsi" w:hAnsi="Times New Roman" w:cs="Times New Roman"/>
          <w:sz w:val="24"/>
          <w:szCs w:val="24"/>
          <w:lang w:eastAsia="en-US"/>
        </w:rPr>
      </w:pPr>
      <w:r w:rsidRPr="009415A4">
        <w:rPr>
          <w:rFonts w:ascii="Times New Roman" w:eastAsiaTheme="minorHAnsi" w:hAnsi="Times New Roman" w:cs="Times New Roman"/>
          <w:sz w:val="24"/>
          <w:szCs w:val="24"/>
          <w:lang w:eastAsia="en-US"/>
        </w:rPr>
        <w:t>Alt Komisyon Raporu:</w:t>
      </w:r>
    </w:p>
    <w:p w:rsidR="009F1F8B" w:rsidRPr="009415A4" w:rsidRDefault="009F1F8B" w:rsidP="009F1F8B">
      <w:pPr>
        <w:pStyle w:val="AralkYok"/>
        <w:jc w:val="center"/>
        <w:rPr>
          <w:rFonts w:ascii="Times New Roman" w:eastAsiaTheme="minorHAnsi" w:hAnsi="Times New Roman" w:cs="Times New Roman"/>
          <w:b/>
          <w:bCs/>
          <w:sz w:val="24"/>
          <w:szCs w:val="24"/>
          <w:lang w:eastAsia="en-US"/>
        </w:rPr>
      </w:pPr>
    </w:p>
    <w:p w:rsidR="009F1F8B" w:rsidRDefault="009F1F8B" w:rsidP="009F1F8B">
      <w:pPr>
        <w:spacing w:after="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Pr="00504316">
        <w:rPr>
          <w:rFonts w:ascii="Times New Roman" w:eastAsiaTheme="minorHAnsi" w:hAnsi="Times New Roman" w:cs="Times New Roman"/>
          <w:b/>
          <w:bCs/>
          <w:sz w:val="24"/>
          <w:szCs w:val="24"/>
          <w:lang w:eastAsia="en-US"/>
        </w:rPr>
        <w:t xml:space="preserve">No: </w:t>
      </w:r>
      <w:r>
        <w:rPr>
          <w:rFonts w:ascii="Times New Roman" w:eastAsiaTheme="minorHAnsi" w:hAnsi="Times New Roman" w:cs="Times New Roman"/>
          <w:b/>
          <w:bCs/>
          <w:sz w:val="24"/>
          <w:szCs w:val="24"/>
          <w:lang w:eastAsia="en-US"/>
        </w:rPr>
        <w:t xml:space="preserve">12    </w:t>
      </w:r>
      <w:r w:rsidRPr="00504316">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t xml:space="preserve">                     </w:t>
      </w:r>
      <w:r w:rsidR="00FB0FA6">
        <w:rPr>
          <w:rFonts w:ascii="Times New Roman" w:eastAsiaTheme="minorHAnsi" w:hAnsi="Times New Roman" w:cs="Times New Roman"/>
          <w:b/>
          <w:bCs/>
          <w:sz w:val="24"/>
          <w:szCs w:val="24"/>
          <w:lang w:eastAsia="en-US"/>
        </w:rPr>
        <w:t xml:space="preserve">   </w:t>
      </w:r>
      <w:r w:rsidRPr="00504316">
        <w:rPr>
          <w:rFonts w:ascii="Times New Roman" w:eastAsiaTheme="minorHAnsi" w:hAnsi="Times New Roman" w:cs="Times New Roman"/>
          <w:b/>
          <w:bCs/>
          <w:sz w:val="24"/>
          <w:szCs w:val="24"/>
          <w:lang w:eastAsia="en-US"/>
        </w:rPr>
        <w:t xml:space="preserve">Tarih: </w:t>
      </w:r>
      <w:r>
        <w:rPr>
          <w:rFonts w:ascii="Times New Roman" w:eastAsiaTheme="minorHAnsi" w:hAnsi="Times New Roman" w:cs="Times New Roman"/>
          <w:b/>
          <w:bCs/>
          <w:sz w:val="24"/>
          <w:szCs w:val="24"/>
          <w:lang w:eastAsia="en-US"/>
        </w:rPr>
        <w:t>28</w:t>
      </w:r>
      <w:r w:rsidRPr="00504316">
        <w:rPr>
          <w:rFonts w:ascii="Times New Roman" w:eastAsiaTheme="minorHAnsi" w:hAnsi="Times New Roman" w:cs="Times New Roman"/>
          <w:b/>
          <w:bCs/>
          <w:sz w:val="24"/>
          <w:szCs w:val="24"/>
          <w:lang w:eastAsia="en-US"/>
        </w:rPr>
        <w:t>.</w:t>
      </w:r>
      <w:r>
        <w:rPr>
          <w:rFonts w:ascii="Times New Roman" w:eastAsiaTheme="minorHAnsi" w:hAnsi="Times New Roman" w:cs="Times New Roman"/>
          <w:b/>
          <w:bCs/>
          <w:sz w:val="24"/>
          <w:szCs w:val="24"/>
          <w:lang w:eastAsia="en-US"/>
        </w:rPr>
        <w:t>07.2022</w:t>
      </w:r>
    </w:p>
    <w:p w:rsidR="009F1F8B" w:rsidRDefault="009F1F8B" w:rsidP="009F1F8B">
      <w:pPr>
        <w:pStyle w:val="AralkYok"/>
        <w:jc w:val="both"/>
        <w:rPr>
          <w:rFonts w:ascii="Times New Roman" w:hAnsi="Times New Roman" w:cs="Times New Roman"/>
          <w:sz w:val="24"/>
          <w:szCs w:val="24"/>
        </w:rPr>
      </w:pPr>
      <w:r w:rsidRPr="009415A4">
        <w:rPr>
          <w:rFonts w:ascii="Times New Roman" w:hAnsi="Times New Roman" w:cs="Times New Roman"/>
          <w:sz w:val="24"/>
          <w:szCs w:val="24"/>
        </w:rPr>
        <w:t>UKOME Alt Komisyonu tarafından aşağıda bildirilen görüşler doğrultusunda bu Rapor; 5216 sayılı Büyükşehir</w:t>
      </w:r>
      <w:r>
        <w:rPr>
          <w:rFonts w:ascii="Times New Roman" w:hAnsi="Times New Roman" w:cs="Times New Roman"/>
          <w:sz w:val="24"/>
          <w:szCs w:val="24"/>
        </w:rPr>
        <w:t xml:space="preserve"> </w:t>
      </w:r>
      <w:r w:rsidRPr="009415A4">
        <w:rPr>
          <w:rFonts w:ascii="Times New Roman" w:hAnsi="Times New Roman" w:cs="Times New Roman"/>
          <w:sz w:val="24"/>
          <w:szCs w:val="24"/>
        </w:rPr>
        <w:t xml:space="preserve">Belediyeleri Yasasının 9. Maddesi ve buna bağlı olarak </w:t>
      </w:r>
      <w:r>
        <w:rPr>
          <w:rFonts w:ascii="Times New Roman" w:hAnsi="Times New Roman" w:cs="Times New Roman"/>
          <w:sz w:val="24"/>
          <w:szCs w:val="24"/>
        </w:rPr>
        <w:t xml:space="preserve">İçişleri Bakanlığı ve Çevre, Şehircilik ve İklim Değişikliği </w:t>
      </w:r>
      <w:r w:rsidRPr="009415A4">
        <w:rPr>
          <w:rFonts w:ascii="Times New Roman" w:hAnsi="Times New Roman" w:cs="Times New Roman"/>
          <w:sz w:val="24"/>
          <w:szCs w:val="24"/>
        </w:rPr>
        <w:t>Bakanlığı tarafından 15 Haziran 2006 gün ve</w:t>
      </w:r>
      <w:r>
        <w:rPr>
          <w:rFonts w:ascii="Times New Roman" w:hAnsi="Times New Roman" w:cs="Times New Roman"/>
          <w:sz w:val="24"/>
          <w:szCs w:val="24"/>
        </w:rPr>
        <w:t xml:space="preserve"> </w:t>
      </w:r>
      <w:r w:rsidRPr="009415A4">
        <w:rPr>
          <w:rFonts w:ascii="Times New Roman" w:hAnsi="Times New Roman" w:cs="Times New Roman"/>
          <w:sz w:val="24"/>
          <w:szCs w:val="24"/>
        </w:rPr>
        <w:t>26199 sayılı Resmi Gazetede yayınlanan Büyükşehir</w:t>
      </w:r>
      <w:r>
        <w:rPr>
          <w:rFonts w:ascii="Times New Roman" w:hAnsi="Times New Roman" w:cs="Times New Roman"/>
          <w:sz w:val="24"/>
          <w:szCs w:val="24"/>
        </w:rPr>
        <w:t xml:space="preserve"> </w:t>
      </w:r>
      <w:r w:rsidRPr="009415A4">
        <w:rPr>
          <w:rFonts w:ascii="Times New Roman" w:hAnsi="Times New Roman" w:cs="Times New Roman"/>
          <w:sz w:val="24"/>
          <w:szCs w:val="24"/>
        </w:rPr>
        <w:t>Belediyeleri Koordinasyon Merkezleri Yönetmeliği</w:t>
      </w:r>
      <w:r>
        <w:rPr>
          <w:rFonts w:ascii="Times New Roman" w:hAnsi="Times New Roman" w:cs="Times New Roman"/>
          <w:sz w:val="24"/>
          <w:szCs w:val="24"/>
        </w:rPr>
        <w:t xml:space="preserve"> hükümleri çerçevesinde, </w:t>
      </w:r>
      <w:r w:rsidRPr="009415A4">
        <w:rPr>
          <w:rFonts w:ascii="Times New Roman" w:hAnsi="Times New Roman" w:cs="Times New Roman"/>
          <w:sz w:val="24"/>
          <w:szCs w:val="24"/>
        </w:rPr>
        <w:t>Trafik kurallarının nerelerde ne şekilde uygulanacağına ilişkin varılacak</w:t>
      </w:r>
      <w:r>
        <w:rPr>
          <w:rFonts w:ascii="Times New Roman" w:hAnsi="Times New Roman" w:cs="Times New Roman"/>
          <w:sz w:val="24"/>
          <w:szCs w:val="24"/>
        </w:rPr>
        <w:t xml:space="preserve"> </w:t>
      </w:r>
      <w:r w:rsidRPr="009415A4">
        <w:rPr>
          <w:rFonts w:ascii="Times New Roman" w:hAnsi="Times New Roman" w:cs="Times New Roman"/>
          <w:sz w:val="24"/>
          <w:szCs w:val="24"/>
        </w:rPr>
        <w:t>UKOME Kararlarına görüş oluşturulmak üzere hazırlanmıştır. Arz ederiz.</w:t>
      </w:r>
    </w:p>
    <w:p w:rsidR="009F1F8B" w:rsidRDefault="009F1F8B" w:rsidP="009F1F8B">
      <w:pPr>
        <w:pStyle w:val="AralkYok"/>
        <w:jc w:val="both"/>
        <w:rPr>
          <w:rFonts w:ascii="Times New Roman" w:hAnsi="Times New Roman" w:cs="Times New Roman"/>
          <w:sz w:val="24"/>
          <w:szCs w:val="24"/>
        </w:rPr>
      </w:pPr>
    </w:p>
    <w:tbl>
      <w:tblPr>
        <w:tblStyle w:val="TabloKlavuzu"/>
        <w:tblW w:w="9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4"/>
        <w:gridCol w:w="2744"/>
        <w:gridCol w:w="2324"/>
        <w:gridCol w:w="2322"/>
      </w:tblGrid>
      <w:tr w:rsidR="009F1F8B" w:rsidRPr="0089663F" w:rsidTr="009F1F8B">
        <w:trPr>
          <w:trHeight w:val="654"/>
        </w:trPr>
        <w:tc>
          <w:tcPr>
            <w:tcW w:w="2484" w:type="dxa"/>
          </w:tcPr>
          <w:p w:rsidR="00A7559D" w:rsidRDefault="00A7559D" w:rsidP="009F1F8B">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9F1F8B" w:rsidRPr="0089663F" w:rsidRDefault="009F1F8B" w:rsidP="009F1F8B">
            <w:pPr>
              <w:pStyle w:val="AralkYok"/>
              <w:jc w:val="center"/>
              <w:rPr>
                <w:rFonts w:ascii="Times New Roman" w:hAnsi="Times New Roman" w:cs="Times New Roman"/>
                <w:sz w:val="16"/>
                <w:szCs w:val="16"/>
              </w:rPr>
            </w:pPr>
            <w:r w:rsidRPr="0089663F">
              <w:rPr>
                <w:rFonts w:ascii="Times New Roman" w:hAnsi="Times New Roman" w:cs="Times New Roman"/>
                <w:sz w:val="16"/>
                <w:szCs w:val="16"/>
              </w:rPr>
              <w:t>Cumhur TAYLAN</w:t>
            </w:r>
          </w:p>
          <w:p w:rsidR="009F1F8B" w:rsidRPr="0089663F" w:rsidRDefault="009F1F8B" w:rsidP="009F1F8B">
            <w:pPr>
              <w:pStyle w:val="AralkYok"/>
              <w:jc w:val="center"/>
              <w:rPr>
                <w:rFonts w:ascii="Times New Roman" w:hAnsi="Times New Roman" w:cs="Times New Roman"/>
                <w:sz w:val="16"/>
                <w:szCs w:val="16"/>
              </w:rPr>
            </w:pPr>
            <w:r w:rsidRPr="0089663F">
              <w:rPr>
                <w:rFonts w:ascii="Times New Roman" w:hAnsi="Times New Roman" w:cs="Times New Roman"/>
                <w:sz w:val="16"/>
                <w:szCs w:val="16"/>
              </w:rPr>
              <w:t>UKOME Şub.Md.V.</w:t>
            </w:r>
          </w:p>
          <w:p w:rsidR="009F1F8B" w:rsidRPr="0089663F" w:rsidRDefault="009F1F8B" w:rsidP="009F1F8B">
            <w:pPr>
              <w:tabs>
                <w:tab w:val="left" w:pos="2317"/>
              </w:tabs>
              <w:jc w:val="center"/>
              <w:rPr>
                <w:rFonts w:ascii="Times New Roman" w:hAnsi="Times New Roman" w:cs="Times New Roman"/>
                <w:sz w:val="16"/>
                <w:szCs w:val="16"/>
              </w:rPr>
            </w:pPr>
            <w:r w:rsidRPr="0089663F">
              <w:rPr>
                <w:rFonts w:ascii="Times New Roman" w:hAnsi="Times New Roman" w:cs="Times New Roman"/>
                <w:sz w:val="16"/>
                <w:szCs w:val="16"/>
              </w:rPr>
              <w:t>A.B.B.Ulş.Dai.Bşk.</w:t>
            </w:r>
          </w:p>
        </w:tc>
        <w:tc>
          <w:tcPr>
            <w:tcW w:w="2744" w:type="dxa"/>
          </w:tcPr>
          <w:p w:rsidR="00A7559D" w:rsidRDefault="00A7559D" w:rsidP="009F1F8B">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9F1F8B" w:rsidRPr="005F7C66" w:rsidRDefault="009F1F8B" w:rsidP="009F1F8B">
            <w:pPr>
              <w:pStyle w:val="AralkYok"/>
              <w:jc w:val="center"/>
              <w:rPr>
                <w:rFonts w:ascii="Times New Roman" w:hAnsi="Times New Roman" w:cs="Times New Roman"/>
                <w:sz w:val="16"/>
                <w:szCs w:val="16"/>
              </w:rPr>
            </w:pPr>
            <w:r>
              <w:rPr>
                <w:rFonts w:ascii="Times New Roman" w:hAnsi="Times New Roman" w:cs="Times New Roman"/>
                <w:sz w:val="16"/>
                <w:szCs w:val="16"/>
              </w:rPr>
              <w:t>Ali Osman ELGİN</w:t>
            </w:r>
          </w:p>
          <w:p w:rsidR="009F1F8B" w:rsidRPr="0007456F" w:rsidRDefault="009F1F8B" w:rsidP="009F1F8B">
            <w:pPr>
              <w:pStyle w:val="AralkYok"/>
              <w:jc w:val="center"/>
              <w:rPr>
                <w:rFonts w:ascii="Times New Roman" w:hAnsi="Times New Roman" w:cs="Times New Roman"/>
                <w:sz w:val="13"/>
                <w:szCs w:val="13"/>
              </w:rPr>
            </w:pPr>
            <w:r w:rsidRPr="0007456F">
              <w:rPr>
                <w:rFonts w:ascii="Times New Roman" w:hAnsi="Times New Roman" w:cs="Times New Roman"/>
                <w:sz w:val="13"/>
                <w:szCs w:val="13"/>
              </w:rPr>
              <w:t>Trf. Den.ve Düz.Büro Amiri</w:t>
            </w:r>
          </w:p>
          <w:p w:rsidR="009F1F8B" w:rsidRPr="0089663F" w:rsidRDefault="009F1F8B" w:rsidP="009F1F8B">
            <w:pPr>
              <w:tabs>
                <w:tab w:val="left" w:pos="2317"/>
              </w:tabs>
              <w:jc w:val="center"/>
              <w:rPr>
                <w:rFonts w:ascii="Times New Roman" w:hAnsi="Times New Roman" w:cs="Times New Roman"/>
                <w:sz w:val="16"/>
                <w:szCs w:val="16"/>
              </w:rPr>
            </w:pPr>
            <w:r w:rsidRPr="005F7C66">
              <w:rPr>
                <w:rFonts w:ascii="Times New Roman" w:hAnsi="Times New Roman" w:cs="Times New Roman"/>
                <w:sz w:val="16"/>
                <w:szCs w:val="16"/>
              </w:rPr>
              <w:t>İl Emniyet Md.</w:t>
            </w:r>
          </w:p>
        </w:tc>
        <w:tc>
          <w:tcPr>
            <w:tcW w:w="2324" w:type="dxa"/>
          </w:tcPr>
          <w:p w:rsidR="00A7559D" w:rsidRDefault="00A7559D" w:rsidP="009F1F8B">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9F1F8B" w:rsidRPr="00945A0C" w:rsidRDefault="009F1F8B" w:rsidP="009F1F8B">
            <w:pPr>
              <w:pStyle w:val="AralkYok"/>
              <w:jc w:val="center"/>
              <w:rPr>
                <w:rFonts w:ascii="Times New Roman" w:hAnsi="Times New Roman" w:cs="Times New Roman"/>
                <w:sz w:val="16"/>
                <w:szCs w:val="16"/>
              </w:rPr>
            </w:pPr>
            <w:r w:rsidRPr="00945A0C">
              <w:rPr>
                <w:rFonts w:ascii="Times New Roman" w:hAnsi="Times New Roman" w:cs="Times New Roman"/>
                <w:sz w:val="16"/>
                <w:szCs w:val="16"/>
              </w:rPr>
              <w:t>Mustafa MEYDAN</w:t>
            </w:r>
          </w:p>
          <w:p w:rsidR="009F1F8B" w:rsidRPr="00945A0C" w:rsidRDefault="009F1F8B" w:rsidP="009F1F8B">
            <w:pPr>
              <w:pStyle w:val="AralkYok"/>
              <w:jc w:val="center"/>
              <w:rPr>
                <w:rFonts w:ascii="Times New Roman" w:hAnsi="Times New Roman" w:cs="Times New Roman"/>
                <w:sz w:val="16"/>
                <w:szCs w:val="16"/>
              </w:rPr>
            </w:pPr>
            <w:r w:rsidRPr="00945A0C">
              <w:rPr>
                <w:rFonts w:ascii="Times New Roman" w:hAnsi="Times New Roman" w:cs="Times New Roman"/>
                <w:sz w:val="16"/>
                <w:szCs w:val="16"/>
              </w:rPr>
              <w:t>Jan. Kd. Bşçvş.</w:t>
            </w:r>
          </w:p>
          <w:p w:rsidR="009F1F8B" w:rsidRPr="0089663F" w:rsidRDefault="009F1F8B" w:rsidP="009F1F8B">
            <w:pPr>
              <w:tabs>
                <w:tab w:val="left" w:pos="2317"/>
              </w:tabs>
              <w:jc w:val="center"/>
              <w:rPr>
                <w:rFonts w:ascii="Times New Roman" w:hAnsi="Times New Roman" w:cs="Times New Roman"/>
                <w:sz w:val="16"/>
                <w:szCs w:val="16"/>
              </w:rPr>
            </w:pPr>
            <w:r w:rsidRPr="00945A0C">
              <w:rPr>
                <w:rFonts w:ascii="Times New Roman" w:hAnsi="Times New Roman" w:cs="Times New Roman"/>
                <w:sz w:val="16"/>
                <w:szCs w:val="16"/>
              </w:rPr>
              <w:t>İl Jandarma Kom.</w:t>
            </w:r>
          </w:p>
        </w:tc>
        <w:tc>
          <w:tcPr>
            <w:tcW w:w="2322" w:type="dxa"/>
          </w:tcPr>
          <w:p w:rsidR="00A7559D" w:rsidRDefault="00A7559D" w:rsidP="009F1F8B">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9F1F8B" w:rsidRPr="0089663F" w:rsidRDefault="009F1F8B" w:rsidP="009F1F8B">
            <w:pPr>
              <w:pStyle w:val="AralkYok"/>
              <w:jc w:val="center"/>
              <w:rPr>
                <w:rFonts w:ascii="Times New Roman" w:hAnsi="Times New Roman" w:cs="Times New Roman"/>
                <w:sz w:val="16"/>
                <w:szCs w:val="16"/>
              </w:rPr>
            </w:pPr>
            <w:r>
              <w:rPr>
                <w:rFonts w:ascii="Times New Roman" w:hAnsi="Times New Roman" w:cs="Times New Roman"/>
                <w:sz w:val="16"/>
                <w:szCs w:val="16"/>
              </w:rPr>
              <w:t>Engin KANİK</w:t>
            </w:r>
          </w:p>
          <w:p w:rsidR="009F1F8B" w:rsidRPr="00945A0C" w:rsidRDefault="009F1F8B" w:rsidP="009F1F8B">
            <w:pPr>
              <w:pStyle w:val="AralkYok"/>
              <w:jc w:val="center"/>
              <w:rPr>
                <w:rFonts w:ascii="Times New Roman" w:hAnsi="Times New Roman" w:cs="Times New Roman"/>
                <w:sz w:val="16"/>
                <w:szCs w:val="16"/>
              </w:rPr>
            </w:pPr>
            <w:r>
              <w:rPr>
                <w:rFonts w:ascii="Times New Roman" w:hAnsi="Times New Roman" w:cs="Times New Roman"/>
                <w:sz w:val="16"/>
                <w:szCs w:val="16"/>
              </w:rPr>
              <w:t>Zabıta Amiri</w:t>
            </w:r>
          </w:p>
          <w:p w:rsidR="009F1F8B" w:rsidRPr="007E0A70" w:rsidRDefault="009F1F8B" w:rsidP="009F1F8B">
            <w:pPr>
              <w:tabs>
                <w:tab w:val="left" w:pos="2317"/>
              </w:tabs>
              <w:jc w:val="center"/>
              <w:rPr>
                <w:rFonts w:ascii="Times New Roman" w:hAnsi="Times New Roman" w:cs="Times New Roman"/>
                <w:sz w:val="14"/>
                <w:szCs w:val="14"/>
              </w:rPr>
            </w:pPr>
            <w:r w:rsidRPr="007E0A70">
              <w:rPr>
                <w:rFonts w:ascii="Times New Roman" w:hAnsi="Times New Roman" w:cs="Times New Roman"/>
                <w:sz w:val="14"/>
                <w:szCs w:val="14"/>
              </w:rPr>
              <w:t>ABB Zabıta Dai. Bşk.</w:t>
            </w:r>
          </w:p>
        </w:tc>
      </w:tr>
    </w:tbl>
    <w:p w:rsidR="009F1F8B" w:rsidRDefault="009F1F8B" w:rsidP="009F1F8B">
      <w:pPr>
        <w:pStyle w:val="AralkYok"/>
        <w:jc w:val="both"/>
        <w:rPr>
          <w:rFonts w:ascii="Times New Roman" w:hAnsi="Times New Roman" w:cs="Times New Roman"/>
          <w:sz w:val="24"/>
          <w:szCs w:val="24"/>
        </w:rPr>
      </w:pPr>
    </w:p>
    <w:tbl>
      <w:tblPr>
        <w:tblStyle w:val="TabloKlavuzu"/>
        <w:tblW w:w="0" w:type="auto"/>
        <w:tblInd w:w="1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1"/>
        <w:gridCol w:w="2511"/>
        <w:gridCol w:w="2512"/>
      </w:tblGrid>
      <w:tr w:rsidR="009F1F8B" w:rsidTr="009F1F8B">
        <w:trPr>
          <w:trHeight w:val="550"/>
        </w:trPr>
        <w:tc>
          <w:tcPr>
            <w:tcW w:w="2511" w:type="dxa"/>
          </w:tcPr>
          <w:p w:rsidR="00A7559D" w:rsidRDefault="00A7559D" w:rsidP="009F1F8B">
            <w:pPr>
              <w:jc w:val="center"/>
              <w:rPr>
                <w:rFonts w:ascii="Times New Roman" w:hAnsi="Times New Roman" w:cs="Times New Roman"/>
                <w:sz w:val="16"/>
                <w:szCs w:val="16"/>
              </w:rPr>
            </w:pPr>
            <w:r>
              <w:rPr>
                <w:rFonts w:ascii="Times New Roman" w:hAnsi="Times New Roman" w:cs="Times New Roman"/>
                <w:sz w:val="16"/>
                <w:szCs w:val="16"/>
              </w:rPr>
              <w:t>İMZA</w:t>
            </w:r>
          </w:p>
          <w:p w:rsidR="009F1F8B" w:rsidRPr="00945A0C" w:rsidRDefault="009F1F8B" w:rsidP="009F1F8B">
            <w:pPr>
              <w:jc w:val="center"/>
              <w:rPr>
                <w:rFonts w:ascii="Times New Roman" w:hAnsi="Times New Roman" w:cs="Times New Roman"/>
                <w:sz w:val="16"/>
                <w:szCs w:val="16"/>
              </w:rPr>
            </w:pPr>
            <w:r>
              <w:rPr>
                <w:rFonts w:ascii="Times New Roman" w:hAnsi="Times New Roman" w:cs="Times New Roman"/>
                <w:sz w:val="16"/>
                <w:szCs w:val="16"/>
              </w:rPr>
              <w:t>Himmet AKKUZU</w:t>
            </w:r>
          </w:p>
          <w:p w:rsidR="009F1F8B" w:rsidRDefault="009F1F8B" w:rsidP="009F1F8B">
            <w:pPr>
              <w:pStyle w:val="AralkYok"/>
              <w:jc w:val="center"/>
              <w:rPr>
                <w:rFonts w:ascii="Times New Roman" w:hAnsi="Times New Roman" w:cs="Times New Roman"/>
                <w:sz w:val="16"/>
                <w:szCs w:val="16"/>
              </w:rPr>
            </w:pPr>
            <w:r>
              <w:rPr>
                <w:rFonts w:ascii="Times New Roman" w:hAnsi="Times New Roman" w:cs="Times New Roman"/>
                <w:sz w:val="16"/>
                <w:szCs w:val="16"/>
              </w:rPr>
              <w:t>Etüt Proje Şefi</w:t>
            </w:r>
          </w:p>
          <w:p w:rsidR="009F1F8B" w:rsidRDefault="009F1F8B" w:rsidP="009F1F8B">
            <w:pPr>
              <w:pStyle w:val="AralkYok"/>
              <w:jc w:val="center"/>
              <w:rPr>
                <w:rFonts w:ascii="Times New Roman" w:hAnsi="Times New Roman" w:cs="Times New Roman"/>
                <w:sz w:val="24"/>
                <w:szCs w:val="24"/>
              </w:rPr>
            </w:pPr>
            <w:r w:rsidRPr="00945A0C">
              <w:rPr>
                <w:rFonts w:ascii="Times New Roman" w:hAnsi="Times New Roman" w:cs="Times New Roman"/>
                <w:sz w:val="16"/>
                <w:szCs w:val="16"/>
              </w:rPr>
              <w:t>A.B.B.</w:t>
            </w:r>
            <w:r>
              <w:rPr>
                <w:rFonts w:ascii="Times New Roman" w:hAnsi="Times New Roman" w:cs="Times New Roman"/>
                <w:sz w:val="16"/>
                <w:szCs w:val="16"/>
              </w:rPr>
              <w:t>Fenİşl</w:t>
            </w:r>
            <w:r w:rsidRPr="00945A0C">
              <w:rPr>
                <w:rFonts w:ascii="Times New Roman" w:hAnsi="Times New Roman" w:cs="Times New Roman"/>
                <w:sz w:val="16"/>
                <w:szCs w:val="16"/>
              </w:rPr>
              <w:t>.Dai.Bşk.</w:t>
            </w:r>
          </w:p>
        </w:tc>
        <w:tc>
          <w:tcPr>
            <w:tcW w:w="2511" w:type="dxa"/>
          </w:tcPr>
          <w:p w:rsidR="00A7559D" w:rsidRDefault="00A7559D" w:rsidP="009F1F8B">
            <w:pPr>
              <w:jc w:val="center"/>
              <w:rPr>
                <w:rFonts w:ascii="Times New Roman" w:hAnsi="Times New Roman" w:cs="Times New Roman"/>
                <w:sz w:val="16"/>
                <w:szCs w:val="16"/>
              </w:rPr>
            </w:pPr>
            <w:r>
              <w:rPr>
                <w:rFonts w:ascii="Times New Roman" w:hAnsi="Times New Roman" w:cs="Times New Roman"/>
                <w:sz w:val="16"/>
                <w:szCs w:val="16"/>
              </w:rPr>
              <w:t>İMZA</w:t>
            </w:r>
          </w:p>
          <w:p w:rsidR="009F1F8B" w:rsidRPr="00945A0C" w:rsidRDefault="009F1F8B" w:rsidP="009F1F8B">
            <w:pPr>
              <w:jc w:val="center"/>
              <w:rPr>
                <w:rFonts w:ascii="Times New Roman" w:hAnsi="Times New Roman" w:cs="Times New Roman"/>
                <w:sz w:val="16"/>
                <w:szCs w:val="16"/>
              </w:rPr>
            </w:pPr>
            <w:r>
              <w:rPr>
                <w:rFonts w:ascii="Times New Roman" w:hAnsi="Times New Roman" w:cs="Times New Roman"/>
                <w:sz w:val="16"/>
                <w:szCs w:val="16"/>
              </w:rPr>
              <w:t>Faruk KALENDAR</w:t>
            </w:r>
          </w:p>
          <w:p w:rsidR="009F1F8B" w:rsidRDefault="009F1F8B" w:rsidP="009F1F8B">
            <w:pPr>
              <w:pStyle w:val="AralkYok"/>
              <w:jc w:val="center"/>
              <w:rPr>
                <w:rFonts w:ascii="Times New Roman" w:hAnsi="Times New Roman" w:cs="Times New Roman"/>
                <w:sz w:val="16"/>
                <w:szCs w:val="16"/>
              </w:rPr>
            </w:pPr>
            <w:r w:rsidRPr="00945A0C">
              <w:rPr>
                <w:rFonts w:ascii="Times New Roman" w:hAnsi="Times New Roman" w:cs="Times New Roman"/>
                <w:sz w:val="16"/>
                <w:szCs w:val="16"/>
              </w:rPr>
              <w:t>Yön. Kur. Üyesi</w:t>
            </w:r>
          </w:p>
          <w:p w:rsidR="009F1F8B" w:rsidRDefault="009F1F8B" w:rsidP="009F1F8B">
            <w:pPr>
              <w:pStyle w:val="AralkYok"/>
              <w:jc w:val="center"/>
              <w:rPr>
                <w:rFonts w:ascii="Times New Roman" w:hAnsi="Times New Roman" w:cs="Times New Roman"/>
                <w:sz w:val="24"/>
                <w:szCs w:val="24"/>
              </w:rPr>
            </w:pPr>
            <w:r w:rsidRPr="00945A0C">
              <w:rPr>
                <w:rFonts w:ascii="Times New Roman" w:hAnsi="Times New Roman" w:cs="Times New Roman"/>
                <w:sz w:val="16"/>
                <w:szCs w:val="16"/>
              </w:rPr>
              <w:t>Ank.Oto.Şof.Esn.Oda.</w:t>
            </w:r>
          </w:p>
        </w:tc>
        <w:tc>
          <w:tcPr>
            <w:tcW w:w="2512" w:type="dxa"/>
          </w:tcPr>
          <w:p w:rsidR="00A7559D" w:rsidRDefault="00A7559D" w:rsidP="009F1F8B">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9F1F8B" w:rsidRPr="00485D59" w:rsidRDefault="009F1F8B" w:rsidP="009F1F8B">
            <w:pPr>
              <w:pStyle w:val="AralkYok"/>
              <w:jc w:val="center"/>
              <w:rPr>
                <w:rFonts w:ascii="Times New Roman" w:hAnsi="Times New Roman" w:cs="Times New Roman"/>
                <w:sz w:val="16"/>
                <w:szCs w:val="16"/>
              </w:rPr>
            </w:pPr>
            <w:r w:rsidRPr="00485D59">
              <w:rPr>
                <w:rFonts w:ascii="Times New Roman" w:hAnsi="Times New Roman" w:cs="Times New Roman"/>
                <w:sz w:val="16"/>
                <w:szCs w:val="16"/>
              </w:rPr>
              <w:t>Seyfettin BATIBEYİ</w:t>
            </w:r>
          </w:p>
          <w:p w:rsidR="009F1F8B" w:rsidRPr="00485D59" w:rsidRDefault="009F1F8B" w:rsidP="009F1F8B">
            <w:pPr>
              <w:pStyle w:val="AralkYok"/>
              <w:jc w:val="center"/>
              <w:rPr>
                <w:rFonts w:ascii="Times New Roman" w:hAnsi="Times New Roman" w:cs="Times New Roman"/>
                <w:sz w:val="16"/>
                <w:szCs w:val="16"/>
              </w:rPr>
            </w:pPr>
            <w:r w:rsidRPr="00485D59">
              <w:rPr>
                <w:rFonts w:ascii="Times New Roman" w:hAnsi="Times New Roman" w:cs="Times New Roman"/>
                <w:sz w:val="16"/>
                <w:szCs w:val="16"/>
              </w:rPr>
              <w:t>Temsilci</w:t>
            </w:r>
          </w:p>
          <w:p w:rsidR="009F1F8B" w:rsidRPr="00485D59" w:rsidRDefault="009F1F8B" w:rsidP="009F1F8B">
            <w:pPr>
              <w:spacing w:line="0" w:lineRule="atLeast"/>
              <w:ind w:left="-284" w:firstLine="142"/>
              <w:jc w:val="center"/>
              <w:rPr>
                <w:rFonts w:ascii="Times New Roman" w:eastAsia="Calibri" w:hAnsi="Times New Roman" w:cs="Times New Roman"/>
                <w:sz w:val="16"/>
                <w:szCs w:val="16"/>
              </w:rPr>
            </w:pPr>
            <w:r w:rsidRPr="00485D59">
              <w:rPr>
                <w:rFonts w:ascii="Times New Roman" w:eastAsia="Calibri" w:hAnsi="Times New Roman" w:cs="Times New Roman"/>
                <w:sz w:val="16"/>
                <w:szCs w:val="16"/>
              </w:rPr>
              <w:t>KGM 4. Bölge Müdürlüğü</w:t>
            </w:r>
          </w:p>
        </w:tc>
      </w:tr>
    </w:tbl>
    <w:p w:rsidR="009F1F8B" w:rsidRDefault="009F1F8B" w:rsidP="009F1F8B">
      <w:pPr>
        <w:pStyle w:val="AralkYok"/>
        <w:jc w:val="both"/>
        <w:rPr>
          <w:rFonts w:ascii="Times New Roman" w:hAnsi="Times New Roman" w:cs="Times New Roman"/>
          <w:sz w:val="24"/>
          <w:szCs w:val="24"/>
        </w:rPr>
      </w:pPr>
    </w:p>
    <w:p w:rsidR="009F1F8B" w:rsidRPr="00F72CE6" w:rsidRDefault="009F1F8B" w:rsidP="009F1F8B">
      <w:pPr>
        <w:pStyle w:val="AralkYok"/>
        <w:jc w:val="both"/>
        <w:rPr>
          <w:rFonts w:ascii="Times New Roman" w:hAnsi="Times New Roman" w:cs="Times New Roman"/>
          <w:sz w:val="24"/>
          <w:szCs w:val="24"/>
        </w:rPr>
      </w:pPr>
      <w:r>
        <w:rPr>
          <w:rFonts w:ascii="Times New Roman" w:hAnsi="Times New Roman" w:cs="Times New Roman"/>
          <w:b/>
          <w:sz w:val="24"/>
          <w:szCs w:val="24"/>
        </w:rPr>
        <w:t>1.</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07.06.2022 tarih ve E.501827</w:t>
      </w:r>
      <w:r w:rsidRPr="00820CDC">
        <w:rPr>
          <w:rFonts w:ascii="Times New Roman" w:hAnsi="Times New Roman" w:cs="Times New Roman"/>
          <w:sz w:val="24"/>
          <w:szCs w:val="24"/>
        </w:rPr>
        <w:t xml:space="preserve"> sayılı yazısında;</w:t>
      </w:r>
    </w:p>
    <w:p w:rsidR="009F1F8B" w:rsidRPr="00CE1CF2" w:rsidRDefault="009F1F8B" w:rsidP="009F1F8B">
      <w:pPr>
        <w:pStyle w:val="AralkYok"/>
        <w:jc w:val="both"/>
        <w:rPr>
          <w:rFonts w:ascii="Times New Roman" w:hAnsi="Times New Roman" w:cs="Times New Roman"/>
          <w:color w:val="000000" w:themeColor="text1"/>
          <w:sz w:val="24"/>
          <w:szCs w:val="24"/>
        </w:rPr>
      </w:pPr>
      <w:r w:rsidRPr="00BD2D66">
        <w:rPr>
          <w:rFonts w:ascii="Times New Roman" w:hAnsi="Times New Roman" w:cs="Times New Roman"/>
          <w:sz w:val="24"/>
          <w:szCs w:val="24"/>
        </w:rPr>
        <w:t>İlgi : Sayın Cennet MUMCU'nun Muhtarlıklar Dairesi Başkanlığı Muhtar Talep Sistemi 02.06.2022 tarih ve</w:t>
      </w:r>
      <w:r>
        <w:rPr>
          <w:rFonts w:ascii="Times New Roman" w:hAnsi="Times New Roman" w:cs="Times New Roman"/>
          <w:sz w:val="24"/>
          <w:szCs w:val="24"/>
        </w:rPr>
        <w:t xml:space="preserve"> </w:t>
      </w:r>
      <w:r w:rsidRPr="00BD2D66">
        <w:rPr>
          <w:rFonts w:ascii="Times New Roman" w:hAnsi="Times New Roman" w:cs="Times New Roman"/>
          <w:sz w:val="24"/>
          <w:szCs w:val="24"/>
        </w:rPr>
        <w:t>ID-6398 sayılı talep dilekçesi.</w:t>
      </w:r>
      <w:r>
        <w:rPr>
          <w:rFonts w:ascii="Times New Roman" w:hAnsi="Times New Roman" w:cs="Times New Roman"/>
          <w:sz w:val="24"/>
          <w:szCs w:val="24"/>
        </w:rPr>
        <w:t xml:space="preserve"> </w:t>
      </w:r>
      <w:r w:rsidRPr="00BD2D66">
        <w:rPr>
          <w:rFonts w:ascii="Times New Roman" w:hAnsi="Times New Roman" w:cs="Times New Roman"/>
          <w:sz w:val="24"/>
          <w:szCs w:val="24"/>
        </w:rPr>
        <w:t>İlgide kayıtlı dilekçede; Yenimahalle İlçesi Umur Mumcu Mahallesi 1611. Cadde, 1608. Sokak ve Şehit</w:t>
      </w:r>
      <w:r>
        <w:rPr>
          <w:rFonts w:ascii="Times New Roman" w:hAnsi="Times New Roman" w:cs="Times New Roman"/>
          <w:sz w:val="24"/>
          <w:szCs w:val="24"/>
        </w:rPr>
        <w:t xml:space="preserve"> </w:t>
      </w:r>
      <w:r w:rsidRPr="00BD2D66">
        <w:rPr>
          <w:rFonts w:ascii="Times New Roman" w:hAnsi="Times New Roman" w:cs="Times New Roman"/>
          <w:sz w:val="24"/>
          <w:szCs w:val="24"/>
        </w:rPr>
        <w:t>Hüseyin Bahadır Sokaklar kesişiminde bulunan kavşağın araç geçişlerine kapatılması talep edilmektedir.</w:t>
      </w:r>
      <w:r>
        <w:rPr>
          <w:rFonts w:ascii="Times New Roman" w:hAnsi="Times New Roman" w:cs="Times New Roman"/>
          <w:sz w:val="24"/>
          <w:szCs w:val="24"/>
        </w:rPr>
        <w:t xml:space="preserve"> </w:t>
      </w:r>
      <w:r w:rsidRPr="00BD2D66">
        <w:rPr>
          <w:rFonts w:ascii="Times New Roman" w:hAnsi="Times New Roman" w:cs="Times New Roman"/>
          <w:sz w:val="24"/>
          <w:szCs w:val="24"/>
        </w:rPr>
        <w:t>Söz konusu; Yenimahalle İlçesi Umur Mumcu Mahallesi 1611. Cadde, 1608. Sokak ve Şehit Hüseyin</w:t>
      </w:r>
      <w:r>
        <w:rPr>
          <w:rFonts w:ascii="Times New Roman" w:hAnsi="Times New Roman" w:cs="Times New Roman"/>
          <w:sz w:val="24"/>
          <w:szCs w:val="24"/>
        </w:rPr>
        <w:t xml:space="preserve"> </w:t>
      </w:r>
      <w:r w:rsidRPr="00BD2D66">
        <w:rPr>
          <w:rFonts w:ascii="Times New Roman" w:hAnsi="Times New Roman" w:cs="Times New Roman"/>
          <w:sz w:val="24"/>
          <w:szCs w:val="24"/>
        </w:rPr>
        <w:t>Bahadır Sokaklar kesişiminde kavşağın kapatılması talebi ile ilgili, yazımız ekindeki projede de belirtildiği üzere</w:t>
      </w:r>
      <w:r>
        <w:rPr>
          <w:rFonts w:ascii="Times New Roman" w:hAnsi="Times New Roman" w:cs="Times New Roman"/>
          <w:sz w:val="24"/>
          <w:szCs w:val="24"/>
        </w:rPr>
        <w:t xml:space="preserve"> </w:t>
      </w:r>
      <w:r w:rsidRPr="00BD2D66">
        <w:rPr>
          <w:rFonts w:ascii="Times New Roman" w:hAnsi="Times New Roman" w:cs="Times New Roman"/>
          <w:sz w:val="24"/>
          <w:szCs w:val="24"/>
        </w:rPr>
        <w:t>alternatif güzergahların mevcut olduğu ayrıca bahsi geçen kavşağın her iki yönden sinyalize kavşağa yakın olduğu</w:t>
      </w:r>
      <w:r>
        <w:rPr>
          <w:rFonts w:ascii="Times New Roman" w:hAnsi="Times New Roman" w:cs="Times New Roman"/>
          <w:sz w:val="24"/>
          <w:szCs w:val="24"/>
        </w:rPr>
        <w:t xml:space="preserve"> </w:t>
      </w:r>
      <w:r w:rsidRPr="00BD2D66">
        <w:rPr>
          <w:rFonts w:ascii="Times New Roman" w:hAnsi="Times New Roman" w:cs="Times New Roman"/>
          <w:sz w:val="24"/>
          <w:szCs w:val="24"/>
        </w:rPr>
        <w:t xml:space="preserve">hususları göz önüne alınarak bahse konu kavşağın araç geçişlerine kapatılması </w:t>
      </w:r>
      <w:r w:rsidRPr="00CE1CF2">
        <w:rPr>
          <w:rFonts w:ascii="Times New Roman" w:hAnsi="Times New Roman" w:cs="Times New Roman"/>
          <w:color w:val="000000" w:themeColor="text1"/>
          <w:sz w:val="24"/>
          <w:szCs w:val="24"/>
        </w:rPr>
        <w:t>hususunun UKOME Genel Kurulunda görüşülerek bir karar alınması istenilmektedir.</w:t>
      </w:r>
    </w:p>
    <w:p w:rsidR="009F1F8B" w:rsidRPr="00BD2D66" w:rsidRDefault="009F1F8B" w:rsidP="009F1F8B">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BD2D66">
        <w:rPr>
          <w:rFonts w:ascii="Times New Roman" w:hAnsi="Times New Roman" w:cs="Times New Roman"/>
          <w:sz w:val="24"/>
          <w:szCs w:val="24"/>
        </w:rPr>
        <w:t xml:space="preserve"> Yenimahalle İlçesi Umur Mumcu Mahallesi 1611. Cadde, 1608. Sokak ve Şehit</w:t>
      </w:r>
      <w:r>
        <w:rPr>
          <w:rFonts w:ascii="Times New Roman" w:hAnsi="Times New Roman" w:cs="Times New Roman"/>
          <w:sz w:val="24"/>
          <w:szCs w:val="24"/>
        </w:rPr>
        <w:t xml:space="preserve"> </w:t>
      </w:r>
      <w:r w:rsidRPr="00BD2D66">
        <w:rPr>
          <w:rFonts w:ascii="Times New Roman" w:hAnsi="Times New Roman" w:cs="Times New Roman"/>
          <w:sz w:val="24"/>
          <w:szCs w:val="24"/>
        </w:rPr>
        <w:t xml:space="preserve">Hüseyin Bahadır Sokaklar kesişiminde </w:t>
      </w:r>
      <w:r>
        <w:rPr>
          <w:rFonts w:ascii="Times New Roman" w:hAnsi="Times New Roman" w:cs="Times New Roman"/>
          <w:sz w:val="24"/>
          <w:szCs w:val="24"/>
        </w:rPr>
        <w:t xml:space="preserve">bulunan </w:t>
      </w:r>
      <w:r w:rsidRPr="00BD2D66">
        <w:rPr>
          <w:rFonts w:ascii="Times New Roman" w:hAnsi="Times New Roman" w:cs="Times New Roman"/>
          <w:sz w:val="24"/>
          <w:szCs w:val="24"/>
        </w:rPr>
        <w:t>kavşağın</w:t>
      </w:r>
      <w:r>
        <w:rPr>
          <w:rFonts w:ascii="Times New Roman" w:hAnsi="Times New Roman" w:cs="Times New Roman"/>
          <w:sz w:val="24"/>
          <w:szCs w:val="24"/>
        </w:rPr>
        <w:t xml:space="preserve"> trafik güvenliğinin sağlanması yönünde araç geçişlerine</w:t>
      </w:r>
      <w:r w:rsidRPr="00BD2D66">
        <w:rPr>
          <w:rFonts w:ascii="Times New Roman" w:hAnsi="Times New Roman" w:cs="Times New Roman"/>
          <w:sz w:val="24"/>
          <w:szCs w:val="24"/>
        </w:rPr>
        <w:t xml:space="preserve"> kapatılması</w:t>
      </w:r>
      <w:r>
        <w:rPr>
          <w:rFonts w:ascii="Times New Roman" w:hAnsi="Times New Roman" w:cs="Times New Roman"/>
          <w:sz w:val="24"/>
          <w:szCs w:val="24"/>
        </w:rPr>
        <w:t xml:space="preserve">nın uygun olacağı görüşüne varılmıştır. </w:t>
      </w:r>
    </w:p>
    <w:p w:rsidR="009F1F8B" w:rsidRDefault="009F1F8B" w:rsidP="009F1F8B">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UKOME KARARI: Alt Komisyon görüşü doğrultusunda uygun bulunmuştur.</w:t>
      </w:r>
    </w:p>
    <w:p w:rsidR="009F1F8B" w:rsidRDefault="009F1F8B" w:rsidP="009F1F8B">
      <w:pPr>
        <w:pStyle w:val="AralkYok"/>
        <w:jc w:val="both"/>
        <w:rPr>
          <w:rFonts w:ascii="Times New Roman" w:hAnsi="Times New Roman" w:cs="Times New Roman"/>
          <w:b/>
          <w:sz w:val="24"/>
          <w:szCs w:val="24"/>
        </w:rPr>
      </w:pPr>
    </w:p>
    <w:p w:rsidR="009F1F8B" w:rsidRPr="00F72CE6" w:rsidRDefault="009F1F8B" w:rsidP="009F1F8B">
      <w:pPr>
        <w:pStyle w:val="AralkYok"/>
        <w:jc w:val="both"/>
        <w:rPr>
          <w:rFonts w:ascii="Times New Roman" w:hAnsi="Times New Roman" w:cs="Times New Roman"/>
          <w:sz w:val="24"/>
          <w:szCs w:val="24"/>
        </w:rPr>
      </w:pPr>
      <w:r>
        <w:rPr>
          <w:rFonts w:ascii="Times New Roman" w:hAnsi="Times New Roman" w:cs="Times New Roman"/>
          <w:b/>
          <w:sz w:val="24"/>
          <w:szCs w:val="24"/>
        </w:rPr>
        <w:t>2.</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08.06.2022 tarih ve E.505895</w:t>
      </w:r>
      <w:r w:rsidRPr="00820CDC">
        <w:rPr>
          <w:rFonts w:ascii="Times New Roman" w:hAnsi="Times New Roman" w:cs="Times New Roman"/>
          <w:sz w:val="24"/>
          <w:szCs w:val="24"/>
        </w:rPr>
        <w:t xml:space="preserve"> sayılı yazısında;</w:t>
      </w:r>
    </w:p>
    <w:p w:rsidR="009F1F8B" w:rsidRPr="00CE1CF2" w:rsidRDefault="009F1F8B" w:rsidP="009F1F8B">
      <w:pPr>
        <w:pStyle w:val="AralkYok"/>
        <w:jc w:val="both"/>
        <w:rPr>
          <w:rFonts w:ascii="Times New Roman" w:hAnsi="Times New Roman" w:cs="Times New Roman"/>
          <w:color w:val="000000" w:themeColor="text1"/>
          <w:sz w:val="24"/>
          <w:szCs w:val="24"/>
        </w:rPr>
      </w:pPr>
      <w:r w:rsidRPr="009E59D7">
        <w:rPr>
          <w:rFonts w:ascii="Times New Roman" w:hAnsi="Times New Roman" w:cs="Times New Roman"/>
          <w:sz w:val="24"/>
          <w:szCs w:val="24"/>
        </w:rPr>
        <w:t>İlgi : Ankara Valiliği İl Trafik Komisyonu Başkanlığı'nın 22.08.2002 tarihli ve K-2002/148 Karar Sayılı Yazısı.</w:t>
      </w:r>
      <w:r>
        <w:rPr>
          <w:rFonts w:ascii="Times New Roman" w:hAnsi="Times New Roman" w:cs="Times New Roman"/>
          <w:sz w:val="24"/>
          <w:szCs w:val="24"/>
        </w:rPr>
        <w:t xml:space="preserve"> </w:t>
      </w:r>
      <w:r w:rsidRPr="009E59D7">
        <w:rPr>
          <w:rFonts w:ascii="Times New Roman" w:hAnsi="Times New Roman" w:cs="Times New Roman"/>
          <w:sz w:val="24"/>
          <w:szCs w:val="24"/>
        </w:rPr>
        <w:t>Yenimahalle İlçesi, Esentepe Mahallesi, Esentepe Sokağın tek yönlü olarak kullanılması için;</w:t>
      </w:r>
      <w:r>
        <w:rPr>
          <w:rFonts w:ascii="Times New Roman" w:hAnsi="Times New Roman" w:cs="Times New Roman"/>
          <w:sz w:val="24"/>
          <w:szCs w:val="24"/>
        </w:rPr>
        <w:t xml:space="preserve"> </w:t>
      </w:r>
      <w:r w:rsidRPr="009E59D7">
        <w:rPr>
          <w:rFonts w:ascii="Times New Roman" w:hAnsi="Times New Roman" w:cs="Times New Roman"/>
          <w:sz w:val="24"/>
          <w:szCs w:val="24"/>
        </w:rPr>
        <w:t>İlgide kayıtlı yazıda; Ankara Valiliği İl Trafik Komisyonu Başkanlığı'nın 22.08.2002 tarih ve 2002/148 sayılı</w:t>
      </w:r>
      <w:r>
        <w:rPr>
          <w:rFonts w:ascii="Times New Roman" w:hAnsi="Times New Roman" w:cs="Times New Roman"/>
          <w:sz w:val="24"/>
          <w:szCs w:val="24"/>
        </w:rPr>
        <w:t xml:space="preserve"> </w:t>
      </w:r>
      <w:r w:rsidRPr="009E59D7">
        <w:rPr>
          <w:rFonts w:ascii="Times New Roman" w:hAnsi="Times New Roman" w:cs="Times New Roman"/>
          <w:sz w:val="24"/>
          <w:szCs w:val="24"/>
        </w:rPr>
        <w:t xml:space="preserve">yazısında alınan karara göre Yenimahalle İlçesi, Esentepe Mahallesi, Akın Caddesi - Çatalkaya Sokak </w:t>
      </w:r>
      <w:r>
        <w:rPr>
          <w:rFonts w:ascii="Times New Roman" w:hAnsi="Times New Roman" w:cs="Times New Roman"/>
          <w:sz w:val="24"/>
          <w:szCs w:val="24"/>
        </w:rPr>
        <w:t>–</w:t>
      </w:r>
      <w:r w:rsidRPr="009E59D7">
        <w:rPr>
          <w:rFonts w:ascii="Times New Roman" w:hAnsi="Times New Roman" w:cs="Times New Roman"/>
          <w:sz w:val="24"/>
          <w:szCs w:val="24"/>
        </w:rPr>
        <w:t xml:space="preserve"> Cengaver</w:t>
      </w:r>
      <w:r>
        <w:rPr>
          <w:rFonts w:ascii="Times New Roman" w:hAnsi="Times New Roman" w:cs="Times New Roman"/>
          <w:sz w:val="24"/>
          <w:szCs w:val="24"/>
        </w:rPr>
        <w:t xml:space="preserve"> </w:t>
      </w:r>
      <w:r w:rsidRPr="009E59D7">
        <w:rPr>
          <w:rFonts w:ascii="Times New Roman" w:hAnsi="Times New Roman" w:cs="Times New Roman"/>
          <w:sz w:val="24"/>
          <w:szCs w:val="24"/>
        </w:rPr>
        <w:t>Sokak - Esentepe Sokak - Ragıp Tüzün Caddesi kesişiminde bulunan kavşakların mevcut projeye göre sinyalize</w:t>
      </w:r>
      <w:r>
        <w:rPr>
          <w:rFonts w:ascii="Times New Roman" w:hAnsi="Times New Roman" w:cs="Times New Roman"/>
          <w:sz w:val="24"/>
          <w:szCs w:val="24"/>
        </w:rPr>
        <w:t xml:space="preserve"> </w:t>
      </w:r>
      <w:r w:rsidRPr="009E59D7">
        <w:rPr>
          <w:rFonts w:ascii="Times New Roman" w:hAnsi="Times New Roman" w:cs="Times New Roman"/>
          <w:sz w:val="24"/>
          <w:szCs w:val="24"/>
        </w:rPr>
        <w:t>edildiği, sinyalize kavşaklarda ışık sürelerinin ayarlanması için cadde ve sokaklarda tek yön uygulaması yapıldığı,</w:t>
      </w:r>
      <w:r>
        <w:rPr>
          <w:rFonts w:ascii="Times New Roman" w:hAnsi="Times New Roman" w:cs="Times New Roman"/>
          <w:sz w:val="24"/>
          <w:szCs w:val="24"/>
        </w:rPr>
        <w:t xml:space="preserve"> </w:t>
      </w:r>
      <w:r w:rsidRPr="009E59D7">
        <w:rPr>
          <w:rFonts w:ascii="Times New Roman" w:hAnsi="Times New Roman" w:cs="Times New Roman"/>
          <w:sz w:val="24"/>
          <w:szCs w:val="24"/>
        </w:rPr>
        <w:t>bahse konu Esentepe Sokak ile ilgili kararda bulunan mevcut projenin eski tarihli olması sebebi ile ulaşılamadığı,</w:t>
      </w:r>
      <w:r>
        <w:rPr>
          <w:rFonts w:ascii="Times New Roman" w:hAnsi="Times New Roman" w:cs="Times New Roman"/>
          <w:sz w:val="24"/>
          <w:szCs w:val="24"/>
        </w:rPr>
        <w:t xml:space="preserve"> </w:t>
      </w:r>
      <w:r w:rsidRPr="009E59D7">
        <w:rPr>
          <w:rFonts w:ascii="Times New Roman" w:hAnsi="Times New Roman" w:cs="Times New Roman"/>
          <w:sz w:val="24"/>
          <w:szCs w:val="24"/>
        </w:rPr>
        <w:t>uzun süredir Esentepe Sokağın tek yön olarak çalıştırıldığı, mevcut yönde (Ragıp Tüzün caddesi yönünden Suadiye</w:t>
      </w:r>
      <w:r>
        <w:rPr>
          <w:rFonts w:ascii="Times New Roman" w:hAnsi="Times New Roman" w:cs="Times New Roman"/>
          <w:sz w:val="24"/>
          <w:szCs w:val="24"/>
        </w:rPr>
        <w:t xml:space="preserve"> </w:t>
      </w:r>
      <w:r w:rsidRPr="009E59D7">
        <w:rPr>
          <w:rFonts w:ascii="Times New Roman" w:hAnsi="Times New Roman" w:cs="Times New Roman"/>
          <w:sz w:val="24"/>
          <w:szCs w:val="24"/>
        </w:rPr>
        <w:t xml:space="preserve">Caddesi yönüne doğru) karar </w:t>
      </w:r>
      <w:r w:rsidRPr="009E59D7">
        <w:rPr>
          <w:rFonts w:ascii="Times New Roman" w:hAnsi="Times New Roman" w:cs="Times New Roman"/>
          <w:sz w:val="24"/>
          <w:szCs w:val="24"/>
        </w:rPr>
        <w:lastRenderedPageBreak/>
        <w:t>alınmasının uygun olacağı, hususları tespit edilmiş olup; Esentepe Sokağın tek yön</w:t>
      </w:r>
      <w:r>
        <w:rPr>
          <w:rFonts w:ascii="Times New Roman" w:hAnsi="Times New Roman" w:cs="Times New Roman"/>
          <w:sz w:val="24"/>
          <w:szCs w:val="24"/>
        </w:rPr>
        <w:t xml:space="preserve"> </w:t>
      </w:r>
      <w:r w:rsidRPr="009E59D7">
        <w:rPr>
          <w:rFonts w:ascii="Times New Roman" w:hAnsi="Times New Roman" w:cs="Times New Roman"/>
          <w:sz w:val="24"/>
          <w:szCs w:val="24"/>
        </w:rPr>
        <w:t xml:space="preserve">olarak çalıştırılması </w:t>
      </w:r>
      <w:r w:rsidRPr="00CE1CF2">
        <w:rPr>
          <w:rFonts w:ascii="Times New Roman" w:hAnsi="Times New Roman" w:cs="Times New Roman"/>
          <w:color w:val="000000" w:themeColor="text1"/>
          <w:sz w:val="24"/>
          <w:szCs w:val="24"/>
        </w:rPr>
        <w:t>hususunun UKOME Genel Kurulunda görüşülerek bir karar alınması istenilmektedir.</w:t>
      </w:r>
    </w:p>
    <w:p w:rsidR="009F1F8B" w:rsidRDefault="009F1F8B" w:rsidP="009F1F8B">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E33FBC">
        <w:rPr>
          <w:rFonts w:ascii="Times New Roman" w:hAnsi="Times New Roman" w:cs="Times New Roman"/>
          <w:sz w:val="24"/>
          <w:szCs w:val="24"/>
        </w:rPr>
        <w:t xml:space="preserve"> </w:t>
      </w:r>
      <w:r>
        <w:rPr>
          <w:rFonts w:ascii="Times New Roman" w:hAnsi="Times New Roman" w:cs="Times New Roman"/>
          <w:sz w:val="24"/>
          <w:szCs w:val="24"/>
        </w:rPr>
        <w:t>Yenimahalle İlçesi</w:t>
      </w:r>
      <w:r w:rsidRPr="009E59D7">
        <w:rPr>
          <w:rFonts w:ascii="Times New Roman" w:hAnsi="Times New Roman" w:cs="Times New Roman"/>
          <w:sz w:val="24"/>
          <w:szCs w:val="24"/>
        </w:rPr>
        <w:t xml:space="preserve"> </w:t>
      </w:r>
      <w:r>
        <w:rPr>
          <w:rFonts w:ascii="Times New Roman" w:hAnsi="Times New Roman" w:cs="Times New Roman"/>
          <w:sz w:val="24"/>
          <w:szCs w:val="24"/>
        </w:rPr>
        <w:t>Esentepe Mahallesi</w:t>
      </w:r>
      <w:r w:rsidRPr="009E59D7">
        <w:rPr>
          <w:rFonts w:ascii="Times New Roman" w:hAnsi="Times New Roman" w:cs="Times New Roman"/>
          <w:sz w:val="24"/>
          <w:szCs w:val="24"/>
        </w:rPr>
        <w:t xml:space="preserve"> Esentepe Sokağın</w:t>
      </w:r>
      <w:r>
        <w:rPr>
          <w:rFonts w:ascii="Times New Roman" w:hAnsi="Times New Roman" w:cs="Times New Roman"/>
          <w:sz w:val="24"/>
          <w:szCs w:val="24"/>
        </w:rPr>
        <w:t xml:space="preserve">; Ragıp Tüzün Caddesinden Suadiye Caddesi istikametinde </w:t>
      </w:r>
      <w:r w:rsidRPr="0009157C">
        <w:rPr>
          <w:rFonts w:ascii="Times New Roman" w:hAnsi="Times New Roman" w:cs="Times New Roman"/>
          <w:sz w:val="24"/>
          <w:szCs w:val="24"/>
        </w:rPr>
        <w:t xml:space="preserve">tek yön </w:t>
      </w:r>
      <w:r w:rsidRPr="00231428">
        <w:rPr>
          <w:rFonts w:ascii="Times New Roman" w:hAnsi="Times New Roman" w:cs="Times New Roman"/>
          <w:sz w:val="24"/>
          <w:szCs w:val="24"/>
        </w:rPr>
        <w:t>yapılarak, trafik işaret ve levhalarının monte edilmesinin uygun olacağı görüşüne varılmıştır.</w:t>
      </w:r>
    </w:p>
    <w:p w:rsidR="009F1F8B" w:rsidRDefault="009F1F8B" w:rsidP="009F1F8B">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UKOME KARARI: Alt Komisyon görüşü doğrultusunda uygun bulunmuştur.</w:t>
      </w:r>
    </w:p>
    <w:p w:rsidR="009F1F8B" w:rsidRDefault="009F1F8B" w:rsidP="009F1F8B">
      <w:pPr>
        <w:pStyle w:val="AralkYok"/>
        <w:jc w:val="both"/>
        <w:rPr>
          <w:rFonts w:ascii="Times New Roman" w:hAnsi="Times New Roman" w:cs="Times New Roman"/>
          <w:b/>
          <w:sz w:val="24"/>
          <w:szCs w:val="24"/>
        </w:rPr>
      </w:pPr>
    </w:p>
    <w:p w:rsidR="009F1F8B" w:rsidRPr="00A70822" w:rsidRDefault="009F1F8B" w:rsidP="009F1F8B">
      <w:pPr>
        <w:pStyle w:val="AralkYok"/>
        <w:jc w:val="both"/>
        <w:rPr>
          <w:rFonts w:ascii="Times New Roman" w:hAnsi="Times New Roman" w:cs="Times New Roman"/>
          <w:sz w:val="24"/>
          <w:szCs w:val="24"/>
        </w:rPr>
      </w:pPr>
      <w:r>
        <w:rPr>
          <w:rFonts w:ascii="Times New Roman" w:hAnsi="Times New Roman" w:cs="Times New Roman"/>
          <w:b/>
          <w:sz w:val="24"/>
          <w:szCs w:val="24"/>
        </w:rPr>
        <w:t>3.</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09.06.2022 tarih ve E.507389</w:t>
      </w:r>
      <w:r w:rsidRPr="00820CDC">
        <w:rPr>
          <w:rFonts w:ascii="Times New Roman" w:hAnsi="Times New Roman" w:cs="Times New Roman"/>
          <w:sz w:val="24"/>
          <w:szCs w:val="24"/>
        </w:rPr>
        <w:t xml:space="preserve"> sayılı yazısında;</w:t>
      </w:r>
    </w:p>
    <w:p w:rsidR="009F1F8B" w:rsidRPr="00CE1CF2" w:rsidRDefault="009F1F8B" w:rsidP="009F1F8B">
      <w:pPr>
        <w:pStyle w:val="AralkYok"/>
        <w:jc w:val="both"/>
        <w:rPr>
          <w:rFonts w:ascii="Times New Roman" w:hAnsi="Times New Roman" w:cs="Times New Roman"/>
          <w:color w:val="000000" w:themeColor="text1"/>
          <w:sz w:val="24"/>
          <w:szCs w:val="24"/>
        </w:rPr>
      </w:pPr>
      <w:r w:rsidRPr="00A70822">
        <w:rPr>
          <w:rFonts w:ascii="Times New Roman" w:hAnsi="Times New Roman" w:cs="Times New Roman"/>
          <w:sz w:val="24"/>
          <w:szCs w:val="24"/>
        </w:rPr>
        <w:t>Etimesgut İlçesi İstasyon Caddesi ile 1682. Cadde kesişiminde bulunan trafik sinyalizasyon sistemi,</w:t>
      </w:r>
      <w:r>
        <w:rPr>
          <w:rFonts w:ascii="Times New Roman" w:hAnsi="Times New Roman" w:cs="Times New Roman"/>
          <w:sz w:val="24"/>
          <w:szCs w:val="24"/>
        </w:rPr>
        <w:t xml:space="preserve"> </w:t>
      </w:r>
      <w:r w:rsidRPr="00A70822">
        <w:rPr>
          <w:rFonts w:ascii="Times New Roman" w:hAnsi="Times New Roman" w:cs="Times New Roman"/>
          <w:sz w:val="24"/>
          <w:szCs w:val="24"/>
        </w:rPr>
        <w:t>İstasyon Caddesi paralelinde açılan yol ile bağlantı sağlayan köprünün yapılması ile birlikte orta refüj kapatılmış ve</w:t>
      </w:r>
      <w:r>
        <w:rPr>
          <w:rFonts w:ascii="Times New Roman" w:hAnsi="Times New Roman" w:cs="Times New Roman"/>
          <w:sz w:val="24"/>
          <w:szCs w:val="24"/>
        </w:rPr>
        <w:t xml:space="preserve"> </w:t>
      </w:r>
      <w:r w:rsidRPr="00A70822">
        <w:rPr>
          <w:rFonts w:ascii="Times New Roman" w:hAnsi="Times New Roman" w:cs="Times New Roman"/>
          <w:sz w:val="24"/>
          <w:szCs w:val="24"/>
        </w:rPr>
        <w:t xml:space="preserve">sistem işlevsiz kalmıştır. Trafik sinyalizasyon sisteminin kaldırılması </w:t>
      </w:r>
      <w:r w:rsidRPr="00CE1CF2">
        <w:rPr>
          <w:rFonts w:ascii="Times New Roman" w:hAnsi="Times New Roman" w:cs="Times New Roman"/>
          <w:color w:val="000000" w:themeColor="text1"/>
          <w:sz w:val="24"/>
          <w:szCs w:val="24"/>
        </w:rPr>
        <w:t>hususunun UKOME Genel Kurulunda görüşülerek bir karar alınması istenilmektedir.</w:t>
      </w:r>
    </w:p>
    <w:p w:rsidR="009F1F8B" w:rsidRPr="006E3EA1" w:rsidRDefault="009F1F8B" w:rsidP="009F1F8B">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9F5408">
        <w:rPr>
          <w:rFonts w:ascii="Times New Roman" w:hAnsi="Times New Roman" w:cs="Times New Roman"/>
          <w:sz w:val="24"/>
          <w:szCs w:val="24"/>
        </w:rPr>
        <w:t xml:space="preserve"> </w:t>
      </w:r>
      <w:r w:rsidRPr="00A70822">
        <w:rPr>
          <w:rFonts w:ascii="Times New Roman" w:hAnsi="Times New Roman" w:cs="Times New Roman"/>
          <w:sz w:val="24"/>
          <w:szCs w:val="24"/>
        </w:rPr>
        <w:t>Etimesgut İlçesi İstasyon Caddesi ile 1682. Cadde kesişiminde</w:t>
      </w:r>
      <w:r w:rsidRPr="006E3EA1">
        <w:rPr>
          <w:rFonts w:ascii="Times New Roman" w:hAnsi="Times New Roman" w:cs="Times New Roman"/>
          <w:sz w:val="24"/>
          <w:szCs w:val="24"/>
        </w:rPr>
        <w:t xml:space="preserve"> bulunan trafik sinyalizasyon sistemi</w:t>
      </w:r>
      <w:r>
        <w:rPr>
          <w:rFonts w:ascii="Times New Roman" w:hAnsi="Times New Roman" w:cs="Times New Roman"/>
          <w:sz w:val="24"/>
          <w:szCs w:val="24"/>
        </w:rPr>
        <w:t xml:space="preserve">nin talepte bildirilen sebeplerden dolayı kaldırılmasının uygun olacağı görüşüne varılmıştır.  </w:t>
      </w:r>
    </w:p>
    <w:p w:rsidR="003C74B4" w:rsidRDefault="003C74B4" w:rsidP="003C74B4">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UKOME KARARI: Alt Komisyon görüşü doğrultusunda uygun bulunmuştur.</w:t>
      </w:r>
    </w:p>
    <w:p w:rsidR="003C74B4" w:rsidRDefault="003C74B4" w:rsidP="009F1F8B">
      <w:pPr>
        <w:pStyle w:val="AralkYok"/>
        <w:jc w:val="both"/>
        <w:rPr>
          <w:rFonts w:ascii="Times New Roman" w:hAnsi="Times New Roman" w:cs="Times New Roman"/>
          <w:b/>
          <w:sz w:val="24"/>
          <w:szCs w:val="24"/>
        </w:rPr>
      </w:pPr>
    </w:p>
    <w:p w:rsidR="009F1F8B" w:rsidRPr="00F72CE6" w:rsidRDefault="009F1F8B" w:rsidP="009F1F8B">
      <w:pPr>
        <w:pStyle w:val="AralkYok"/>
        <w:jc w:val="both"/>
        <w:rPr>
          <w:rFonts w:ascii="Times New Roman" w:hAnsi="Times New Roman" w:cs="Times New Roman"/>
          <w:sz w:val="24"/>
          <w:szCs w:val="24"/>
        </w:rPr>
      </w:pPr>
      <w:r>
        <w:rPr>
          <w:rFonts w:ascii="Times New Roman" w:hAnsi="Times New Roman" w:cs="Times New Roman"/>
          <w:b/>
          <w:sz w:val="24"/>
          <w:szCs w:val="24"/>
        </w:rPr>
        <w:t>4.</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13.06.2022 tarih ve E.509953</w:t>
      </w:r>
      <w:r w:rsidRPr="00820CDC">
        <w:rPr>
          <w:rFonts w:ascii="Times New Roman" w:hAnsi="Times New Roman" w:cs="Times New Roman"/>
          <w:sz w:val="24"/>
          <w:szCs w:val="24"/>
        </w:rPr>
        <w:t xml:space="preserve"> sayılı yazısında;</w:t>
      </w:r>
    </w:p>
    <w:p w:rsidR="009F1F8B" w:rsidRPr="00CE1CF2" w:rsidRDefault="009F1F8B" w:rsidP="009F1F8B">
      <w:pPr>
        <w:pStyle w:val="AralkYok"/>
        <w:jc w:val="both"/>
        <w:rPr>
          <w:rFonts w:ascii="Times New Roman" w:hAnsi="Times New Roman" w:cs="Times New Roman"/>
          <w:color w:val="000000" w:themeColor="text1"/>
          <w:sz w:val="24"/>
          <w:szCs w:val="24"/>
        </w:rPr>
      </w:pPr>
      <w:r w:rsidRPr="00C66CD9">
        <w:rPr>
          <w:rFonts w:ascii="Times New Roman" w:hAnsi="Times New Roman" w:cs="Times New Roman"/>
          <w:sz w:val="24"/>
          <w:szCs w:val="24"/>
        </w:rPr>
        <w:t>İlgi : 09.06.2022 tarihli ve E-645244</w:t>
      </w:r>
      <w:r>
        <w:rPr>
          <w:rFonts w:ascii="Times New Roman" w:hAnsi="Times New Roman" w:cs="Times New Roman"/>
          <w:sz w:val="24"/>
          <w:szCs w:val="24"/>
        </w:rPr>
        <w:t>81-210.06.99-507391 sayılı yazım</w:t>
      </w:r>
      <w:r w:rsidRPr="00C66CD9">
        <w:rPr>
          <w:rFonts w:ascii="Times New Roman" w:hAnsi="Times New Roman" w:cs="Times New Roman"/>
          <w:sz w:val="24"/>
          <w:szCs w:val="24"/>
        </w:rPr>
        <w:t>ız.</w:t>
      </w:r>
      <w:r>
        <w:rPr>
          <w:rFonts w:ascii="Times New Roman" w:hAnsi="Times New Roman" w:cs="Times New Roman"/>
          <w:sz w:val="24"/>
          <w:szCs w:val="24"/>
        </w:rPr>
        <w:t xml:space="preserve"> </w:t>
      </w:r>
      <w:r w:rsidRPr="00C66CD9">
        <w:rPr>
          <w:rFonts w:ascii="Times New Roman" w:hAnsi="Times New Roman" w:cs="Times New Roman"/>
          <w:sz w:val="24"/>
          <w:szCs w:val="24"/>
        </w:rPr>
        <w:t>İlgi yazıda, Etimesgut İlçesi İstasyon Caddesi ile 1464. Cadde kesişiminde bulunan trafik sinyalizasyon</w:t>
      </w:r>
      <w:r>
        <w:rPr>
          <w:rFonts w:ascii="Times New Roman" w:hAnsi="Times New Roman" w:cs="Times New Roman"/>
          <w:sz w:val="24"/>
          <w:szCs w:val="24"/>
        </w:rPr>
        <w:t xml:space="preserve"> </w:t>
      </w:r>
      <w:r w:rsidRPr="00C66CD9">
        <w:rPr>
          <w:rFonts w:ascii="Times New Roman" w:hAnsi="Times New Roman" w:cs="Times New Roman"/>
          <w:sz w:val="24"/>
          <w:szCs w:val="24"/>
        </w:rPr>
        <w:t>sisteminin İstasyon Caddesi paralelinde açılan yol ile bağlantı sağlayan köprünün yapılması ile birlikte orta</w:t>
      </w:r>
      <w:r>
        <w:rPr>
          <w:rFonts w:ascii="Times New Roman" w:hAnsi="Times New Roman" w:cs="Times New Roman"/>
          <w:sz w:val="24"/>
          <w:szCs w:val="24"/>
        </w:rPr>
        <w:t xml:space="preserve"> </w:t>
      </w:r>
      <w:r w:rsidRPr="00C66CD9">
        <w:rPr>
          <w:rFonts w:ascii="Times New Roman" w:hAnsi="Times New Roman" w:cs="Times New Roman"/>
          <w:sz w:val="24"/>
          <w:szCs w:val="24"/>
        </w:rPr>
        <w:t>refüj kapatıldığı ve sistemin işlevsiz kaldığı ifade edilmiş; trafik sinyalizasyon sisteminin kaldırılması konusunun</w:t>
      </w:r>
      <w:r>
        <w:rPr>
          <w:rFonts w:ascii="Times New Roman" w:hAnsi="Times New Roman" w:cs="Times New Roman"/>
          <w:sz w:val="24"/>
          <w:szCs w:val="24"/>
        </w:rPr>
        <w:t xml:space="preserve"> </w:t>
      </w:r>
      <w:r w:rsidRPr="00C66CD9">
        <w:rPr>
          <w:rFonts w:ascii="Times New Roman" w:hAnsi="Times New Roman" w:cs="Times New Roman"/>
          <w:sz w:val="24"/>
          <w:szCs w:val="24"/>
        </w:rPr>
        <w:t>UKOME Genel Kurulunda gündeme alınarak görüşülmesi ve karar alınması talep edilmiştir.</w:t>
      </w:r>
      <w:r>
        <w:rPr>
          <w:rFonts w:ascii="Times New Roman" w:hAnsi="Times New Roman" w:cs="Times New Roman"/>
          <w:sz w:val="24"/>
          <w:szCs w:val="24"/>
        </w:rPr>
        <w:t xml:space="preserve"> </w:t>
      </w:r>
      <w:r w:rsidRPr="00C66CD9">
        <w:rPr>
          <w:rFonts w:ascii="Times New Roman" w:hAnsi="Times New Roman" w:cs="Times New Roman"/>
          <w:sz w:val="24"/>
          <w:szCs w:val="24"/>
        </w:rPr>
        <w:t>Söz konusu kavşakta yayaların İstasyon Caddesini geçmekte güçlük yaşadıkları gözlemlenmiş olup; trafik</w:t>
      </w:r>
      <w:r>
        <w:rPr>
          <w:rFonts w:ascii="Times New Roman" w:hAnsi="Times New Roman" w:cs="Times New Roman"/>
          <w:sz w:val="24"/>
          <w:szCs w:val="24"/>
        </w:rPr>
        <w:t xml:space="preserve"> </w:t>
      </w:r>
      <w:r w:rsidRPr="00C66CD9">
        <w:rPr>
          <w:rFonts w:ascii="Times New Roman" w:hAnsi="Times New Roman" w:cs="Times New Roman"/>
          <w:sz w:val="24"/>
          <w:szCs w:val="24"/>
        </w:rPr>
        <w:t xml:space="preserve">ışıklarının yaya kontrollü (butonlu) çalışacak şekilde yeniden düzenlenmesi planlanmaktadır. Konunun </w:t>
      </w:r>
      <w:r w:rsidRPr="00CE1CF2">
        <w:rPr>
          <w:rFonts w:ascii="Times New Roman" w:hAnsi="Times New Roman" w:cs="Times New Roman"/>
          <w:color w:val="000000" w:themeColor="text1"/>
          <w:sz w:val="24"/>
          <w:szCs w:val="24"/>
        </w:rPr>
        <w:t>UKOME Genel Kurulunda görüşülerek bir karar alınması istenilmektedir.</w:t>
      </w:r>
    </w:p>
    <w:p w:rsidR="009F1F8B" w:rsidRDefault="009F1F8B" w:rsidP="009F1F8B">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B3198C">
        <w:rPr>
          <w:rFonts w:ascii="Times New Roman" w:hAnsi="Times New Roman" w:cs="Times New Roman"/>
          <w:sz w:val="24"/>
          <w:szCs w:val="24"/>
        </w:rPr>
        <w:t xml:space="preserve"> </w:t>
      </w:r>
      <w:r w:rsidRPr="006E3EA1">
        <w:rPr>
          <w:rFonts w:ascii="Times New Roman" w:hAnsi="Times New Roman" w:cs="Times New Roman"/>
          <w:sz w:val="24"/>
          <w:szCs w:val="24"/>
        </w:rPr>
        <w:t>Etimesgut İlçesi İstasyon Caddesi ile 1464. Cadde kesişiminde bulunan trafik sinyalizasyon sistemi</w:t>
      </w:r>
      <w:r>
        <w:rPr>
          <w:rFonts w:ascii="Times New Roman" w:hAnsi="Times New Roman" w:cs="Times New Roman"/>
          <w:sz w:val="24"/>
          <w:szCs w:val="24"/>
        </w:rPr>
        <w:t xml:space="preserve">nin yaya kontrollü (butonlu) </w:t>
      </w:r>
      <w:r w:rsidRPr="00E91E1D">
        <w:rPr>
          <w:rFonts w:ascii="Times New Roman" w:hAnsi="Times New Roman" w:cs="Times New Roman"/>
          <w:sz w:val="24"/>
          <w:szCs w:val="24"/>
        </w:rPr>
        <w:t>trafik</w:t>
      </w:r>
      <w:r>
        <w:rPr>
          <w:rFonts w:ascii="Times New Roman" w:hAnsi="Times New Roman" w:cs="Times New Roman"/>
          <w:sz w:val="24"/>
          <w:szCs w:val="24"/>
        </w:rPr>
        <w:t xml:space="preserve"> </w:t>
      </w:r>
      <w:r w:rsidRPr="00E91E1D">
        <w:rPr>
          <w:rFonts w:ascii="Times New Roman" w:hAnsi="Times New Roman" w:cs="Times New Roman"/>
          <w:sz w:val="24"/>
          <w:szCs w:val="24"/>
        </w:rPr>
        <w:t>sinyalizasyon sistemi</w:t>
      </w:r>
      <w:r>
        <w:rPr>
          <w:rFonts w:ascii="Times New Roman" w:hAnsi="Times New Roman" w:cs="Times New Roman"/>
          <w:sz w:val="24"/>
          <w:szCs w:val="24"/>
        </w:rPr>
        <w:t xml:space="preserve"> olarak kullanılmasının </w:t>
      </w:r>
      <w:r w:rsidRPr="00CE66ED">
        <w:rPr>
          <w:rFonts w:ascii="Times New Roman" w:hAnsi="Times New Roman" w:cs="Times New Roman"/>
          <w:sz w:val="24"/>
          <w:szCs w:val="24"/>
        </w:rPr>
        <w:t>yaya ve taşıt trafiği açısından uygun olacağı görüşüne varılmıştır.</w:t>
      </w:r>
    </w:p>
    <w:p w:rsidR="003C74B4" w:rsidRDefault="003C74B4" w:rsidP="003C74B4">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UKOME KARARI: Alt Komisyon görüşü doğrultusunda uygun bulunmuştur.</w:t>
      </w:r>
    </w:p>
    <w:p w:rsidR="009F1F8B" w:rsidRDefault="009F1F8B" w:rsidP="009F1F8B">
      <w:pPr>
        <w:pStyle w:val="AralkYok"/>
        <w:jc w:val="both"/>
        <w:rPr>
          <w:rFonts w:ascii="Times New Roman" w:hAnsi="Times New Roman" w:cs="Times New Roman"/>
          <w:b/>
          <w:sz w:val="24"/>
          <w:szCs w:val="24"/>
        </w:rPr>
      </w:pPr>
    </w:p>
    <w:p w:rsidR="009F1F8B" w:rsidRPr="003979B1" w:rsidRDefault="009F1F8B" w:rsidP="009F1F8B">
      <w:pPr>
        <w:pStyle w:val="AralkYok"/>
        <w:jc w:val="both"/>
        <w:rPr>
          <w:rFonts w:ascii="Times New Roman" w:hAnsi="Times New Roman" w:cs="Times New Roman"/>
          <w:sz w:val="24"/>
          <w:szCs w:val="24"/>
        </w:rPr>
      </w:pPr>
      <w:r>
        <w:rPr>
          <w:rFonts w:ascii="Times New Roman" w:hAnsi="Times New Roman" w:cs="Times New Roman"/>
          <w:b/>
          <w:sz w:val="24"/>
          <w:szCs w:val="24"/>
        </w:rPr>
        <w:t>5.</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14.06.2022 tarih ve E.510041</w:t>
      </w:r>
      <w:r w:rsidRPr="00820CDC">
        <w:rPr>
          <w:rFonts w:ascii="Times New Roman" w:hAnsi="Times New Roman" w:cs="Times New Roman"/>
          <w:sz w:val="24"/>
          <w:szCs w:val="24"/>
        </w:rPr>
        <w:t xml:space="preserve"> sayılı yazısında;</w:t>
      </w:r>
    </w:p>
    <w:p w:rsidR="009F1F8B" w:rsidRPr="00CE1CF2" w:rsidRDefault="009F1F8B" w:rsidP="009F1F8B">
      <w:pPr>
        <w:pStyle w:val="AralkYok"/>
        <w:jc w:val="both"/>
        <w:rPr>
          <w:rFonts w:ascii="Times New Roman" w:hAnsi="Times New Roman" w:cs="Times New Roman"/>
          <w:color w:val="000000" w:themeColor="text1"/>
          <w:sz w:val="24"/>
          <w:szCs w:val="24"/>
        </w:rPr>
      </w:pPr>
      <w:r w:rsidRPr="002E6EC3">
        <w:rPr>
          <w:rFonts w:ascii="Times New Roman" w:hAnsi="Times New Roman" w:cs="Times New Roman"/>
          <w:sz w:val="24"/>
          <w:szCs w:val="24"/>
        </w:rPr>
        <w:t>İlgi : 28.02.2022 tarihli ve 2022/22-17 sayılı UKOME kararı.</w:t>
      </w:r>
      <w:r>
        <w:rPr>
          <w:rFonts w:ascii="Times New Roman" w:hAnsi="Times New Roman" w:cs="Times New Roman"/>
          <w:sz w:val="24"/>
          <w:szCs w:val="24"/>
        </w:rPr>
        <w:t xml:space="preserve"> </w:t>
      </w:r>
      <w:r w:rsidRPr="002E6EC3">
        <w:rPr>
          <w:rFonts w:ascii="Times New Roman" w:hAnsi="Times New Roman" w:cs="Times New Roman"/>
          <w:sz w:val="24"/>
          <w:szCs w:val="24"/>
        </w:rPr>
        <w:t>Etimesgut İlçesi, Etiler Mahallesi 1460. Sokak ile 1459. Sokak kesişimi yakınında, İstasyon Caddesi ve</w:t>
      </w:r>
      <w:r>
        <w:rPr>
          <w:rFonts w:ascii="Times New Roman" w:hAnsi="Times New Roman" w:cs="Times New Roman"/>
          <w:sz w:val="24"/>
          <w:szCs w:val="24"/>
        </w:rPr>
        <w:t xml:space="preserve"> </w:t>
      </w:r>
      <w:r w:rsidRPr="002E6EC3">
        <w:rPr>
          <w:rFonts w:ascii="Times New Roman" w:hAnsi="Times New Roman" w:cs="Times New Roman"/>
          <w:sz w:val="24"/>
          <w:szCs w:val="24"/>
        </w:rPr>
        <w:t>tren yolu hattı paralelinde açılan yol üzerinde, yayaların Etimesgut tren istasyonuna ve İstasyon Caddesine güvenli</w:t>
      </w:r>
      <w:r>
        <w:rPr>
          <w:rFonts w:ascii="Times New Roman" w:hAnsi="Times New Roman" w:cs="Times New Roman"/>
          <w:sz w:val="24"/>
          <w:szCs w:val="24"/>
        </w:rPr>
        <w:t xml:space="preserve"> </w:t>
      </w:r>
      <w:r w:rsidRPr="002E6EC3">
        <w:rPr>
          <w:rFonts w:ascii="Times New Roman" w:hAnsi="Times New Roman" w:cs="Times New Roman"/>
          <w:sz w:val="24"/>
          <w:szCs w:val="24"/>
        </w:rPr>
        <w:t>erişimini temin etmek amacıyla, ilgi kayıtlı UKOME kararı doğrultusunda trafik sinyalizasyon sistemi</w:t>
      </w:r>
      <w:r>
        <w:rPr>
          <w:rFonts w:ascii="Times New Roman" w:hAnsi="Times New Roman" w:cs="Times New Roman"/>
          <w:sz w:val="24"/>
          <w:szCs w:val="24"/>
        </w:rPr>
        <w:t xml:space="preserve"> </w:t>
      </w:r>
      <w:r w:rsidRPr="002E6EC3">
        <w:rPr>
          <w:rFonts w:ascii="Times New Roman" w:hAnsi="Times New Roman" w:cs="Times New Roman"/>
          <w:sz w:val="24"/>
          <w:szCs w:val="24"/>
        </w:rPr>
        <w:t xml:space="preserve">kurulmuştur. Konunun </w:t>
      </w:r>
      <w:r w:rsidRPr="00CE1CF2">
        <w:rPr>
          <w:rFonts w:ascii="Times New Roman" w:hAnsi="Times New Roman" w:cs="Times New Roman"/>
          <w:color w:val="000000" w:themeColor="text1"/>
          <w:sz w:val="24"/>
          <w:szCs w:val="24"/>
        </w:rPr>
        <w:t>UKOME Genel Kurulunda görüşülerek bir karar alınması istenilmektedir.</w:t>
      </w:r>
    </w:p>
    <w:p w:rsidR="009F1F8B" w:rsidRDefault="009F1F8B" w:rsidP="009F1F8B">
      <w:pPr>
        <w:pStyle w:val="AralkYok"/>
        <w:jc w:val="both"/>
        <w:rPr>
          <w:rFonts w:ascii="Times New Roman" w:hAnsi="Times New Roman" w:cs="Times New Roman"/>
          <w:color w:val="000000" w:themeColor="text1"/>
          <w:sz w:val="24"/>
          <w:szCs w:val="24"/>
        </w:rPr>
      </w:pPr>
      <w:r w:rsidRPr="00CE1CF2">
        <w:rPr>
          <w:rFonts w:ascii="Times New Roman" w:hAnsi="Times New Roman" w:cs="Times New Roman"/>
          <w:b/>
          <w:color w:val="000000" w:themeColor="text1"/>
          <w:sz w:val="24"/>
          <w:szCs w:val="24"/>
        </w:rPr>
        <w:t>Alt Komisyon Görüşü:</w:t>
      </w:r>
      <w:r w:rsidRPr="002E6EC3">
        <w:rPr>
          <w:rFonts w:ascii="Times New Roman" w:hAnsi="Times New Roman" w:cs="Times New Roman"/>
          <w:sz w:val="24"/>
          <w:szCs w:val="24"/>
        </w:rPr>
        <w:t xml:space="preserve"> </w:t>
      </w:r>
      <w:r>
        <w:rPr>
          <w:rFonts w:ascii="Times New Roman" w:hAnsi="Times New Roman" w:cs="Times New Roman"/>
          <w:sz w:val="24"/>
          <w:szCs w:val="24"/>
        </w:rPr>
        <w:t>Etimesgut İlçesi</w:t>
      </w:r>
      <w:r w:rsidRPr="002E6EC3">
        <w:rPr>
          <w:rFonts w:ascii="Times New Roman" w:hAnsi="Times New Roman" w:cs="Times New Roman"/>
          <w:sz w:val="24"/>
          <w:szCs w:val="24"/>
        </w:rPr>
        <w:t xml:space="preserve"> Etiler Mahallesi 1460. Sokak ile 1459. Sokak kesişimi yakınında, İstasyon Caddesi ve</w:t>
      </w:r>
      <w:r>
        <w:rPr>
          <w:rFonts w:ascii="Times New Roman" w:hAnsi="Times New Roman" w:cs="Times New Roman"/>
          <w:sz w:val="24"/>
          <w:szCs w:val="24"/>
        </w:rPr>
        <w:t xml:space="preserve"> </w:t>
      </w:r>
      <w:r w:rsidRPr="002E6EC3">
        <w:rPr>
          <w:rFonts w:ascii="Times New Roman" w:hAnsi="Times New Roman" w:cs="Times New Roman"/>
          <w:sz w:val="24"/>
          <w:szCs w:val="24"/>
        </w:rPr>
        <w:t>tren yolu hattı paralelinde açılan yol üzerinde</w:t>
      </w:r>
      <w:r>
        <w:rPr>
          <w:rFonts w:ascii="Times New Roman" w:hAnsi="Times New Roman" w:cs="Times New Roman"/>
          <w:sz w:val="24"/>
          <w:szCs w:val="24"/>
        </w:rPr>
        <w:t xml:space="preserve"> yazı ekindeki krokide belirtilen alana</w:t>
      </w:r>
      <w:r w:rsidRPr="00260BA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üst geçit yapılana kadar sinyalize kavşağa yayaların yönlendirilmesi için gerekli fiziki tedbirler alındıktan sonra konunun tekrar değerlendirilmesinin uygun olacağı görüşüne varılmıştır. </w:t>
      </w:r>
    </w:p>
    <w:p w:rsidR="009F1F8B" w:rsidRDefault="00A7559D" w:rsidP="009F1F8B">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 xml:space="preserve">UKOME KARARI: Alt Komisyon görüşü doğrultusunda </w:t>
      </w:r>
      <w:r w:rsidR="002D25F0">
        <w:rPr>
          <w:rFonts w:ascii="Times New Roman" w:hAnsi="Times New Roman" w:cs="Times New Roman"/>
          <w:b/>
          <w:sz w:val="24"/>
          <w:szCs w:val="24"/>
        </w:rPr>
        <w:t xml:space="preserve">tekrar değerlendirilmesi </w:t>
      </w:r>
      <w:r w:rsidRPr="00C14CB0">
        <w:rPr>
          <w:rFonts w:ascii="Times New Roman" w:hAnsi="Times New Roman" w:cs="Times New Roman"/>
          <w:b/>
          <w:sz w:val="24"/>
          <w:szCs w:val="24"/>
        </w:rPr>
        <w:t>uygun bulunmuştur.</w:t>
      </w:r>
    </w:p>
    <w:p w:rsidR="00A7559D" w:rsidRPr="00A7559D" w:rsidRDefault="00A7559D" w:rsidP="009F1F8B">
      <w:pPr>
        <w:pStyle w:val="AralkYok"/>
        <w:jc w:val="both"/>
        <w:rPr>
          <w:rFonts w:ascii="Times New Roman" w:hAnsi="Times New Roman" w:cs="Times New Roman"/>
          <w:b/>
          <w:sz w:val="24"/>
          <w:szCs w:val="24"/>
        </w:rPr>
      </w:pPr>
    </w:p>
    <w:p w:rsidR="009F1F8B" w:rsidRPr="00EB1FBC" w:rsidRDefault="009F1F8B" w:rsidP="009F1F8B">
      <w:pPr>
        <w:pStyle w:val="AralkYok"/>
        <w:jc w:val="both"/>
        <w:rPr>
          <w:rFonts w:ascii="Times New Roman" w:hAnsi="Times New Roman" w:cs="Times New Roman"/>
          <w:sz w:val="24"/>
          <w:szCs w:val="24"/>
        </w:rPr>
      </w:pPr>
      <w:r>
        <w:rPr>
          <w:rFonts w:ascii="Times New Roman" w:hAnsi="Times New Roman" w:cs="Times New Roman"/>
          <w:b/>
          <w:sz w:val="24"/>
          <w:szCs w:val="24"/>
        </w:rPr>
        <w:t>6.</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30.06.2022 tarih ve E.529877</w:t>
      </w:r>
      <w:r w:rsidRPr="00820CDC">
        <w:rPr>
          <w:rFonts w:ascii="Times New Roman" w:hAnsi="Times New Roman" w:cs="Times New Roman"/>
          <w:sz w:val="24"/>
          <w:szCs w:val="24"/>
        </w:rPr>
        <w:t xml:space="preserve"> sayılı yazısında;</w:t>
      </w:r>
    </w:p>
    <w:p w:rsidR="009F1F8B" w:rsidRPr="00CE1CF2" w:rsidRDefault="009F1F8B" w:rsidP="009F1F8B">
      <w:pPr>
        <w:pStyle w:val="AralkYok"/>
        <w:jc w:val="both"/>
        <w:rPr>
          <w:rFonts w:ascii="Times New Roman" w:hAnsi="Times New Roman" w:cs="Times New Roman"/>
          <w:color w:val="000000" w:themeColor="text1"/>
          <w:sz w:val="24"/>
          <w:szCs w:val="24"/>
        </w:rPr>
      </w:pPr>
      <w:r w:rsidRPr="00EB1FBC">
        <w:rPr>
          <w:rFonts w:ascii="Times New Roman" w:hAnsi="Times New Roman" w:cs="Times New Roman"/>
          <w:sz w:val="24"/>
          <w:szCs w:val="24"/>
        </w:rPr>
        <w:t>İlgi : 03.03.2021 tarihli ve E-64524481-210.06.99-57494 sayılı yazı.</w:t>
      </w:r>
      <w:r>
        <w:rPr>
          <w:rFonts w:ascii="Times New Roman" w:hAnsi="Times New Roman" w:cs="Times New Roman"/>
          <w:bCs/>
          <w:sz w:val="24"/>
          <w:szCs w:val="24"/>
        </w:rPr>
        <w:t xml:space="preserve"> </w:t>
      </w:r>
      <w:r w:rsidRPr="00EB1FBC">
        <w:rPr>
          <w:rFonts w:ascii="Times New Roman" w:hAnsi="Times New Roman" w:cs="Times New Roman"/>
          <w:sz w:val="24"/>
          <w:szCs w:val="24"/>
        </w:rPr>
        <w:t>Yenimahalle, Yakacık Mahallesi Yakacık Bulvarı ile 3585 Cadde kesişiminde güvenli ulaşımı temin etmek</w:t>
      </w:r>
      <w:r>
        <w:rPr>
          <w:rFonts w:ascii="Times New Roman" w:hAnsi="Times New Roman" w:cs="Times New Roman"/>
          <w:bCs/>
          <w:sz w:val="24"/>
          <w:szCs w:val="24"/>
        </w:rPr>
        <w:t xml:space="preserve"> </w:t>
      </w:r>
      <w:r w:rsidRPr="00EB1FBC">
        <w:rPr>
          <w:rFonts w:ascii="Times New Roman" w:hAnsi="Times New Roman" w:cs="Times New Roman"/>
          <w:sz w:val="24"/>
          <w:szCs w:val="24"/>
        </w:rPr>
        <w:t xml:space="preserve">amacıyla trafik sinyalizasyon sistemi kurulması planlanmaktadır. Sistemin kurulması </w:t>
      </w:r>
      <w:r w:rsidRPr="00CE1CF2">
        <w:rPr>
          <w:rFonts w:ascii="Times New Roman" w:hAnsi="Times New Roman" w:cs="Times New Roman"/>
          <w:color w:val="000000" w:themeColor="text1"/>
          <w:sz w:val="24"/>
          <w:szCs w:val="24"/>
        </w:rPr>
        <w:t>hususunun UKOME Genel Kurulunda görüşülerek bir karar alınması istenilmektedir.</w:t>
      </w:r>
    </w:p>
    <w:p w:rsidR="009F1F8B" w:rsidRPr="00EB1FBC" w:rsidRDefault="009F1F8B" w:rsidP="009F1F8B">
      <w:pPr>
        <w:pStyle w:val="AralkYok"/>
        <w:jc w:val="both"/>
        <w:rPr>
          <w:rFonts w:ascii="Times New Roman" w:hAnsi="Times New Roman" w:cs="Times New Roman"/>
          <w:b/>
          <w:color w:val="000000" w:themeColor="text1"/>
          <w:sz w:val="24"/>
          <w:szCs w:val="24"/>
        </w:rPr>
      </w:pPr>
      <w:r w:rsidRPr="00CE1CF2">
        <w:rPr>
          <w:rFonts w:ascii="Times New Roman" w:hAnsi="Times New Roman" w:cs="Times New Roman"/>
          <w:b/>
          <w:color w:val="000000" w:themeColor="text1"/>
          <w:sz w:val="24"/>
          <w:szCs w:val="24"/>
        </w:rPr>
        <w:t>Alt Komisyon Görüşü:</w:t>
      </w:r>
      <w:r w:rsidRPr="00EB1FBC">
        <w:rPr>
          <w:rFonts w:ascii="Times New Roman" w:hAnsi="Times New Roman" w:cs="Times New Roman"/>
          <w:sz w:val="24"/>
          <w:szCs w:val="24"/>
        </w:rPr>
        <w:t xml:space="preserve"> </w:t>
      </w:r>
      <w:r>
        <w:rPr>
          <w:rFonts w:ascii="Times New Roman" w:hAnsi="Times New Roman" w:cs="Times New Roman"/>
          <w:sz w:val="24"/>
          <w:szCs w:val="24"/>
        </w:rPr>
        <w:t>Yenimahalle İlçesi</w:t>
      </w:r>
      <w:r w:rsidRPr="00EB1FBC">
        <w:rPr>
          <w:rFonts w:ascii="Times New Roman" w:hAnsi="Times New Roman" w:cs="Times New Roman"/>
          <w:sz w:val="24"/>
          <w:szCs w:val="24"/>
        </w:rPr>
        <w:t xml:space="preserve"> Yakacık Mahallesi Yakacık Bulvarı ile 3585 Cadde</w:t>
      </w:r>
      <w:r>
        <w:rPr>
          <w:rFonts w:ascii="Times New Roman" w:hAnsi="Times New Roman" w:cs="Times New Roman"/>
          <w:b/>
          <w:color w:val="000000" w:themeColor="text1"/>
          <w:sz w:val="24"/>
          <w:szCs w:val="24"/>
        </w:rPr>
        <w:t xml:space="preserve"> </w:t>
      </w:r>
      <w:r w:rsidRPr="00E14A1A">
        <w:rPr>
          <w:rFonts w:ascii="Times New Roman" w:hAnsi="Times New Roman" w:cs="Times New Roman"/>
          <w:sz w:val="24"/>
          <w:szCs w:val="24"/>
        </w:rPr>
        <w:t>kesişim</w:t>
      </w:r>
      <w:r>
        <w:rPr>
          <w:rFonts w:ascii="Times New Roman" w:hAnsi="Times New Roman" w:cs="Times New Roman"/>
          <w:sz w:val="24"/>
          <w:szCs w:val="24"/>
        </w:rPr>
        <w:t>in</w:t>
      </w:r>
      <w:r w:rsidRPr="00E14A1A">
        <w:rPr>
          <w:rFonts w:ascii="Times New Roman" w:hAnsi="Times New Roman" w:cs="Times New Roman"/>
          <w:sz w:val="24"/>
          <w:szCs w:val="24"/>
        </w:rPr>
        <w:t>de</w:t>
      </w:r>
      <w:r w:rsidRPr="00E14A1A">
        <w:rPr>
          <w:color w:val="000000" w:themeColor="text1"/>
        </w:rPr>
        <w:t xml:space="preserve"> </w:t>
      </w:r>
      <w:r w:rsidRPr="00CE1CF2">
        <w:rPr>
          <w:rFonts w:ascii="Times New Roman" w:hAnsi="Times New Roman" w:cs="Times New Roman"/>
          <w:color w:val="000000" w:themeColor="text1"/>
          <w:sz w:val="24"/>
          <w:szCs w:val="24"/>
        </w:rPr>
        <w:t>trafik sinyalizasyon sistemi kurulmasının yaya ve taşıt trafiği açısından uygun olacağı görüşüne varılmıştır.</w:t>
      </w:r>
    </w:p>
    <w:p w:rsidR="00A7559D" w:rsidRDefault="00A7559D" w:rsidP="00A7559D">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UKOME KARARI: Alt Komisyon görüşü doğrultusunda uygun bulunmuştur.</w:t>
      </w:r>
    </w:p>
    <w:p w:rsidR="009F1F8B" w:rsidRDefault="009F1F8B" w:rsidP="009F1F8B">
      <w:pPr>
        <w:pStyle w:val="AralkYok"/>
        <w:jc w:val="both"/>
        <w:rPr>
          <w:rFonts w:ascii="Times New Roman" w:hAnsi="Times New Roman" w:cs="Times New Roman"/>
          <w:b/>
          <w:sz w:val="24"/>
          <w:szCs w:val="24"/>
        </w:rPr>
      </w:pPr>
    </w:p>
    <w:p w:rsidR="009F1F8B" w:rsidRPr="00F72CE6" w:rsidRDefault="009F1F8B" w:rsidP="009F1F8B">
      <w:pPr>
        <w:pStyle w:val="AralkYok"/>
        <w:jc w:val="both"/>
        <w:rPr>
          <w:rFonts w:ascii="Times New Roman" w:hAnsi="Times New Roman" w:cs="Times New Roman"/>
          <w:sz w:val="24"/>
          <w:szCs w:val="24"/>
        </w:rPr>
      </w:pPr>
      <w:r>
        <w:rPr>
          <w:rFonts w:ascii="Times New Roman" w:hAnsi="Times New Roman" w:cs="Times New Roman"/>
          <w:b/>
          <w:sz w:val="24"/>
          <w:szCs w:val="24"/>
        </w:rPr>
        <w:t>7.</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01.07.2022 tarih ve E.531358</w:t>
      </w:r>
      <w:r w:rsidRPr="00820CDC">
        <w:rPr>
          <w:rFonts w:ascii="Times New Roman" w:hAnsi="Times New Roman" w:cs="Times New Roman"/>
          <w:sz w:val="24"/>
          <w:szCs w:val="24"/>
        </w:rPr>
        <w:t xml:space="preserve"> sayılı yazısında;</w:t>
      </w:r>
    </w:p>
    <w:p w:rsidR="009F1F8B" w:rsidRDefault="009F1F8B" w:rsidP="009F1F8B">
      <w:pPr>
        <w:pStyle w:val="AralkYok"/>
        <w:jc w:val="both"/>
        <w:rPr>
          <w:rFonts w:ascii="Times New Roman" w:hAnsi="Times New Roman" w:cs="Times New Roman"/>
          <w:sz w:val="24"/>
          <w:szCs w:val="24"/>
        </w:rPr>
      </w:pPr>
      <w:r w:rsidRPr="00DC267F">
        <w:rPr>
          <w:rFonts w:ascii="Times New Roman" w:hAnsi="Times New Roman" w:cs="Times New Roman"/>
          <w:sz w:val="24"/>
          <w:szCs w:val="24"/>
        </w:rPr>
        <w:t>İlgi : 6545173 Numaralı Başkent 153 Başvurusu.</w:t>
      </w:r>
      <w:r>
        <w:rPr>
          <w:rFonts w:ascii="Times New Roman" w:hAnsi="Times New Roman" w:cs="Times New Roman"/>
          <w:sz w:val="24"/>
          <w:szCs w:val="24"/>
        </w:rPr>
        <w:t xml:space="preserve"> </w:t>
      </w:r>
      <w:r w:rsidRPr="00DC267F">
        <w:rPr>
          <w:rFonts w:ascii="Times New Roman" w:hAnsi="Times New Roman" w:cs="Times New Roman"/>
          <w:sz w:val="24"/>
          <w:szCs w:val="24"/>
        </w:rPr>
        <w:t>İlgide kayıtlı bulunan Başkent 153 başvurusunda; Keçiören İlçesi, Bağlum Bulvarı üzerinde bulunan orta refüj</w:t>
      </w:r>
      <w:r>
        <w:rPr>
          <w:rFonts w:ascii="Times New Roman" w:hAnsi="Times New Roman" w:cs="Times New Roman"/>
          <w:sz w:val="24"/>
          <w:szCs w:val="24"/>
        </w:rPr>
        <w:t xml:space="preserve"> </w:t>
      </w:r>
      <w:r w:rsidRPr="00DC267F">
        <w:rPr>
          <w:rFonts w:ascii="Times New Roman" w:hAnsi="Times New Roman" w:cs="Times New Roman"/>
          <w:sz w:val="24"/>
          <w:szCs w:val="24"/>
        </w:rPr>
        <w:t>açıklıklarının bulunduğundan ve bu açıklıklar nedeniyle trafik kazalarının olduğundan bahsedilerek gerekli</w:t>
      </w:r>
      <w:r>
        <w:rPr>
          <w:rFonts w:ascii="Times New Roman" w:hAnsi="Times New Roman" w:cs="Times New Roman"/>
          <w:sz w:val="24"/>
          <w:szCs w:val="24"/>
        </w:rPr>
        <w:t xml:space="preserve"> </w:t>
      </w:r>
      <w:r w:rsidRPr="00DC267F">
        <w:rPr>
          <w:rFonts w:ascii="Times New Roman" w:hAnsi="Times New Roman" w:cs="Times New Roman"/>
          <w:sz w:val="24"/>
          <w:szCs w:val="24"/>
        </w:rPr>
        <w:t>önlemlerin alınması talep edilmektedir.</w:t>
      </w:r>
      <w:r>
        <w:rPr>
          <w:rFonts w:ascii="Times New Roman" w:hAnsi="Times New Roman" w:cs="Times New Roman"/>
          <w:sz w:val="24"/>
          <w:szCs w:val="24"/>
        </w:rPr>
        <w:t xml:space="preserve"> </w:t>
      </w:r>
      <w:r w:rsidRPr="00DC267F">
        <w:rPr>
          <w:rFonts w:ascii="Times New Roman" w:hAnsi="Times New Roman" w:cs="Times New Roman"/>
          <w:sz w:val="24"/>
          <w:szCs w:val="24"/>
        </w:rPr>
        <w:t>Söz konusu talep tarafımızca yerinde incelenmiş olup, Keçiören İlçesi, Bağlum Bulvarı üzerinde bulunan Opet</w:t>
      </w:r>
      <w:r>
        <w:rPr>
          <w:rFonts w:ascii="Times New Roman" w:hAnsi="Times New Roman" w:cs="Times New Roman"/>
          <w:sz w:val="24"/>
          <w:szCs w:val="24"/>
        </w:rPr>
        <w:t xml:space="preserve"> </w:t>
      </w:r>
      <w:r w:rsidRPr="00DC267F">
        <w:rPr>
          <w:rFonts w:ascii="Times New Roman" w:hAnsi="Times New Roman" w:cs="Times New Roman"/>
          <w:sz w:val="24"/>
          <w:szCs w:val="24"/>
        </w:rPr>
        <w:t>Benzinlik-Sinyalize Kavşak arası 280 metre, Sinyalize Kavşak-Petrol Ofisi Benzinlik arası 250 metre, Petrol Ofisi</w:t>
      </w:r>
      <w:r>
        <w:rPr>
          <w:rFonts w:ascii="Times New Roman" w:hAnsi="Times New Roman" w:cs="Times New Roman"/>
          <w:sz w:val="24"/>
          <w:szCs w:val="24"/>
        </w:rPr>
        <w:t xml:space="preserve"> </w:t>
      </w:r>
      <w:r w:rsidRPr="00DC267F">
        <w:rPr>
          <w:rFonts w:ascii="Times New Roman" w:hAnsi="Times New Roman" w:cs="Times New Roman"/>
          <w:sz w:val="24"/>
          <w:szCs w:val="24"/>
        </w:rPr>
        <w:t>Benzinlik-Mevcut Dönel Kavşak arasının 330 metre ve Sinyalize Kavşak-Mevcut Dönel Kavşak arasının ise 600</w:t>
      </w:r>
      <w:r>
        <w:rPr>
          <w:rFonts w:ascii="Times New Roman" w:hAnsi="Times New Roman" w:cs="Times New Roman"/>
          <w:sz w:val="24"/>
          <w:szCs w:val="24"/>
        </w:rPr>
        <w:t xml:space="preserve"> </w:t>
      </w:r>
      <w:r w:rsidRPr="00DC267F">
        <w:rPr>
          <w:rFonts w:ascii="Times New Roman" w:hAnsi="Times New Roman" w:cs="Times New Roman"/>
          <w:sz w:val="24"/>
          <w:szCs w:val="24"/>
        </w:rPr>
        <w:t>metre olduğu ölçülmüştür. Benzinlikler önünde bulunan orta refüj açıklıklarının trafiği olumsuz etkilediği, araç</w:t>
      </w:r>
      <w:r>
        <w:rPr>
          <w:rFonts w:ascii="Times New Roman" w:hAnsi="Times New Roman" w:cs="Times New Roman"/>
          <w:sz w:val="24"/>
          <w:szCs w:val="24"/>
        </w:rPr>
        <w:t xml:space="preserve"> </w:t>
      </w:r>
      <w:r w:rsidRPr="00DC267F">
        <w:rPr>
          <w:rFonts w:ascii="Times New Roman" w:hAnsi="Times New Roman" w:cs="Times New Roman"/>
          <w:sz w:val="24"/>
          <w:szCs w:val="24"/>
        </w:rPr>
        <w:t>sürücülerinin sinyalize kavşak ve mevcut dönel kavşağı kullanmayıp bahse konu orta refüj açıklıklarını kullandığı</w:t>
      </w:r>
      <w:r>
        <w:rPr>
          <w:rFonts w:ascii="Times New Roman" w:hAnsi="Times New Roman" w:cs="Times New Roman"/>
          <w:sz w:val="24"/>
          <w:szCs w:val="24"/>
        </w:rPr>
        <w:t xml:space="preserve"> </w:t>
      </w:r>
      <w:r w:rsidRPr="00DC267F">
        <w:rPr>
          <w:rFonts w:ascii="Times New Roman" w:hAnsi="Times New Roman" w:cs="Times New Roman"/>
          <w:sz w:val="24"/>
          <w:szCs w:val="24"/>
        </w:rPr>
        <w:t>tespit edilmiştir. Trafik akışının güvenliğini sağlamak amacıyla söz konusu alanda bulunan orta refüj açıklıklarının</w:t>
      </w:r>
      <w:r>
        <w:rPr>
          <w:rFonts w:ascii="Times New Roman" w:hAnsi="Times New Roman" w:cs="Times New Roman"/>
          <w:sz w:val="24"/>
          <w:szCs w:val="24"/>
        </w:rPr>
        <w:t xml:space="preserve"> </w:t>
      </w:r>
      <w:r w:rsidRPr="00DC267F">
        <w:rPr>
          <w:rFonts w:ascii="Times New Roman" w:hAnsi="Times New Roman" w:cs="Times New Roman"/>
          <w:sz w:val="24"/>
          <w:szCs w:val="24"/>
        </w:rPr>
        <w:t>kapatılmasının taşıt trafiği düzeni açısından uygun olacağı hususlarında;</w:t>
      </w:r>
      <w:r>
        <w:rPr>
          <w:rFonts w:ascii="Times New Roman" w:hAnsi="Times New Roman" w:cs="Times New Roman"/>
          <w:sz w:val="24"/>
          <w:szCs w:val="24"/>
        </w:rPr>
        <w:t xml:space="preserve"> </w:t>
      </w:r>
      <w:r w:rsidRPr="00DC267F">
        <w:rPr>
          <w:rFonts w:ascii="Times New Roman" w:hAnsi="Times New Roman" w:cs="Times New Roman"/>
          <w:sz w:val="24"/>
          <w:szCs w:val="24"/>
        </w:rPr>
        <w:t>Gereğini bilgilerinize arz ederim.</w:t>
      </w:r>
      <w:r>
        <w:rPr>
          <w:rFonts w:ascii="Times New Roman" w:hAnsi="Times New Roman" w:cs="Times New Roman"/>
          <w:sz w:val="24"/>
          <w:szCs w:val="24"/>
        </w:rPr>
        <w:t xml:space="preserve">Denilmektedir. </w:t>
      </w:r>
    </w:p>
    <w:p w:rsidR="009F1F8B" w:rsidRPr="00DC267F" w:rsidRDefault="009F1F8B" w:rsidP="009F1F8B">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DC267F">
        <w:rPr>
          <w:rFonts w:ascii="Times New Roman" w:hAnsi="Times New Roman" w:cs="Times New Roman"/>
          <w:sz w:val="24"/>
          <w:szCs w:val="24"/>
        </w:rPr>
        <w:t xml:space="preserve"> Keçiören İlçesi, Bağlum Bulvarı üzerinde bulunan Opet</w:t>
      </w:r>
      <w:r>
        <w:rPr>
          <w:rFonts w:ascii="Times New Roman" w:hAnsi="Times New Roman" w:cs="Times New Roman"/>
          <w:sz w:val="24"/>
          <w:szCs w:val="24"/>
        </w:rPr>
        <w:t xml:space="preserve"> </w:t>
      </w:r>
      <w:r w:rsidRPr="00DC267F">
        <w:rPr>
          <w:rFonts w:ascii="Times New Roman" w:hAnsi="Times New Roman" w:cs="Times New Roman"/>
          <w:sz w:val="24"/>
          <w:szCs w:val="24"/>
        </w:rPr>
        <w:t>Benzinlik-Sinyalize Kavşak arası, Sinyalize Kavşak-Petrol Ofisi Benzinlik arası, Petrol Ofisi</w:t>
      </w:r>
      <w:r>
        <w:rPr>
          <w:rFonts w:ascii="Times New Roman" w:hAnsi="Times New Roman" w:cs="Times New Roman"/>
          <w:sz w:val="24"/>
          <w:szCs w:val="24"/>
        </w:rPr>
        <w:t xml:space="preserve"> </w:t>
      </w:r>
      <w:r w:rsidRPr="00DC267F">
        <w:rPr>
          <w:rFonts w:ascii="Times New Roman" w:hAnsi="Times New Roman" w:cs="Times New Roman"/>
          <w:sz w:val="24"/>
          <w:szCs w:val="24"/>
        </w:rPr>
        <w:t>Benzinl</w:t>
      </w:r>
      <w:r>
        <w:rPr>
          <w:rFonts w:ascii="Times New Roman" w:hAnsi="Times New Roman" w:cs="Times New Roman"/>
          <w:sz w:val="24"/>
          <w:szCs w:val="24"/>
        </w:rPr>
        <w:t>ik-Mevcut Dönel Kavşak arası</w:t>
      </w:r>
      <w:r w:rsidRPr="00DC267F">
        <w:rPr>
          <w:rFonts w:ascii="Times New Roman" w:hAnsi="Times New Roman" w:cs="Times New Roman"/>
          <w:sz w:val="24"/>
          <w:szCs w:val="24"/>
        </w:rPr>
        <w:t xml:space="preserve"> ve Sinyalize Kavşak-Mevc</w:t>
      </w:r>
      <w:r>
        <w:rPr>
          <w:rFonts w:ascii="Times New Roman" w:hAnsi="Times New Roman" w:cs="Times New Roman"/>
          <w:sz w:val="24"/>
          <w:szCs w:val="24"/>
        </w:rPr>
        <w:t xml:space="preserve">ut Dönel Kavşak arasında bulunan orta refüj açıklıklarının kapatılmasının bölge trafik düzeni açısından uygun olacağı görüşüne varılmıştır. </w:t>
      </w:r>
    </w:p>
    <w:p w:rsidR="00A7559D" w:rsidRDefault="00A7559D" w:rsidP="00A7559D">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 xml:space="preserve">UKOME KARARI: </w:t>
      </w:r>
      <w:r w:rsidR="004E6B0A">
        <w:rPr>
          <w:rFonts w:ascii="Times New Roman" w:hAnsi="Times New Roman" w:cs="Times New Roman"/>
          <w:b/>
          <w:sz w:val="24"/>
          <w:szCs w:val="24"/>
        </w:rPr>
        <w:t xml:space="preserve">Talep ve </w:t>
      </w:r>
      <w:r w:rsidRPr="00C14CB0">
        <w:rPr>
          <w:rFonts w:ascii="Times New Roman" w:hAnsi="Times New Roman" w:cs="Times New Roman"/>
          <w:b/>
          <w:sz w:val="24"/>
          <w:szCs w:val="24"/>
        </w:rPr>
        <w:t>Alt Komisyon görüşü doğrultusunda</w:t>
      </w:r>
      <w:r w:rsidR="004E6B0A">
        <w:rPr>
          <w:rFonts w:ascii="Times New Roman" w:hAnsi="Times New Roman" w:cs="Times New Roman"/>
          <w:b/>
          <w:sz w:val="24"/>
          <w:szCs w:val="24"/>
        </w:rPr>
        <w:t xml:space="preserve"> benzinlikler önünde bulunan orta refüjlerin kapatılması</w:t>
      </w:r>
      <w:r w:rsidRPr="00C14CB0">
        <w:rPr>
          <w:rFonts w:ascii="Times New Roman" w:hAnsi="Times New Roman" w:cs="Times New Roman"/>
          <w:b/>
          <w:sz w:val="24"/>
          <w:szCs w:val="24"/>
        </w:rPr>
        <w:t xml:space="preserve"> uygun bulunmuştur.</w:t>
      </w:r>
    </w:p>
    <w:p w:rsidR="009F1F8B" w:rsidRDefault="009F1F8B" w:rsidP="009F1F8B">
      <w:pPr>
        <w:pStyle w:val="AralkYok"/>
        <w:jc w:val="both"/>
        <w:rPr>
          <w:b/>
        </w:rPr>
      </w:pPr>
    </w:p>
    <w:p w:rsidR="009F1F8B" w:rsidRPr="003B36EB" w:rsidRDefault="009F1F8B" w:rsidP="009F1F8B">
      <w:pPr>
        <w:pStyle w:val="AralkYok"/>
        <w:jc w:val="both"/>
        <w:rPr>
          <w:rFonts w:ascii="Times New Roman" w:hAnsi="Times New Roman" w:cs="Times New Roman"/>
          <w:sz w:val="24"/>
          <w:szCs w:val="24"/>
        </w:rPr>
      </w:pPr>
      <w:r>
        <w:rPr>
          <w:rFonts w:ascii="Times New Roman" w:hAnsi="Times New Roman" w:cs="Times New Roman"/>
          <w:b/>
          <w:sz w:val="24"/>
          <w:szCs w:val="24"/>
        </w:rPr>
        <w:t>8</w:t>
      </w:r>
      <w:r w:rsidRPr="003B36EB">
        <w:rPr>
          <w:rFonts w:ascii="Times New Roman" w:hAnsi="Times New Roman" w:cs="Times New Roman"/>
          <w:b/>
          <w:sz w:val="24"/>
          <w:szCs w:val="24"/>
        </w:rPr>
        <w:t>.TALEP:</w:t>
      </w:r>
      <w:r w:rsidRPr="003B36EB">
        <w:rPr>
          <w:rFonts w:ascii="Times New Roman" w:hAnsi="Times New Roman" w:cs="Times New Roman"/>
          <w:sz w:val="24"/>
          <w:szCs w:val="24"/>
        </w:rPr>
        <w:t xml:space="preserve"> Fen İşleri Dairesi Başkanlığının 04.07.2022 tarih ve E.534305 sayılı yazısında;</w:t>
      </w:r>
    </w:p>
    <w:p w:rsidR="009F1F8B" w:rsidRPr="003B36EB" w:rsidRDefault="009F1F8B" w:rsidP="009F1F8B">
      <w:pPr>
        <w:pStyle w:val="AralkYok"/>
        <w:jc w:val="both"/>
        <w:rPr>
          <w:rFonts w:ascii="Times New Roman" w:hAnsi="Times New Roman" w:cs="Times New Roman"/>
          <w:color w:val="000000" w:themeColor="text1"/>
          <w:sz w:val="24"/>
          <w:szCs w:val="24"/>
        </w:rPr>
      </w:pPr>
      <w:r w:rsidRPr="003B36EB">
        <w:rPr>
          <w:rFonts w:ascii="Times New Roman" w:hAnsi="Times New Roman" w:cs="Times New Roman"/>
          <w:sz w:val="24"/>
          <w:szCs w:val="24"/>
        </w:rPr>
        <w:t xml:space="preserve">İlgi : İMDAD Uluslararası İltica ve Mültecilerle Dayanışma Derneği 28.06.2022 tarihli ve 294962 kurum sayılı yazısı. Altındağ İlçesi Bostancık Caddesi No:128 adresinde faaliyet gösteren İMDAD Derneğinin Bostancık Caddesi üzerinde trafik sinyalizasyon sistemi kurulması veya hız kesici (kasis) yapılması talebi ilgi yazıda yer almaktadır. Ekli krokide talep edilen adres işaretlenmiş olup; Bostancık Caddesi ile 946. Sokak kesişiminde hız kesici tesis edilmesi veya yaya kontrollü (butonlu) trafik sinyalizasyon sistemi kurulması konusunun </w:t>
      </w:r>
      <w:r w:rsidRPr="003B36EB">
        <w:rPr>
          <w:rFonts w:ascii="Times New Roman" w:hAnsi="Times New Roman" w:cs="Times New Roman"/>
          <w:color w:val="000000" w:themeColor="text1"/>
          <w:sz w:val="24"/>
          <w:szCs w:val="24"/>
        </w:rPr>
        <w:t>UKOME Genel Kurulunda görüşülerek bir karar alınması istenilmektedir.</w:t>
      </w:r>
    </w:p>
    <w:p w:rsidR="009F1F8B" w:rsidRDefault="009F1F8B" w:rsidP="009F1F8B">
      <w:pPr>
        <w:pStyle w:val="AralkYok"/>
        <w:jc w:val="both"/>
        <w:rPr>
          <w:rFonts w:ascii="Times New Roman" w:hAnsi="Times New Roman" w:cs="Times New Roman"/>
          <w:sz w:val="24"/>
          <w:szCs w:val="24"/>
        </w:rPr>
      </w:pPr>
      <w:r w:rsidRPr="003B36EB">
        <w:rPr>
          <w:rFonts w:ascii="Times New Roman" w:hAnsi="Times New Roman" w:cs="Times New Roman"/>
          <w:b/>
          <w:color w:val="000000" w:themeColor="text1"/>
          <w:sz w:val="24"/>
          <w:szCs w:val="24"/>
        </w:rPr>
        <w:t>Alt Komisyon Görüşü:</w:t>
      </w:r>
      <w:r w:rsidRPr="003B36EB">
        <w:rPr>
          <w:rFonts w:ascii="Times New Roman" w:hAnsi="Times New Roman" w:cs="Times New Roman"/>
          <w:sz w:val="24"/>
          <w:szCs w:val="24"/>
        </w:rPr>
        <w:t xml:space="preserve"> Altındağ İlçesi Bostancık Caddesi ile 946. Sokak kesişiminde </w:t>
      </w:r>
      <w:r>
        <w:rPr>
          <w:rFonts w:ascii="Times New Roman" w:hAnsi="Times New Roman" w:cs="Times New Roman"/>
          <w:sz w:val="24"/>
          <w:szCs w:val="24"/>
        </w:rPr>
        <w:t xml:space="preserve">yaya geçidi ve levhalarının bulunduğu, yakın mesafede sinyalize kavşak olması nedeniyle talebin </w:t>
      </w:r>
      <w:r w:rsidRPr="00F031B7">
        <w:rPr>
          <w:rFonts w:ascii="Times New Roman" w:hAnsi="Times New Roman" w:cs="Times New Roman"/>
          <w:b/>
          <w:sz w:val="24"/>
          <w:szCs w:val="24"/>
        </w:rPr>
        <w:t>uygun olmayacağı</w:t>
      </w:r>
      <w:r w:rsidRPr="003B36EB">
        <w:rPr>
          <w:rFonts w:ascii="Times New Roman" w:hAnsi="Times New Roman" w:cs="Times New Roman"/>
          <w:sz w:val="24"/>
          <w:szCs w:val="24"/>
        </w:rPr>
        <w:t xml:space="preserve"> görüşüne varılmıştır.</w:t>
      </w:r>
    </w:p>
    <w:p w:rsidR="00A7559D" w:rsidRDefault="00A7559D" w:rsidP="00A7559D">
      <w:pPr>
        <w:pStyle w:val="AralkYok"/>
        <w:jc w:val="both"/>
        <w:rPr>
          <w:rFonts w:ascii="Times New Roman" w:hAnsi="Times New Roman" w:cs="Times New Roman"/>
          <w:b/>
          <w:color w:val="000000" w:themeColor="text1"/>
          <w:sz w:val="24"/>
          <w:szCs w:val="24"/>
        </w:rPr>
      </w:pPr>
      <w:r w:rsidRPr="00C14CB0">
        <w:rPr>
          <w:rFonts w:ascii="Times New Roman" w:hAnsi="Times New Roman" w:cs="Times New Roman"/>
          <w:b/>
          <w:sz w:val="24"/>
          <w:szCs w:val="24"/>
        </w:rPr>
        <w:t>UKOME KARARI: Alt Komisyon görüşü doğrultusunda talep uygun bulunmamıştır.</w:t>
      </w:r>
    </w:p>
    <w:p w:rsidR="00A7559D" w:rsidRPr="003B36EB" w:rsidRDefault="00A7559D" w:rsidP="009F1F8B">
      <w:pPr>
        <w:pStyle w:val="AralkYok"/>
        <w:jc w:val="both"/>
        <w:rPr>
          <w:rFonts w:ascii="Times New Roman" w:hAnsi="Times New Roman" w:cs="Times New Roman"/>
          <w:sz w:val="24"/>
          <w:szCs w:val="24"/>
        </w:rPr>
      </w:pPr>
    </w:p>
    <w:p w:rsidR="009F1F8B" w:rsidRPr="00F72CE6" w:rsidRDefault="009F1F8B" w:rsidP="009F1F8B">
      <w:pPr>
        <w:pStyle w:val="AralkYok"/>
        <w:jc w:val="both"/>
        <w:rPr>
          <w:rFonts w:ascii="Times New Roman" w:hAnsi="Times New Roman" w:cs="Times New Roman"/>
          <w:sz w:val="24"/>
          <w:szCs w:val="24"/>
        </w:rPr>
      </w:pPr>
      <w:r>
        <w:rPr>
          <w:rFonts w:ascii="Times New Roman" w:hAnsi="Times New Roman" w:cs="Times New Roman"/>
          <w:b/>
          <w:sz w:val="24"/>
          <w:szCs w:val="24"/>
        </w:rPr>
        <w:lastRenderedPageBreak/>
        <w:t>9.</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08.07.2022 tarih ve E.541129</w:t>
      </w:r>
      <w:r w:rsidRPr="00820CDC">
        <w:rPr>
          <w:rFonts w:ascii="Times New Roman" w:hAnsi="Times New Roman" w:cs="Times New Roman"/>
          <w:sz w:val="24"/>
          <w:szCs w:val="24"/>
        </w:rPr>
        <w:t xml:space="preserve"> sayılı yazısında;</w:t>
      </w:r>
    </w:p>
    <w:p w:rsidR="009F1F8B" w:rsidRPr="00CE1CF2" w:rsidRDefault="009F1F8B" w:rsidP="009F1F8B">
      <w:pPr>
        <w:pStyle w:val="AralkYok"/>
        <w:jc w:val="both"/>
        <w:rPr>
          <w:rFonts w:ascii="Times New Roman" w:hAnsi="Times New Roman" w:cs="Times New Roman"/>
          <w:color w:val="000000" w:themeColor="text1"/>
          <w:sz w:val="24"/>
          <w:szCs w:val="24"/>
        </w:rPr>
      </w:pPr>
      <w:r w:rsidRPr="007723A7">
        <w:rPr>
          <w:rFonts w:ascii="Times New Roman" w:hAnsi="Times New Roman" w:cs="Times New Roman"/>
          <w:sz w:val="24"/>
          <w:szCs w:val="24"/>
        </w:rPr>
        <w:t>İlgi : Ankara Valiliği Milli Eğitim Müdürlüğü'nün 05.07.2022 tarihli ve E-21291472-755.99-53370510 sayılı</w:t>
      </w:r>
      <w:r>
        <w:rPr>
          <w:rFonts w:ascii="Times New Roman" w:hAnsi="Times New Roman" w:cs="Times New Roman"/>
          <w:sz w:val="24"/>
          <w:szCs w:val="24"/>
        </w:rPr>
        <w:t xml:space="preserve"> </w:t>
      </w:r>
      <w:r w:rsidRPr="007723A7">
        <w:rPr>
          <w:rFonts w:ascii="Times New Roman" w:hAnsi="Times New Roman" w:cs="Times New Roman"/>
          <w:sz w:val="24"/>
          <w:szCs w:val="24"/>
        </w:rPr>
        <w:t>yazısı.</w:t>
      </w:r>
      <w:r>
        <w:rPr>
          <w:rFonts w:ascii="Times New Roman" w:hAnsi="Times New Roman" w:cs="Times New Roman"/>
          <w:sz w:val="24"/>
          <w:szCs w:val="24"/>
        </w:rPr>
        <w:t xml:space="preserve"> </w:t>
      </w:r>
      <w:r w:rsidRPr="007723A7">
        <w:rPr>
          <w:rFonts w:ascii="Times New Roman" w:hAnsi="Times New Roman" w:cs="Times New Roman"/>
          <w:sz w:val="24"/>
          <w:szCs w:val="24"/>
        </w:rPr>
        <w:t>İlgide kayıtlı yazıda; Kızılcahamam İlçesi, Akçay Mahallesi, Gençlik Caddesi ile Cengiz Topel Caddesi</w:t>
      </w:r>
      <w:r>
        <w:rPr>
          <w:rFonts w:ascii="Times New Roman" w:hAnsi="Times New Roman" w:cs="Times New Roman"/>
          <w:sz w:val="24"/>
          <w:szCs w:val="24"/>
        </w:rPr>
        <w:t xml:space="preserve"> </w:t>
      </w:r>
      <w:r w:rsidRPr="007723A7">
        <w:rPr>
          <w:rFonts w:ascii="Times New Roman" w:hAnsi="Times New Roman" w:cs="Times New Roman"/>
          <w:sz w:val="24"/>
          <w:szCs w:val="24"/>
        </w:rPr>
        <w:t>arasında bulunan ve Çağatay İlkokulu önünde bulunan yolun taşıt trafiğine kapatılmasının değerlendirilmesi talep</w:t>
      </w:r>
      <w:r>
        <w:rPr>
          <w:rFonts w:ascii="Times New Roman" w:hAnsi="Times New Roman" w:cs="Times New Roman"/>
          <w:sz w:val="24"/>
          <w:szCs w:val="24"/>
        </w:rPr>
        <w:t xml:space="preserve"> </w:t>
      </w:r>
      <w:r w:rsidRPr="007723A7">
        <w:rPr>
          <w:rFonts w:ascii="Times New Roman" w:hAnsi="Times New Roman" w:cs="Times New Roman"/>
          <w:sz w:val="24"/>
          <w:szCs w:val="24"/>
        </w:rPr>
        <w:t>edilmiştir.</w:t>
      </w:r>
      <w:r>
        <w:rPr>
          <w:rFonts w:ascii="Times New Roman" w:hAnsi="Times New Roman" w:cs="Times New Roman"/>
          <w:sz w:val="24"/>
          <w:szCs w:val="24"/>
        </w:rPr>
        <w:t xml:space="preserve"> </w:t>
      </w:r>
      <w:r w:rsidRPr="007723A7">
        <w:rPr>
          <w:rFonts w:ascii="Times New Roman" w:hAnsi="Times New Roman" w:cs="Times New Roman"/>
          <w:sz w:val="24"/>
          <w:szCs w:val="24"/>
        </w:rPr>
        <w:t>Söz konusu talep tarafımızdan incelenmiş ve yazımız Ek'inde bulunan Kroki hazırlanmış olup, Gençlik</w:t>
      </w:r>
      <w:r>
        <w:rPr>
          <w:rFonts w:ascii="Times New Roman" w:hAnsi="Times New Roman" w:cs="Times New Roman"/>
          <w:sz w:val="24"/>
          <w:szCs w:val="24"/>
        </w:rPr>
        <w:t xml:space="preserve"> </w:t>
      </w:r>
      <w:r w:rsidRPr="007723A7">
        <w:rPr>
          <w:rFonts w:ascii="Times New Roman" w:hAnsi="Times New Roman" w:cs="Times New Roman"/>
          <w:sz w:val="24"/>
          <w:szCs w:val="24"/>
        </w:rPr>
        <w:t>Caddesi ile Cengiz Topel Caddesi arasında ve Çağatay İlkokulu önünde bulunan isimsiz yolun, bu okula giden</w:t>
      </w:r>
      <w:r>
        <w:rPr>
          <w:rFonts w:ascii="Times New Roman" w:hAnsi="Times New Roman" w:cs="Times New Roman"/>
          <w:sz w:val="24"/>
          <w:szCs w:val="24"/>
        </w:rPr>
        <w:t xml:space="preserve"> </w:t>
      </w:r>
      <w:r w:rsidRPr="007723A7">
        <w:rPr>
          <w:rFonts w:ascii="Times New Roman" w:hAnsi="Times New Roman" w:cs="Times New Roman"/>
          <w:sz w:val="24"/>
          <w:szCs w:val="24"/>
        </w:rPr>
        <w:t>öğrencilerin güvenliği göz önünde bulundurularak ve alternatif yol güzergahının (Ünsal Sokak) bulunması nedeniyle,</w:t>
      </w:r>
      <w:r>
        <w:rPr>
          <w:rFonts w:ascii="Times New Roman" w:hAnsi="Times New Roman" w:cs="Times New Roman"/>
          <w:sz w:val="24"/>
          <w:szCs w:val="24"/>
        </w:rPr>
        <w:t xml:space="preserve"> </w:t>
      </w:r>
      <w:r w:rsidRPr="007723A7">
        <w:rPr>
          <w:rFonts w:ascii="Times New Roman" w:hAnsi="Times New Roman" w:cs="Times New Roman"/>
          <w:sz w:val="24"/>
          <w:szCs w:val="24"/>
        </w:rPr>
        <w:t>isimsiz sokağın Gençlik Caddesi ile Cengiz Topel Caddesi arasında kalan bölümünün taşıt trafiğine kapatılması</w:t>
      </w:r>
      <w:r>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hususunun UKOME Genel Kurulunda görüşülerek bir karar alınması istenilmektedir.</w:t>
      </w:r>
    </w:p>
    <w:p w:rsidR="00A7559D" w:rsidRDefault="009F1F8B" w:rsidP="00A7559D">
      <w:pPr>
        <w:pStyle w:val="AralkYok"/>
        <w:jc w:val="both"/>
        <w:rPr>
          <w:rFonts w:ascii="Times New Roman" w:hAnsi="Times New Roman" w:cs="Times New Roman"/>
          <w:color w:val="000000" w:themeColor="text1"/>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sidRPr="007723A7">
        <w:rPr>
          <w:rFonts w:ascii="Times New Roman" w:hAnsi="Times New Roman" w:cs="Times New Roman"/>
          <w:color w:val="000000" w:themeColor="text1"/>
          <w:sz w:val="24"/>
          <w:szCs w:val="24"/>
        </w:rPr>
        <w:t>Kızılcahamam İlçesi Akçay Mahallesi Gençlik Caddesi ile Cengiz Topel Caddesi arasında Çağatay İlkokulu önünde bulunan isimsiz yolun</w:t>
      </w:r>
      <w:r>
        <w:rPr>
          <w:rFonts w:ascii="Times New Roman" w:hAnsi="Times New Roman" w:cs="Times New Roman"/>
          <w:color w:val="000000" w:themeColor="text1"/>
          <w:sz w:val="24"/>
          <w:szCs w:val="24"/>
        </w:rPr>
        <w:t xml:space="preserve"> taşıt trafiğine kapatılmasının uygun olacağı görüşüne varılmıştır.</w:t>
      </w:r>
    </w:p>
    <w:p w:rsidR="00A7559D" w:rsidRPr="00A7559D" w:rsidRDefault="00A7559D" w:rsidP="00A7559D">
      <w:pPr>
        <w:pStyle w:val="AralkYok"/>
        <w:jc w:val="both"/>
        <w:rPr>
          <w:rFonts w:ascii="Times New Roman" w:hAnsi="Times New Roman" w:cs="Times New Roman"/>
          <w:color w:val="000000" w:themeColor="text1"/>
          <w:sz w:val="24"/>
          <w:szCs w:val="24"/>
        </w:rPr>
      </w:pPr>
      <w:r w:rsidRPr="00C14CB0">
        <w:rPr>
          <w:rFonts w:ascii="Times New Roman" w:hAnsi="Times New Roman" w:cs="Times New Roman"/>
          <w:b/>
          <w:sz w:val="24"/>
          <w:szCs w:val="24"/>
        </w:rPr>
        <w:t>UKOME KARARI: Alt Komisyon görüşü doğrultusunda uygun bulunmuştur.</w:t>
      </w:r>
    </w:p>
    <w:p w:rsidR="009F1F8B" w:rsidRPr="007723A7" w:rsidRDefault="009F1F8B" w:rsidP="009F1F8B">
      <w:pPr>
        <w:pStyle w:val="AralkYok"/>
        <w:jc w:val="both"/>
        <w:rPr>
          <w:rFonts w:ascii="Times New Roman" w:hAnsi="Times New Roman" w:cs="Times New Roman"/>
          <w:sz w:val="24"/>
          <w:szCs w:val="24"/>
        </w:rPr>
      </w:pPr>
    </w:p>
    <w:p w:rsidR="009F1F8B" w:rsidRDefault="009F1F8B" w:rsidP="009F1F8B">
      <w:pPr>
        <w:pStyle w:val="AralkYok"/>
        <w:jc w:val="both"/>
        <w:rPr>
          <w:rFonts w:ascii="Times New Roman" w:hAnsi="Times New Roman" w:cs="Times New Roman"/>
          <w:sz w:val="24"/>
          <w:szCs w:val="24"/>
        </w:rPr>
      </w:pPr>
      <w:r>
        <w:rPr>
          <w:rFonts w:ascii="Times New Roman" w:hAnsi="Times New Roman" w:cs="Times New Roman"/>
          <w:b/>
          <w:sz w:val="24"/>
          <w:szCs w:val="24"/>
        </w:rPr>
        <w:t>10.</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25.07.2022 tarih ve E.549083</w:t>
      </w:r>
      <w:r w:rsidRPr="00820CDC">
        <w:rPr>
          <w:rFonts w:ascii="Times New Roman" w:hAnsi="Times New Roman" w:cs="Times New Roman"/>
          <w:sz w:val="24"/>
          <w:szCs w:val="24"/>
        </w:rPr>
        <w:t xml:space="preserve"> sayılı yazısında;</w:t>
      </w:r>
    </w:p>
    <w:p w:rsidR="009F1F8B" w:rsidRPr="0098292C" w:rsidRDefault="009F1F8B" w:rsidP="009F1F8B">
      <w:pPr>
        <w:pStyle w:val="AralkYok"/>
        <w:jc w:val="both"/>
        <w:rPr>
          <w:rFonts w:ascii="Times New Roman" w:hAnsi="Times New Roman" w:cs="Times New Roman"/>
          <w:sz w:val="24"/>
          <w:szCs w:val="24"/>
        </w:rPr>
      </w:pPr>
      <w:r w:rsidRPr="0098292C">
        <w:rPr>
          <w:rFonts w:ascii="Times New Roman" w:hAnsi="Times New Roman" w:cs="Times New Roman"/>
          <w:sz w:val="24"/>
          <w:szCs w:val="24"/>
        </w:rPr>
        <w:t>İlgi : 28.06.2022 tarihli ve E-527088 sayılı yazınız.</w:t>
      </w:r>
      <w:r>
        <w:rPr>
          <w:rFonts w:ascii="Times New Roman" w:hAnsi="Times New Roman" w:cs="Times New Roman"/>
          <w:sz w:val="24"/>
          <w:szCs w:val="24"/>
        </w:rPr>
        <w:t xml:space="preserve"> </w:t>
      </w:r>
      <w:r w:rsidRPr="0098292C">
        <w:rPr>
          <w:rFonts w:ascii="Times New Roman" w:hAnsi="Times New Roman" w:cs="Times New Roman"/>
          <w:sz w:val="24"/>
          <w:szCs w:val="24"/>
        </w:rPr>
        <w:t>İlgide kayıtlı yazınız ve eklerinde; Karayolları 4. Bölge Müdürlüğü denetiminde bulunan yazı ekinde de</w:t>
      </w:r>
      <w:r>
        <w:rPr>
          <w:rFonts w:ascii="Times New Roman" w:hAnsi="Times New Roman" w:cs="Times New Roman"/>
          <w:sz w:val="24"/>
          <w:szCs w:val="24"/>
        </w:rPr>
        <w:t xml:space="preserve"> </w:t>
      </w:r>
      <w:r w:rsidRPr="0098292C">
        <w:rPr>
          <w:rFonts w:ascii="Times New Roman" w:hAnsi="Times New Roman" w:cs="Times New Roman"/>
          <w:sz w:val="24"/>
          <w:szCs w:val="24"/>
        </w:rPr>
        <w:t>belirtilen Yol Kenarı Denetim İstasyonlarında etkin denetim hizmetlerinin yapılmasını sağlamak amacıyla kaçışlara</w:t>
      </w:r>
    </w:p>
    <w:p w:rsidR="009F1F8B" w:rsidRPr="00CE1CF2" w:rsidRDefault="009F1F8B" w:rsidP="009F1F8B">
      <w:pPr>
        <w:pStyle w:val="AralkYok"/>
        <w:jc w:val="both"/>
        <w:rPr>
          <w:rFonts w:ascii="Times New Roman" w:hAnsi="Times New Roman" w:cs="Times New Roman"/>
          <w:color w:val="000000" w:themeColor="text1"/>
          <w:sz w:val="24"/>
          <w:szCs w:val="24"/>
        </w:rPr>
      </w:pPr>
      <w:r w:rsidRPr="0098292C">
        <w:rPr>
          <w:rFonts w:ascii="Times New Roman" w:hAnsi="Times New Roman" w:cs="Times New Roman"/>
          <w:sz w:val="24"/>
          <w:szCs w:val="24"/>
        </w:rPr>
        <w:t>imkan sağlayan yazı ekinde de belirtilen ( fotoğraf ve haritalarda da gösterilen ) bypass yollarının, Trafik Tanzim</w:t>
      </w:r>
      <w:r>
        <w:rPr>
          <w:rFonts w:ascii="Times New Roman" w:hAnsi="Times New Roman" w:cs="Times New Roman"/>
          <w:sz w:val="24"/>
          <w:szCs w:val="24"/>
        </w:rPr>
        <w:t xml:space="preserve"> </w:t>
      </w:r>
      <w:r w:rsidRPr="0098292C">
        <w:rPr>
          <w:rFonts w:ascii="Times New Roman" w:hAnsi="Times New Roman" w:cs="Times New Roman"/>
          <w:sz w:val="24"/>
          <w:szCs w:val="24"/>
        </w:rPr>
        <w:t>İşaret Levhası ile "Transit Araçlar" Panel levhalarının konulması için, Karayolları Temsilcisinin de yer aldığı Alt</w:t>
      </w:r>
      <w:r>
        <w:rPr>
          <w:rFonts w:ascii="Times New Roman" w:hAnsi="Times New Roman" w:cs="Times New Roman"/>
          <w:sz w:val="24"/>
          <w:szCs w:val="24"/>
        </w:rPr>
        <w:t xml:space="preserve"> </w:t>
      </w:r>
      <w:r w:rsidRPr="0098292C">
        <w:rPr>
          <w:rFonts w:ascii="Times New Roman" w:hAnsi="Times New Roman" w:cs="Times New Roman"/>
          <w:sz w:val="24"/>
          <w:szCs w:val="24"/>
        </w:rPr>
        <w:t>Komisyon gündeminde görüşülmesi ve UKOME gündemine alınması talep edilmektedir.</w:t>
      </w:r>
      <w:r>
        <w:rPr>
          <w:rFonts w:ascii="Times New Roman" w:hAnsi="Times New Roman" w:cs="Times New Roman"/>
          <w:sz w:val="24"/>
          <w:szCs w:val="24"/>
        </w:rPr>
        <w:t xml:space="preserve"> </w:t>
      </w:r>
      <w:r w:rsidRPr="0098292C">
        <w:rPr>
          <w:rFonts w:ascii="Times New Roman" w:hAnsi="Times New Roman" w:cs="Times New Roman"/>
          <w:sz w:val="24"/>
          <w:szCs w:val="24"/>
        </w:rPr>
        <w:t>Söz konusu; Karayolları 4. Bölge Müdürlüğü denetiminde bulunan Ankara-Konya Karayolu KDİ ile</w:t>
      </w:r>
      <w:r>
        <w:rPr>
          <w:rFonts w:ascii="Times New Roman" w:hAnsi="Times New Roman" w:cs="Times New Roman"/>
          <w:sz w:val="24"/>
          <w:szCs w:val="24"/>
        </w:rPr>
        <w:t xml:space="preserve"> </w:t>
      </w:r>
      <w:r w:rsidRPr="0098292C">
        <w:rPr>
          <w:rFonts w:ascii="Times New Roman" w:hAnsi="Times New Roman" w:cs="Times New Roman"/>
          <w:sz w:val="24"/>
          <w:szCs w:val="24"/>
        </w:rPr>
        <w:t>Ankara-Eskişehir Karayolu Turkuaz KDİ bölgelerinde bulunan ve transit geçişlere imkan sağlayan bypass</w:t>
      </w:r>
      <w:r>
        <w:rPr>
          <w:rFonts w:ascii="Times New Roman" w:hAnsi="Times New Roman" w:cs="Times New Roman"/>
          <w:sz w:val="24"/>
          <w:szCs w:val="24"/>
        </w:rPr>
        <w:t xml:space="preserve"> </w:t>
      </w:r>
      <w:r w:rsidRPr="0098292C">
        <w:rPr>
          <w:rFonts w:ascii="Times New Roman" w:hAnsi="Times New Roman" w:cs="Times New Roman"/>
          <w:sz w:val="24"/>
          <w:szCs w:val="24"/>
        </w:rPr>
        <w:t xml:space="preserve">yollarda Trafik Tanzim İşaret Levhası ile "Transit Araçlar" Panel levhalarının konulması </w:t>
      </w:r>
      <w:r>
        <w:rPr>
          <w:rFonts w:ascii="Times New Roman" w:hAnsi="Times New Roman" w:cs="Times New Roman"/>
          <w:sz w:val="24"/>
          <w:szCs w:val="24"/>
        </w:rPr>
        <w:t xml:space="preserve">hususunun </w:t>
      </w:r>
      <w:r w:rsidRPr="00CE1CF2">
        <w:rPr>
          <w:rFonts w:ascii="Times New Roman" w:hAnsi="Times New Roman" w:cs="Times New Roman"/>
          <w:color w:val="000000" w:themeColor="text1"/>
          <w:sz w:val="24"/>
          <w:szCs w:val="24"/>
        </w:rPr>
        <w:t>UKOME Genel Kurulunda görüşülerek bir karar alınması istenilmektedir.</w:t>
      </w:r>
    </w:p>
    <w:p w:rsidR="009F1F8B" w:rsidRDefault="009F1F8B" w:rsidP="009F1F8B">
      <w:pPr>
        <w:pStyle w:val="AralkYok"/>
        <w:jc w:val="both"/>
        <w:rPr>
          <w:rFonts w:ascii="Times New Roman" w:hAnsi="Times New Roman" w:cs="Times New Roman"/>
          <w:b/>
          <w:color w:val="000000" w:themeColor="text1"/>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sidRPr="00FE119E">
        <w:rPr>
          <w:rFonts w:ascii="Times New Roman" w:hAnsi="Times New Roman" w:cs="Times New Roman"/>
          <w:color w:val="000000" w:themeColor="text1"/>
          <w:sz w:val="24"/>
          <w:szCs w:val="24"/>
        </w:rPr>
        <w:t>Denetim istasyonlarına girmeyerek alternatif yolu kullanan ve transit geçiş yapan kamyon ve treyler türü araçların denetimlerinin daha etkin yapılabilmesi amacıyla;</w:t>
      </w:r>
      <w:r>
        <w:rPr>
          <w:rFonts w:ascii="Times New Roman" w:hAnsi="Times New Roman" w:cs="Times New Roman"/>
          <w:b/>
          <w:color w:val="000000" w:themeColor="text1"/>
          <w:sz w:val="24"/>
          <w:szCs w:val="24"/>
        </w:rPr>
        <w:t xml:space="preserve">  </w:t>
      </w:r>
    </w:p>
    <w:p w:rsidR="009F1F8B" w:rsidRDefault="009F1F8B" w:rsidP="009F1F8B">
      <w:pPr>
        <w:pStyle w:val="AralkYok"/>
        <w:numPr>
          <w:ilvl w:val="0"/>
          <w:numId w:val="48"/>
        </w:numPr>
        <w:jc w:val="both"/>
        <w:rPr>
          <w:rFonts w:ascii="Times New Roman" w:hAnsi="Times New Roman" w:cs="Times New Roman"/>
          <w:sz w:val="24"/>
          <w:szCs w:val="24"/>
        </w:rPr>
      </w:pPr>
      <w:r w:rsidRPr="0098292C">
        <w:rPr>
          <w:rFonts w:ascii="Times New Roman" w:hAnsi="Times New Roman" w:cs="Times New Roman"/>
          <w:sz w:val="24"/>
          <w:szCs w:val="24"/>
        </w:rPr>
        <w:t xml:space="preserve">Ankara-Eskişehir Karayolu </w:t>
      </w:r>
      <w:r>
        <w:rPr>
          <w:rFonts w:ascii="Times New Roman" w:hAnsi="Times New Roman" w:cs="Times New Roman"/>
          <w:sz w:val="24"/>
          <w:szCs w:val="24"/>
        </w:rPr>
        <w:t xml:space="preserve">Turkuaz KDİ istasyonu öncesi Yukarı Yurtçu Köyü bağlantı yolları ile Çankaya Üniversitesi girişine, </w:t>
      </w:r>
    </w:p>
    <w:p w:rsidR="009F1F8B" w:rsidRPr="00FE119E" w:rsidRDefault="009F1F8B" w:rsidP="009F1F8B">
      <w:pPr>
        <w:pStyle w:val="AralkYok"/>
        <w:numPr>
          <w:ilvl w:val="0"/>
          <w:numId w:val="48"/>
        </w:numPr>
        <w:jc w:val="both"/>
        <w:rPr>
          <w:rFonts w:ascii="Times New Roman" w:hAnsi="Times New Roman" w:cs="Times New Roman"/>
          <w:b/>
          <w:color w:val="000000" w:themeColor="text1"/>
          <w:sz w:val="24"/>
          <w:szCs w:val="24"/>
        </w:rPr>
      </w:pPr>
      <w:r w:rsidRPr="0098292C">
        <w:rPr>
          <w:rFonts w:ascii="Times New Roman" w:hAnsi="Times New Roman" w:cs="Times New Roman"/>
          <w:sz w:val="24"/>
          <w:szCs w:val="24"/>
        </w:rPr>
        <w:t xml:space="preserve">Ankara-Konya Karayolu KDİ </w:t>
      </w:r>
      <w:r>
        <w:rPr>
          <w:rFonts w:ascii="Times New Roman" w:hAnsi="Times New Roman" w:cs="Times New Roman"/>
          <w:sz w:val="24"/>
          <w:szCs w:val="24"/>
        </w:rPr>
        <w:t>istasyonu Gölbaşı Haymana Yolu</w:t>
      </w:r>
      <w:r w:rsidRPr="00FE119E">
        <w:rPr>
          <w:rFonts w:ascii="Times New Roman" w:hAnsi="Times New Roman" w:cs="Times New Roman"/>
          <w:sz w:val="24"/>
          <w:szCs w:val="24"/>
        </w:rPr>
        <w:t xml:space="preserve"> Yavrucuk Mahallesi çıkışı Konya Yolu bağlantı yolu girişine</w:t>
      </w:r>
      <w:r>
        <w:rPr>
          <w:rFonts w:ascii="Times New Roman" w:hAnsi="Times New Roman" w:cs="Times New Roman"/>
          <w:sz w:val="24"/>
          <w:szCs w:val="24"/>
        </w:rPr>
        <w:t xml:space="preserve">, Konya istikametinden Ankara’ya gelişte köprülü kavşak Haymana ayrım girişine, Konya istikameti Karaoğlan Mahallesi dönüş varyantı girişine, </w:t>
      </w:r>
    </w:p>
    <w:p w:rsidR="009F1F8B" w:rsidRDefault="009F1F8B" w:rsidP="009F1F8B">
      <w:pPr>
        <w:pStyle w:val="AralkYok"/>
        <w:ind w:left="720"/>
        <w:jc w:val="both"/>
        <w:rPr>
          <w:rFonts w:ascii="Times New Roman" w:hAnsi="Times New Roman" w:cs="Times New Roman"/>
          <w:sz w:val="24"/>
          <w:szCs w:val="24"/>
        </w:rPr>
      </w:pPr>
    </w:p>
    <w:p w:rsidR="009F1F8B" w:rsidRPr="00FE119E" w:rsidRDefault="009F1F8B" w:rsidP="009F1F8B">
      <w:pPr>
        <w:pStyle w:val="AralkYok"/>
        <w:jc w:val="both"/>
        <w:rPr>
          <w:rFonts w:ascii="Times New Roman" w:hAnsi="Times New Roman" w:cs="Times New Roman"/>
          <w:b/>
          <w:color w:val="000000" w:themeColor="text1"/>
          <w:sz w:val="24"/>
          <w:szCs w:val="24"/>
        </w:rPr>
      </w:pPr>
      <w:r>
        <w:rPr>
          <w:rFonts w:ascii="Times New Roman" w:hAnsi="Times New Roman" w:cs="Times New Roman"/>
          <w:sz w:val="24"/>
          <w:szCs w:val="24"/>
        </w:rPr>
        <w:tab/>
        <w:t>“TT-10a Kamyon Giremez”, “TT-11 Treyler Giremez” ile “TRANSİT ARAÇLAR” panel levhası ile birlikte Karayolları 4. Bölge Müdürlüğünce monte edilmesinin uygun olacağı görüşüne varılmıştır.</w:t>
      </w:r>
    </w:p>
    <w:p w:rsidR="00A7559D" w:rsidRDefault="00A7559D" w:rsidP="00A7559D">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UKOME KARARI: Alt Komisyon görüşü doğrultusunda uygun bulunmuştur.</w:t>
      </w:r>
    </w:p>
    <w:p w:rsidR="00F90D63" w:rsidRDefault="00F90D63" w:rsidP="00977FFD">
      <w:pPr>
        <w:pStyle w:val="AralkYok"/>
        <w:jc w:val="both"/>
        <w:rPr>
          <w:rFonts w:ascii="Times New Roman" w:hAnsi="Times New Roman" w:cs="Times New Roman"/>
          <w:b/>
          <w:sz w:val="24"/>
          <w:szCs w:val="24"/>
        </w:rPr>
      </w:pPr>
    </w:p>
    <w:p w:rsidR="00F90D63" w:rsidRDefault="00F90D63" w:rsidP="00977FFD">
      <w:pPr>
        <w:pStyle w:val="AralkYok"/>
        <w:jc w:val="both"/>
        <w:rPr>
          <w:rFonts w:ascii="Times New Roman" w:hAnsi="Times New Roman" w:cs="Times New Roman"/>
          <w:b/>
          <w:sz w:val="24"/>
          <w:szCs w:val="24"/>
        </w:rPr>
      </w:pPr>
    </w:p>
    <w:p w:rsidR="00F90D63" w:rsidRDefault="00F90D63" w:rsidP="00977FFD">
      <w:pPr>
        <w:pStyle w:val="AralkYok"/>
        <w:jc w:val="both"/>
        <w:rPr>
          <w:rFonts w:ascii="Times New Roman" w:hAnsi="Times New Roman" w:cs="Times New Roman"/>
          <w:b/>
          <w:sz w:val="24"/>
          <w:szCs w:val="24"/>
        </w:rPr>
      </w:pPr>
    </w:p>
    <w:p w:rsidR="00F90D63" w:rsidRDefault="00F90D63" w:rsidP="00977FFD">
      <w:pPr>
        <w:pStyle w:val="AralkYok"/>
        <w:jc w:val="both"/>
        <w:rPr>
          <w:rFonts w:ascii="Times New Roman" w:hAnsi="Times New Roman" w:cs="Times New Roman"/>
          <w:b/>
          <w:sz w:val="24"/>
          <w:szCs w:val="24"/>
        </w:rPr>
      </w:pPr>
    </w:p>
    <w:p w:rsidR="00F90D63" w:rsidRDefault="00F90D63" w:rsidP="00977FFD">
      <w:pPr>
        <w:pStyle w:val="AralkYok"/>
        <w:jc w:val="both"/>
        <w:rPr>
          <w:rFonts w:ascii="Times New Roman" w:hAnsi="Times New Roman" w:cs="Times New Roman"/>
          <w:b/>
          <w:sz w:val="24"/>
          <w:szCs w:val="24"/>
        </w:rPr>
      </w:pPr>
    </w:p>
    <w:p w:rsidR="00172C0A" w:rsidRDefault="00DF66A8" w:rsidP="00DF66A8">
      <w:pPr>
        <w:spacing w:after="0"/>
        <w:jc w:val="both"/>
        <w:rPr>
          <w:rFonts w:ascii="Times New Roman" w:hAnsi="Times New Roman" w:cs="Times New Roman"/>
          <w:sz w:val="24"/>
          <w:szCs w:val="24"/>
        </w:rPr>
      </w:pPr>
      <w:r w:rsidRPr="000E5C31">
        <w:rPr>
          <w:rFonts w:ascii="Times New Roman" w:hAnsi="Times New Roman" w:cs="Times New Roman"/>
          <w:b/>
          <w:sz w:val="24"/>
          <w:szCs w:val="24"/>
        </w:rPr>
        <w:lastRenderedPageBreak/>
        <w:t>UKOME KARARI:</w:t>
      </w:r>
      <w:r w:rsidRPr="000E5C31">
        <w:rPr>
          <w:rFonts w:ascii="Times New Roman" w:hAnsi="Times New Roman" w:cs="Times New Roman"/>
          <w:sz w:val="24"/>
          <w:szCs w:val="24"/>
        </w:rPr>
        <w:t xml:space="preserve"> Her madde sonunda, </w:t>
      </w:r>
      <w:r w:rsidR="0090546E">
        <w:rPr>
          <w:rFonts w:ascii="Times New Roman" w:hAnsi="Times New Roman" w:cs="Times New Roman"/>
          <w:sz w:val="24"/>
          <w:szCs w:val="24"/>
        </w:rPr>
        <w:t xml:space="preserve">belirtildiği şekliyle </w:t>
      </w:r>
      <w:r w:rsidRPr="000E5C31">
        <w:rPr>
          <w:rFonts w:ascii="Times New Roman" w:hAnsi="Times New Roman" w:cs="Times New Roman"/>
          <w:sz w:val="24"/>
          <w:szCs w:val="24"/>
        </w:rPr>
        <w:t xml:space="preserve">ayrı ayrı açıktan oylanarak </w:t>
      </w:r>
      <w:r w:rsidRPr="000E5C31">
        <w:rPr>
          <w:rFonts w:ascii="Times New Roman" w:hAnsi="Times New Roman" w:cs="Times New Roman"/>
          <w:b/>
          <w:sz w:val="24"/>
          <w:szCs w:val="24"/>
        </w:rPr>
        <w:t xml:space="preserve">oy birliği </w:t>
      </w:r>
      <w:r w:rsidRPr="000E5C31">
        <w:rPr>
          <w:rFonts w:ascii="Times New Roman" w:hAnsi="Times New Roman" w:cs="Times New Roman"/>
          <w:sz w:val="24"/>
          <w:szCs w:val="24"/>
        </w:rPr>
        <w:t xml:space="preserve">ile </w:t>
      </w:r>
      <w:r w:rsidR="0090546E">
        <w:rPr>
          <w:rFonts w:ascii="Times New Roman" w:hAnsi="Times New Roman" w:cs="Times New Roman"/>
          <w:sz w:val="24"/>
          <w:szCs w:val="24"/>
        </w:rPr>
        <w:t>kabul edilmiştir.</w:t>
      </w:r>
    </w:p>
    <w:p w:rsidR="00EF0C6D" w:rsidRDefault="00EF0C6D" w:rsidP="00DF66A8">
      <w:pPr>
        <w:spacing w:after="0"/>
        <w:jc w:val="both"/>
        <w:rPr>
          <w:rFonts w:ascii="Times New Roman" w:hAnsi="Times New Roman" w:cs="Times New Roman"/>
          <w:sz w:val="24"/>
          <w:szCs w:val="24"/>
        </w:rPr>
      </w:pPr>
    </w:p>
    <w:p w:rsidR="00EF0C6D" w:rsidRDefault="00EF0C6D" w:rsidP="00DF66A8">
      <w:pPr>
        <w:spacing w:after="0"/>
        <w:jc w:val="both"/>
        <w:rPr>
          <w:rFonts w:ascii="Times New Roman" w:hAnsi="Times New Roman" w:cs="Times New Roman"/>
          <w:sz w:val="24"/>
          <w:szCs w:val="24"/>
        </w:rPr>
      </w:pPr>
    </w:p>
    <w:p w:rsidR="00EF0C6D" w:rsidRDefault="00EF0C6D" w:rsidP="00DF66A8">
      <w:pPr>
        <w:spacing w:after="0"/>
        <w:jc w:val="both"/>
        <w:rPr>
          <w:rFonts w:ascii="Times New Roman" w:hAnsi="Times New Roman" w:cs="Times New Roman"/>
          <w:sz w:val="24"/>
          <w:szCs w:val="24"/>
        </w:rPr>
      </w:pPr>
    </w:p>
    <w:tbl>
      <w:tblPr>
        <w:tblW w:w="0" w:type="auto"/>
        <w:tblInd w:w="-34" w:type="dxa"/>
        <w:tblLook w:val="04A0"/>
      </w:tblPr>
      <w:tblGrid>
        <w:gridCol w:w="2268"/>
        <w:gridCol w:w="2118"/>
        <w:gridCol w:w="2114"/>
        <w:gridCol w:w="1722"/>
        <w:gridCol w:w="1951"/>
      </w:tblGrid>
      <w:tr w:rsidR="00EF0C6D" w:rsidTr="00B56413">
        <w:trPr>
          <w:trHeight w:val="1379"/>
        </w:trPr>
        <w:tc>
          <w:tcPr>
            <w:tcW w:w="2268" w:type="dxa"/>
          </w:tcPr>
          <w:p w:rsidR="00EF0C6D" w:rsidRDefault="00EF0C6D" w:rsidP="00B56413">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EF0C6D" w:rsidRDefault="00EF0C6D" w:rsidP="00B56413">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EF0C6D" w:rsidRDefault="00EF0C6D" w:rsidP="00B56413">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EF0C6D" w:rsidRDefault="00EF0C6D" w:rsidP="00B56413">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EF0C6D" w:rsidRDefault="00EF0C6D" w:rsidP="00B56413">
            <w:pPr>
              <w:spacing w:after="0" w:line="0" w:lineRule="atLeast"/>
              <w:jc w:val="center"/>
              <w:rPr>
                <w:rFonts w:ascii="Times New Roman" w:eastAsia="Times New Roman" w:hAnsi="Times New Roman" w:cs="Times New Roman"/>
                <w:sz w:val="16"/>
                <w:szCs w:val="16"/>
                <w:lang w:eastAsia="en-US"/>
              </w:rPr>
            </w:pPr>
          </w:p>
          <w:p w:rsidR="00EF0C6D" w:rsidRDefault="00EF0C6D" w:rsidP="00B56413">
            <w:pPr>
              <w:spacing w:after="0" w:line="240" w:lineRule="auto"/>
              <w:jc w:val="center"/>
              <w:rPr>
                <w:rFonts w:ascii="Times New Roman" w:eastAsia="Times New Roman" w:hAnsi="Times New Roman" w:cs="Times New Roman"/>
                <w:sz w:val="16"/>
                <w:szCs w:val="16"/>
                <w:lang w:eastAsia="en-US"/>
              </w:rPr>
            </w:pPr>
          </w:p>
          <w:p w:rsidR="00EF0C6D" w:rsidRDefault="00EF0C6D" w:rsidP="00B56413">
            <w:pPr>
              <w:spacing w:after="0" w:line="240" w:lineRule="auto"/>
              <w:jc w:val="center"/>
              <w:rPr>
                <w:rFonts w:ascii="Times New Roman" w:eastAsia="Times New Roman" w:hAnsi="Times New Roman" w:cs="Times New Roman"/>
                <w:sz w:val="16"/>
                <w:szCs w:val="16"/>
                <w:lang w:eastAsia="en-US"/>
              </w:rPr>
            </w:pPr>
          </w:p>
          <w:p w:rsidR="00EF0C6D" w:rsidRDefault="00EF0C6D" w:rsidP="00B56413">
            <w:pPr>
              <w:spacing w:after="0" w:line="240" w:lineRule="auto"/>
              <w:jc w:val="center"/>
              <w:rPr>
                <w:rFonts w:ascii="Times New Roman" w:eastAsia="Times New Roman" w:hAnsi="Times New Roman" w:cs="Times New Roman"/>
                <w:sz w:val="16"/>
                <w:szCs w:val="16"/>
                <w:lang w:eastAsia="en-US"/>
              </w:rPr>
            </w:pPr>
          </w:p>
        </w:tc>
        <w:tc>
          <w:tcPr>
            <w:tcW w:w="2118" w:type="dxa"/>
            <w:hideMark/>
          </w:tcPr>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F0C6D" w:rsidRDefault="00491E2F" w:rsidP="00B56413">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Levent GÜR</w:t>
            </w:r>
          </w:p>
        </w:tc>
        <w:tc>
          <w:tcPr>
            <w:tcW w:w="2114" w:type="dxa"/>
          </w:tcPr>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F0C6D" w:rsidRPr="001A67D3"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sidRPr="001A67D3">
              <w:rPr>
                <w:rFonts w:ascii="Times New Roman" w:eastAsia="Times New Roman" w:hAnsi="Times New Roman" w:cs="Times New Roman"/>
                <w:sz w:val="16"/>
                <w:szCs w:val="16"/>
                <w:lang w:eastAsia="en-US"/>
              </w:rPr>
              <w:t>Kubilay DOĞANYİGİT</w:t>
            </w:r>
          </w:p>
          <w:p w:rsidR="00EF0C6D" w:rsidRDefault="00EF0C6D" w:rsidP="00B56413">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F0C6D" w:rsidRPr="00637390" w:rsidRDefault="00EF0C6D" w:rsidP="00B56413">
            <w:pPr>
              <w:spacing w:after="0" w:line="0" w:lineRule="atLeast"/>
              <w:ind w:left="-142" w:right="-141"/>
              <w:jc w:val="center"/>
              <w:rPr>
                <w:rFonts w:ascii="Times New Roman" w:eastAsia="Times New Roman" w:hAnsi="Times New Roman" w:cs="Times New Roman"/>
                <w:b/>
                <w:sz w:val="16"/>
                <w:szCs w:val="16"/>
                <w:lang w:eastAsia="en-US"/>
              </w:rPr>
            </w:pPr>
            <w:r w:rsidRPr="00637390">
              <w:rPr>
                <w:rFonts w:ascii="Times New Roman" w:eastAsia="Times New Roman" w:hAnsi="Times New Roman" w:cs="Times New Roman"/>
                <w:sz w:val="16"/>
                <w:szCs w:val="16"/>
                <w:lang w:eastAsia="en-US"/>
              </w:rPr>
              <w:t>Murat YILMAZ</w:t>
            </w:r>
          </w:p>
        </w:tc>
        <w:tc>
          <w:tcPr>
            <w:tcW w:w="1951" w:type="dxa"/>
            <w:hideMark/>
          </w:tcPr>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F0C6D" w:rsidRDefault="00EF0C6D" w:rsidP="00B56413">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EF0C6D" w:rsidRDefault="00EF0C6D" w:rsidP="00B56413">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Md.lüğü.Temsilcisi</w:t>
            </w:r>
          </w:p>
          <w:p w:rsidR="00EF0C6D" w:rsidRPr="00374639"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Kemal YILMAZ</w:t>
            </w:r>
          </w:p>
        </w:tc>
      </w:tr>
      <w:tr w:rsidR="00EF0C6D" w:rsidTr="00B56413">
        <w:trPr>
          <w:trHeight w:val="1140"/>
        </w:trPr>
        <w:tc>
          <w:tcPr>
            <w:tcW w:w="2268" w:type="dxa"/>
          </w:tcPr>
          <w:p w:rsidR="00EF0C6D" w:rsidRDefault="00EF0C6D" w:rsidP="00B56413">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EF0C6D" w:rsidRPr="00057A50" w:rsidRDefault="00EF0C6D" w:rsidP="00B56413">
            <w:pPr>
              <w:spacing w:after="0" w:line="240" w:lineRule="auto"/>
              <w:jc w:val="center"/>
              <w:rPr>
                <w:rFonts w:ascii="Times New Roman" w:hAnsi="Times New Roman" w:cs="Times New Roman"/>
                <w:sz w:val="16"/>
                <w:szCs w:val="16"/>
                <w:lang w:eastAsia="en-US"/>
              </w:rPr>
            </w:pPr>
            <w:r w:rsidRPr="00057A50">
              <w:rPr>
                <w:rFonts w:ascii="Times New Roman" w:eastAsia="Times New Roman" w:hAnsi="Times New Roman" w:cs="Times New Roman"/>
                <w:sz w:val="16"/>
                <w:szCs w:val="16"/>
              </w:rPr>
              <w:t>Sevcan TÜRKMENOĞLU ORUÇ</w:t>
            </w:r>
          </w:p>
          <w:p w:rsidR="00EF0C6D" w:rsidRDefault="00EF0C6D" w:rsidP="00B56413">
            <w:pPr>
              <w:spacing w:after="0" w:line="240" w:lineRule="auto"/>
              <w:rPr>
                <w:rFonts w:ascii="Times New Roman" w:hAnsi="Times New Roman" w:cs="Times New Roman"/>
                <w:sz w:val="16"/>
                <w:szCs w:val="16"/>
                <w:lang w:eastAsia="en-US"/>
              </w:rPr>
            </w:pPr>
          </w:p>
          <w:p w:rsidR="00EF0C6D" w:rsidRDefault="00EF0C6D" w:rsidP="00B56413">
            <w:pPr>
              <w:spacing w:after="0" w:line="240" w:lineRule="auto"/>
              <w:rPr>
                <w:rFonts w:ascii="Times New Roman" w:hAnsi="Times New Roman" w:cs="Times New Roman"/>
                <w:sz w:val="16"/>
                <w:szCs w:val="16"/>
                <w:lang w:eastAsia="en-US"/>
              </w:rPr>
            </w:pPr>
          </w:p>
          <w:p w:rsidR="00EF0C6D" w:rsidRDefault="00EF0C6D" w:rsidP="00B56413">
            <w:pPr>
              <w:spacing w:after="0" w:line="240" w:lineRule="auto"/>
              <w:rPr>
                <w:rFonts w:ascii="Times New Roman" w:hAnsi="Times New Roman" w:cs="Times New Roman"/>
                <w:sz w:val="16"/>
                <w:szCs w:val="16"/>
                <w:lang w:eastAsia="en-US"/>
              </w:rPr>
            </w:pPr>
          </w:p>
          <w:p w:rsidR="00EF0C6D" w:rsidRDefault="00EF0C6D" w:rsidP="00B56413">
            <w:pPr>
              <w:spacing w:after="0" w:line="240" w:lineRule="auto"/>
              <w:rPr>
                <w:rFonts w:ascii="Times New Roman" w:hAnsi="Times New Roman" w:cs="Times New Roman"/>
                <w:sz w:val="16"/>
                <w:szCs w:val="16"/>
                <w:lang w:eastAsia="en-US"/>
              </w:rPr>
            </w:pPr>
          </w:p>
        </w:tc>
        <w:tc>
          <w:tcPr>
            <w:tcW w:w="2118" w:type="dxa"/>
            <w:hideMark/>
          </w:tcPr>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EF0C6D" w:rsidRPr="00DF40EF" w:rsidRDefault="00EF0C6D" w:rsidP="00B56413">
            <w:pPr>
              <w:spacing w:after="0" w:line="0" w:lineRule="atLeast"/>
              <w:ind w:left="-142" w:right="-141"/>
              <w:jc w:val="center"/>
              <w:rPr>
                <w:rFonts w:ascii="Times New Roman" w:hAnsi="Times New Roman" w:cs="Times New Roman"/>
                <w:sz w:val="16"/>
                <w:szCs w:val="16"/>
                <w:lang w:eastAsia="en-US"/>
              </w:rPr>
            </w:pPr>
          </w:p>
        </w:tc>
        <w:tc>
          <w:tcPr>
            <w:tcW w:w="2114" w:type="dxa"/>
            <w:hideMark/>
          </w:tcPr>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Çalışma ve Sos.Hiz.</w:t>
            </w:r>
          </w:p>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EF0C6D" w:rsidRPr="00976D51" w:rsidRDefault="00EF0C6D" w:rsidP="00B56413">
            <w:pPr>
              <w:tabs>
                <w:tab w:val="center" w:pos="955"/>
              </w:tabs>
              <w:spacing w:line="0" w:lineRule="atLeast"/>
              <w:ind w:right="-141"/>
              <w:rPr>
                <w:rFonts w:ascii="Times New Roman" w:hAnsi="Times New Roman" w:cs="Times New Roman"/>
                <w:sz w:val="16"/>
                <w:szCs w:val="16"/>
                <w:lang w:eastAsia="en-US"/>
              </w:rPr>
            </w:pPr>
            <w:r>
              <w:rPr>
                <w:rFonts w:ascii="Times New Roman" w:hAnsi="Times New Roman" w:cs="Times New Roman"/>
                <w:sz w:val="16"/>
                <w:szCs w:val="16"/>
                <w:lang w:eastAsia="en-US"/>
              </w:rPr>
              <w:t xml:space="preserve">     Hamit Hulusi ÖZKAN</w:t>
            </w:r>
          </w:p>
        </w:tc>
        <w:tc>
          <w:tcPr>
            <w:tcW w:w="1722" w:type="dxa"/>
          </w:tcPr>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6535A" w:rsidRDefault="0016535A" w:rsidP="001653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Şeh.ve İklim Değ.  </w:t>
            </w:r>
          </w:p>
          <w:p w:rsidR="0016535A" w:rsidRDefault="0016535A" w:rsidP="0016535A">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EF0C6D" w:rsidRPr="001A67D3" w:rsidRDefault="00EF0C6D" w:rsidP="00B56413">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rPr>
              <w:t>Adem KARACİF</w:t>
            </w:r>
            <w:r w:rsidRPr="001A67D3">
              <w:rPr>
                <w:rFonts w:ascii="Times New Roman" w:hAnsi="Times New Roman" w:cs="Times New Roman"/>
                <w:sz w:val="16"/>
                <w:szCs w:val="16"/>
                <w:lang w:eastAsia="en-US"/>
              </w:rPr>
              <w:t xml:space="preserve"> </w:t>
            </w:r>
          </w:p>
        </w:tc>
        <w:tc>
          <w:tcPr>
            <w:tcW w:w="1951" w:type="dxa"/>
            <w:hideMark/>
          </w:tcPr>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EF0C6D" w:rsidRDefault="00EF0C6D" w:rsidP="00B56413">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rPr>
              <w:t>Hatice AKTOSUN</w:t>
            </w:r>
          </w:p>
        </w:tc>
      </w:tr>
      <w:tr w:rsidR="00EF0C6D" w:rsidTr="00B56413">
        <w:trPr>
          <w:trHeight w:val="760"/>
        </w:trPr>
        <w:tc>
          <w:tcPr>
            <w:tcW w:w="2268" w:type="dxa"/>
          </w:tcPr>
          <w:p w:rsidR="00EF0C6D" w:rsidRDefault="00EF0C6D" w:rsidP="00B56413">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EF0C6D" w:rsidRDefault="00EF0C6D" w:rsidP="00B56413">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EF0C6D" w:rsidRDefault="00EF0C6D" w:rsidP="00B56413">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EF0C6D" w:rsidRDefault="00EF0C6D" w:rsidP="00B56413">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p>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p>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p>
          <w:p w:rsidR="00EF0C6D" w:rsidRDefault="00EF0C6D" w:rsidP="00B56413">
            <w:pPr>
              <w:spacing w:after="0" w:line="0" w:lineRule="atLeast"/>
              <w:ind w:left="-142" w:right="-141"/>
              <w:rPr>
                <w:rFonts w:ascii="Times New Roman" w:eastAsia="Times New Roman" w:hAnsi="Times New Roman" w:cs="Times New Roman"/>
                <w:sz w:val="16"/>
                <w:szCs w:val="16"/>
                <w:lang w:eastAsia="en-US"/>
              </w:rPr>
            </w:pPr>
          </w:p>
        </w:tc>
        <w:tc>
          <w:tcPr>
            <w:tcW w:w="2118" w:type="dxa"/>
            <w:hideMark/>
          </w:tcPr>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EF0C6D" w:rsidRPr="00B67424"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sidRPr="00B67424">
              <w:rPr>
                <w:rFonts w:ascii="Times New Roman" w:eastAsia="Times New Roman" w:hAnsi="Times New Roman" w:cs="Times New Roman"/>
                <w:sz w:val="16"/>
                <w:szCs w:val="16"/>
              </w:rPr>
              <w:t>Cihan GÜNGÖR</w:t>
            </w:r>
          </w:p>
        </w:tc>
        <w:tc>
          <w:tcPr>
            <w:tcW w:w="2114" w:type="dxa"/>
            <w:hideMark/>
          </w:tcPr>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EF0C6D" w:rsidRPr="00DF40EF" w:rsidRDefault="00EF0C6D" w:rsidP="00B56413">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Mehmet Rahmi GÜL</w:t>
            </w:r>
          </w:p>
        </w:tc>
        <w:tc>
          <w:tcPr>
            <w:tcW w:w="1722" w:type="dxa"/>
            <w:hideMark/>
          </w:tcPr>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F0C6D" w:rsidRPr="00B36B20" w:rsidRDefault="00EF0C6D" w:rsidP="00B56413">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Lokman KARAKAŞ</w:t>
            </w:r>
          </w:p>
        </w:tc>
        <w:tc>
          <w:tcPr>
            <w:tcW w:w="1951" w:type="dxa"/>
            <w:hideMark/>
          </w:tcPr>
          <w:p w:rsidR="00EF0C6D" w:rsidRDefault="00EF0C6D" w:rsidP="00B56413">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EF0C6D" w:rsidRDefault="00EF0C6D" w:rsidP="00B56413">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Otobüs İşlt.</w:t>
            </w:r>
          </w:p>
          <w:p w:rsidR="00EF0C6D" w:rsidRDefault="00EF0C6D" w:rsidP="00B56413">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EF0C6D" w:rsidRPr="00475DA2"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sidRPr="00475DA2">
              <w:rPr>
                <w:rFonts w:ascii="Times New Roman" w:eastAsia="Calibri" w:hAnsi="Times New Roman" w:cs="Times New Roman"/>
                <w:sz w:val="16"/>
                <w:szCs w:val="16"/>
                <w:lang w:eastAsia="en-US"/>
              </w:rPr>
              <w:t>Serkan KIR</w:t>
            </w:r>
          </w:p>
        </w:tc>
      </w:tr>
      <w:tr w:rsidR="00EF0C6D" w:rsidTr="00B56413">
        <w:trPr>
          <w:trHeight w:val="1319"/>
        </w:trPr>
        <w:tc>
          <w:tcPr>
            <w:tcW w:w="2268" w:type="dxa"/>
          </w:tcPr>
          <w:p w:rsidR="00EF0C6D" w:rsidRDefault="00EF0C6D" w:rsidP="00B56413">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EF0C6D" w:rsidRDefault="00EF0C6D" w:rsidP="00B56413">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Ulş.Plan.ve Ray.Sis.</w:t>
            </w:r>
          </w:p>
          <w:p w:rsidR="00EF0C6D" w:rsidRDefault="00EF0C6D" w:rsidP="00B56413">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EF0C6D" w:rsidRDefault="00EF0C6D" w:rsidP="00B56413">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p w:rsidR="00EF0C6D" w:rsidRDefault="00EF0C6D" w:rsidP="00B56413">
            <w:pPr>
              <w:spacing w:line="0" w:lineRule="atLeast"/>
              <w:ind w:right="-141"/>
              <w:rPr>
                <w:rFonts w:ascii="Times New Roman" w:eastAsia="Calibri" w:hAnsi="Times New Roman" w:cs="Times New Roman"/>
                <w:sz w:val="16"/>
                <w:szCs w:val="16"/>
                <w:lang w:eastAsia="en-US"/>
              </w:rPr>
            </w:pPr>
          </w:p>
        </w:tc>
        <w:tc>
          <w:tcPr>
            <w:tcW w:w="2118" w:type="dxa"/>
          </w:tcPr>
          <w:p w:rsidR="00EF0C6D" w:rsidRDefault="00EF0C6D" w:rsidP="00B56413">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EF0C6D" w:rsidRDefault="00EF0C6D" w:rsidP="00B56413">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Ulş.Tek. Bşk.lığı</w:t>
            </w:r>
          </w:p>
          <w:p w:rsidR="00EF0C6D" w:rsidRDefault="00EF0C6D" w:rsidP="00B56413">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Temsilcisi</w:t>
            </w:r>
          </w:p>
          <w:p w:rsidR="00EF0C6D" w:rsidRDefault="00EF0C6D" w:rsidP="00B56413">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F0C6D" w:rsidRPr="00401836"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sidRPr="00401836">
              <w:rPr>
                <w:rFonts w:ascii="Times New Roman" w:eastAsia="Times New Roman" w:hAnsi="Times New Roman" w:cs="Times New Roman"/>
                <w:sz w:val="16"/>
                <w:szCs w:val="16"/>
                <w:lang w:eastAsia="en-US"/>
              </w:rPr>
              <w:t>Haydar KARAKUŞ</w:t>
            </w:r>
          </w:p>
          <w:p w:rsidR="00EF0C6D" w:rsidRDefault="00EF0C6D" w:rsidP="00B56413">
            <w:pPr>
              <w:spacing w:after="0" w:line="0" w:lineRule="atLeast"/>
              <w:ind w:right="-141"/>
              <w:rPr>
                <w:rFonts w:ascii="Times New Roman" w:eastAsia="Times New Roman" w:hAnsi="Times New Roman" w:cs="Times New Roman"/>
                <w:sz w:val="16"/>
                <w:szCs w:val="16"/>
                <w:lang w:eastAsia="en-US"/>
              </w:rPr>
            </w:pPr>
          </w:p>
        </w:tc>
        <w:tc>
          <w:tcPr>
            <w:tcW w:w="1722" w:type="dxa"/>
          </w:tcPr>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F0C6D" w:rsidRDefault="00EF0C6D" w:rsidP="00B56413">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F0C6D" w:rsidRPr="00DB79EF"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sidRPr="00DB79EF">
              <w:rPr>
                <w:rFonts w:ascii="Times New Roman" w:eastAsia="Times New Roman" w:hAnsi="Times New Roman" w:cs="Times New Roman"/>
                <w:sz w:val="16"/>
                <w:szCs w:val="16"/>
              </w:rPr>
              <w:t>Murat GENÇ</w:t>
            </w:r>
          </w:p>
        </w:tc>
        <w:tc>
          <w:tcPr>
            <w:tcW w:w="1951" w:type="dxa"/>
            <w:hideMark/>
          </w:tcPr>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F0C6D" w:rsidRDefault="00EF0C6D" w:rsidP="00B56413">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EF0C6D" w:rsidTr="00B56413">
        <w:trPr>
          <w:trHeight w:val="1229"/>
        </w:trPr>
        <w:tc>
          <w:tcPr>
            <w:tcW w:w="2268" w:type="dxa"/>
          </w:tcPr>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İşleri Dai.Bşk.lığı</w:t>
            </w:r>
          </w:p>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D32996" w:rsidRDefault="00D32996" w:rsidP="00D32996">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Selda KANKAN</w:t>
            </w:r>
          </w:p>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p>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p>
          <w:p w:rsidR="00EF0C6D" w:rsidRDefault="00EF0C6D" w:rsidP="00B56413">
            <w:pPr>
              <w:spacing w:after="0" w:line="0" w:lineRule="atLeast"/>
              <w:ind w:right="-141"/>
              <w:rPr>
                <w:rFonts w:ascii="Times New Roman" w:eastAsia="Times New Roman" w:hAnsi="Times New Roman" w:cs="Times New Roman"/>
                <w:sz w:val="16"/>
                <w:szCs w:val="16"/>
                <w:lang w:eastAsia="en-US"/>
              </w:rPr>
            </w:pPr>
          </w:p>
          <w:p w:rsidR="00EF0C6D" w:rsidRDefault="00EF0C6D" w:rsidP="00B56413">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F0C6D" w:rsidRDefault="00EF0C6D" w:rsidP="00B56413">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Cevat KAHRİMAN</w:t>
            </w:r>
          </w:p>
        </w:tc>
        <w:tc>
          <w:tcPr>
            <w:tcW w:w="2114" w:type="dxa"/>
            <w:hideMark/>
          </w:tcPr>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F0C6D" w:rsidRDefault="00EF0C6D" w:rsidP="00B56413">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Sercan AYTEKİN</w:t>
            </w:r>
          </w:p>
        </w:tc>
        <w:tc>
          <w:tcPr>
            <w:tcW w:w="1722" w:type="dxa"/>
            <w:hideMark/>
          </w:tcPr>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F0C6D" w:rsidRDefault="00EF0C6D" w:rsidP="00B56413">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İsmail AKUN</w:t>
            </w:r>
          </w:p>
        </w:tc>
        <w:tc>
          <w:tcPr>
            <w:tcW w:w="1951" w:type="dxa"/>
            <w:hideMark/>
          </w:tcPr>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Ulş.Pln.veKoor.Şb.Md.lüğü</w:t>
            </w:r>
          </w:p>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F0C6D" w:rsidRPr="00C117E7" w:rsidRDefault="00EF0C6D" w:rsidP="00B56413">
            <w:pPr>
              <w:spacing w:after="0" w:line="0" w:lineRule="atLeast"/>
              <w:jc w:val="center"/>
              <w:rPr>
                <w:rFonts w:ascii="Times New Roman" w:eastAsia="Times New Roman" w:hAnsi="Times New Roman" w:cs="Times New Roman"/>
                <w:sz w:val="16"/>
                <w:szCs w:val="16"/>
                <w:lang w:eastAsia="en-US"/>
              </w:rPr>
            </w:pPr>
            <w:r>
              <w:rPr>
                <w:rFonts w:ascii="Times New Roman" w:hAnsi="Times New Roman" w:cs="Times New Roman"/>
                <w:sz w:val="16"/>
                <w:szCs w:val="16"/>
              </w:rPr>
              <w:t>Erol ALGÜN</w:t>
            </w:r>
          </w:p>
        </w:tc>
      </w:tr>
      <w:tr w:rsidR="00EF0C6D" w:rsidTr="00EF0C6D">
        <w:trPr>
          <w:trHeight w:val="942"/>
        </w:trPr>
        <w:tc>
          <w:tcPr>
            <w:tcW w:w="2268" w:type="dxa"/>
          </w:tcPr>
          <w:p w:rsidR="00EF0C6D" w:rsidRDefault="00EF0C6D" w:rsidP="00B56413">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 Temsilcisi</w:t>
            </w:r>
          </w:p>
          <w:p w:rsidR="00EF0C6D" w:rsidRDefault="00EF0C6D" w:rsidP="00B56413">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Cevdet KAVLAK</w:t>
            </w:r>
          </w:p>
        </w:tc>
        <w:tc>
          <w:tcPr>
            <w:tcW w:w="2118" w:type="dxa"/>
            <w:hideMark/>
          </w:tcPr>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hideMark/>
          </w:tcPr>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p>
        </w:tc>
        <w:tc>
          <w:tcPr>
            <w:tcW w:w="1722" w:type="dxa"/>
            <w:hideMark/>
          </w:tcPr>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p>
        </w:tc>
        <w:tc>
          <w:tcPr>
            <w:tcW w:w="1951" w:type="dxa"/>
            <w:hideMark/>
          </w:tcPr>
          <w:p w:rsidR="00EF0C6D" w:rsidRDefault="00EF0C6D" w:rsidP="00B56413">
            <w:pPr>
              <w:spacing w:after="0" w:line="0" w:lineRule="atLeast"/>
              <w:ind w:left="-142" w:right="-141"/>
              <w:jc w:val="center"/>
              <w:rPr>
                <w:rFonts w:ascii="Times New Roman" w:eastAsia="Times New Roman" w:hAnsi="Times New Roman" w:cs="Times New Roman"/>
                <w:sz w:val="16"/>
                <w:szCs w:val="16"/>
                <w:lang w:eastAsia="en-US"/>
              </w:rPr>
            </w:pPr>
          </w:p>
        </w:tc>
      </w:tr>
    </w:tbl>
    <w:p w:rsidR="008027E6" w:rsidRPr="00023996" w:rsidRDefault="00AB7D47" w:rsidP="00A7559D">
      <w:pPr>
        <w:spacing w:after="0"/>
        <w:jc w:val="center"/>
        <w:rPr>
          <w:rFonts w:ascii="Times New Roman" w:hAnsi="Times New Roman" w:cs="Times New Roman"/>
          <w:b/>
          <w:sz w:val="24"/>
          <w:szCs w:val="24"/>
        </w:rPr>
      </w:pPr>
      <w:r>
        <w:rPr>
          <w:rFonts w:ascii="Times New Roman" w:hAnsi="Times New Roman" w:cs="Times New Roman"/>
          <w:b/>
          <w:sz w:val="24"/>
          <w:szCs w:val="24"/>
        </w:rPr>
        <w:t>O</w:t>
      </w:r>
      <w:r w:rsidR="008027E6" w:rsidRPr="00023996">
        <w:rPr>
          <w:rFonts w:ascii="Times New Roman" w:hAnsi="Times New Roman" w:cs="Times New Roman"/>
          <w:b/>
          <w:sz w:val="24"/>
          <w:szCs w:val="24"/>
        </w:rPr>
        <w:t>NAY</w:t>
      </w:r>
    </w:p>
    <w:p w:rsidR="00AB7D47" w:rsidRDefault="00EB451A" w:rsidP="00A7559D">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 xml:space="preserve">…./ </w:t>
      </w:r>
      <w:r w:rsidR="00A7559D">
        <w:rPr>
          <w:rFonts w:ascii="Times New Roman" w:hAnsi="Times New Roman" w:cs="Times New Roman"/>
          <w:b/>
          <w:sz w:val="24"/>
          <w:szCs w:val="24"/>
        </w:rPr>
        <w:t>08</w:t>
      </w:r>
      <w:r w:rsidR="007C05B4">
        <w:rPr>
          <w:rFonts w:ascii="Times New Roman" w:hAnsi="Times New Roman" w:cs="Times New Roman"/>
          <w:b/>
          <w:sz w:val="24"/>
          <w:szCs w:val="24"/>
        </w:rPr>
        <w:t xml:space="preserve"> </w:t>
      </w:r>
      <w:r w:rsidR="008027E6">
        <w:rPr>
          <w:rFonts w:ascii="Times New Roman" w:hAnsi="Times New Roman" w:cs="Times New Roman"/>
          <w:b/>
          <w:sz w:val="24"/>
          <w:szCs w:val="24"/>
        </w:rPr>
        <w:t>/</w:t>
      </w:r>
      <w:r w:rsidR="007C05B4">
        <w:rPr>
          <w:rFonts w:ascii="Times New Roman" w:hAnsi="Times New Roman" w:cs="Times New Roman"/>
          <w:b/>
          <w:sz w:val="24"/>
          <w:szCs w:val="24"/>
        </w:rPr>
        <w:t xml:space="preserve"> </w:t>
      </w:r>
      <w:r w:rsidR="00545F60">
        <w:rPr>
          <w:rFonts w:ascii="Times New Roman" w:hAnsi="Times New Roman" w:cs="Times New Roman"/>
          <w:b/>
          <w:sz w:val="24"/>
          <w:szCs w:val="24"/>
        </w:rPr>
        <w:t>2022</w:t>
      </w:r>
    </w:p>
    <w:p w:rsidR="0090546E" w:rsidRDefault="0090546E" w:rsidP="00A7559D">
      <w:pPr>
        <w:pStyle w:val="AralkYok"/>
        <w:ind w:right="283"/>
        <w:jc w:val="center"/>
        <w:rPr>
          <w:rFonts w:ascii="Times New Roman" w:hAnsi="Times New Roman" w:cs="Times New Roman"/>
          <w:b/>
          <w:sz w:val="24"/>
          <w:szCs w:val="24"/>
        </w:rPr>
      </w:pPr>
    </w:p>
    <w:p w:rsidR="0090546E" w:rsidRDefault="0090546E" w:rsidP="00A7559D">
      <w:pPr>
        <w:pStyle w:val="AralkYok"/>
        <w:ind w:right="283"/>
        <w:jc w:val="center"/>
        <w:rPr>
          <w:rFonts w:ascii="Times New Roman" w:hAnsi="Times New Roman" w:cs="Times New Roman"/>
          <w:b/>
          <w:sz w:val="24"/>
          <w:szCs w:val="24"/>
        </w:rPr>
      </w:pPr>
    </w:p>
    <w:p w:rsidR="0090546E" w:rsidRDefault="0090546E" w:rsidP="00A7559D">
      <w:pPr>
        <w:pStyle w:val="AralkYok"/>
        <w:ind w:right="283"/>
        <w:jc w:val="center"/>
        <w:rPr>
          <w:rFonts w:ascii="Times New Roman" w:hAnsi="Times New Roman" w:cs="Times New Roman"/>
          <w:b/>
          <w:sz w:val="24"/>
          <w:szCs w:val="24"/>
        </w:rPr>
      </w:pPr>
    </w:p>
    <w:p w:rsidR="008027E6" w:rsidRPr="00023996" w:rsidRDefault="00AB7D47" w:rsidP="00A7559D">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w:t>
      </w:r>
      <w:r w:rsidR="008027E6">
        <w:rPr>
          <w:rFonts w:ascii="Times New Roman" w:hAnsi="Times New Roman" w:cs="Times New Roman"/>
          <w:b/>
          <w:sz w:val="24"/>
          <w:szCs w:val="24"/>
        </w:rPr>
        <w:t>ansur YAVAŞ</w:t>
      </w:r>
    </w:p>
    <w:p w:rsidR="00FA59AB" w:rsidRDefault="008027E6" w:rsidP="00A7559D">
      <w:pPr>
        <w:ind w:right="283"/>
        <w:jc w:val="center"/>
        <w:rPr>
          <w:rFonts w:ascii="Times New Roman" w:hAnsi="Times New Roman" w:cs="Times New Roman"/>
          <w:b/>
          <w:sz w:val="24"/>
          <w:szCs w:val="24"/>
        </w:rPr>
      </w:pPr>
      <w:r w:rsidRPr="00023996">
        <w:rPr>
          <w:rFonts w:ascii="Times New Roman" w:hAnsi="Times New Roman" w:cs="Times New Roman"/>
          <w:b/>
          <w:sz w:val="24"/>
          <w:szCs w:val="24"/>
        </w:rPr>
        <w:t>Ankara Büyükşehir Belediye Başkanı</w:t>
      </w:r>
    </w:p>
    <w:sectPr w:rsidR="00FA59AB" w:rsidSect="000A2578">
      <w:headerReference w:type="default" r:id="rId8"/>
      <w:footerReference w:type="default" r:id="rId9"/>
      <w:pgSz w:w="11906" w:h="16838"/>
      <w:pgMar w:top="3516"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EE0" w:rsidRDefault="00367EE0" w:rsidP="0008561E">
      <w:pPr>
        <w:spacing w:after="0" w:line="240" w:lineRule="auto"/>
      </w:pPr>
      <w:r>
        <w:separator/>
      </w:r>
    </w:p>
  </w:endnote>
  <w:endnote w:type="continuationSeparator" w:id="1">
    <w:p w:rsidR="00367EE0" w:rsidRDefault="00367EE0"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3C74B4" w:rsidRDefault="007F2012">
        <w:pPr>
          <w:pStyle w:val="Altbilgi"/>
          <w:jc w:val="center"/>
        </w:pPr>
        <w:r>
          <w:rPr>
            <w:noProof/>
          </w:rPr>
          <w:fldChar w:fldCharType="begin"/>
        </w:r>
        <w:r w:rsidR="003C74B4">
          <w:rPr>
            <w:noProof/>
          </w:rPr>
          <w:instrText xml:space="preserve"> PAGE   \* MERGEFORMAT </w:instrText>
        </w:r>
        <w:r>
          <w:rPr>
            <w:noProof/>
          </w:rPr>
          <w:fldChar w:fldCharType="separate"/>
        </w:r>
        <w:r w:rsidR="00D32996">
          <w:rPr>
            <w:noProof/>
          </w:rPr>
          <w:t>5</w:t>
        </w:r>
        <w:r>
          <w:rPr>
            <w:noProof/>
          </w:rPr>
          <w:fldChar w:fldCharType="end"/>
        </w:r>
      </w:p>
    </w:sdtContent>
  </w:sdt>
  <w:p w:rsidR="003C74B4" w:rsidRPr="0028213D" w:rsidRDefault="003C74B4"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EE0" w:rsidRDefault="00367EE0" w:rsidP="0008561E">
      <w:pPr>
        <w:spacing w:after="0" w:line="240" w:lineRule="auto"/>
      </w:pPr>
      <w:r>
        <w:separator/>
      </w:r>
    </w:p>
  </w:footnote>
  <w:footnote w:type="continuationSeparator" w:id="1">
    <w:p w:rsidR="00367EE0" w:rsidRDefault="00367EE0"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3C74B4"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3C74B4" w:rsidRPr="00CF533F" w:rsidRDefault="003C74B4"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3C74B4" w:rsidRPr="00712D5B" w:rsidTr="0092488A">
      <w:trPr>
        <w:trHeight w:val="621"/>
      </w:trPr>
      <w:tc>
        <w:tcPr>
          <w:tcW w:w="2814" w:type="dxa"/>
          <w:vMerge w:val="restart"/>
          <w:tcBorders>
            <w:top w:val="nil"/>
            <w:left w:val="thinThickLargeGap" w:sz="24" w:space="0" w:color="auto"/>
            <w:bottom w:val="nil"/>
            <w:right w:val="nil"/>
          </w:tcBorders>
        </w:tcPr>
        <w:p w:rsidR="003C74B4" w:rsidRDefault="003C74B4" w:rsidP="007E41AB">
          <w:pPr>
            <w:spacing w:after="0" w:line="0" w:lineRule="atLeast"/>
            <w:rPr>
              <w:rFonts w:ascii="Times New Roman" w:hAnsi="Times New Roman" w:cs="Times New Roman"/>
              <w:sz w:val="24"/>
              <w:szCs w:val="24"/>
            </w:rPr>
          </w:pPr>
        </w:p>
        <w:p w:rsidR="003C74B4" w:rsidRDefault="003C74B4" w:rsidP="007E41AB">
          <w:pPr>
            <w:spacing w:after="0" w:line="0" w:lineRule="atLeast"/>
            <w:rPr>
              <w:rFonts w:ascii="Times New Roman" w:hAnsi="Times New Roman" w:cs="Times New Roman"/>
              <w:sz w:val="24"/>
              <w:szCs w:val="24"/>
            </w:rPr>
          </w:pPr>
        </w:p>
        <w:p w:rsidR="003C74B4" w:rsidRDefault="003C74B4" w:rsidP="007E41AB">
          <w:pPr>
            <w:spacing w:after="0" w:line="0" w:lineRule="atLeast"/>
            <w:jc w:val="center"/>
            <w:rPr>
              <w:rFonts w:ascii="Times New Roman" w:hAnsi="Times New Roman" w:cs="Times New Roman"/>
              <w:sz w:val="20"/>
              <w:szCs w:val="20"/>
            </w:rPr>
          </w:pPr>
        </w:p>
        <w:p w:rsidR="003C74B4" w:rsidRPr="001A069C" w:rsidRDefault="003C74B4"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3C74B4" w:rsidRPr="001A069C" w:rsidRDefault="003C74B4"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3C74B4" w:rsidRDefault="003C74B4"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3C74B4" w:rsidRPr="00CF533F" w:rsidRDefault="003C74B4" w:rsidP="00937D5A">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3C74B4" w:rsidRDefault="003C74B4" w:rsidP="007E41AB">
          <w:pPr>
            <w:spacing w:after="0" w:line="0" w:lineRule="atLeast"/>
            <w:rPr>
              <w:rFonts w:ascii="Times New Roman" w:hAnsi="Times New Roman" w:cs="Times New Roman"/>
              <w:sz w:val="20"/>
              <w:szCs w:val="20"/>
            </w:rPr>
          </w:pPr>
        </w:p>
        <w:p w:rsidR="003C74B4" w:rsidRDefault="003C74B4" w:rsidP="007E41AB">
          <w:pPr>
            <w:spacing w:after="0" w:line="0" w:lineRule="atLeast"/>
            <w:rPr>
              <w:rFonts w:ascii="Times New Roman" w:hAnsi="Times New Roman" w:cs="Times New Roman"/>
              <w:sz w:val="20"/>
              <w:szCs w:val="20"/>
            </w:rPr>
          </w:pPr>
        </w:p>
        <w:p w:rsidR="003C74B4" w:rsidRDefault="003C74B4" w:rsidP="007E41AB">
          <w:pPr>
            <w:spacing w:after="0" w:line="0" w:lineRule="atLeast"/>
            <w:rPr>
              <w:rFonts w:ascii="Times New Roman" w:hAnsi="Times New Roman" w:cs="Times New Roman"/>
              <w:sz w:val="20"/>
              <w:szCs w:val="20"/>
            </w:rPr>
          </w:pPr>
        </w:p>
        <w:p w:rsidR="003C74B4" w:rsidRPr="00B048BD" w:rsidRDefault="003C74B4"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sidR="00E86328">
            <w:rPr>
              <w:rFonts w:ascii="Times New Roman" w:hAnsi="Times New Roman" w:cs="Times New Roman"/>
              <w:sz w:val="20"/>
              <w:szCs w:val="20"/>
            </w:rPr>
            <w:t xml:space="preserve"> 04</w:t>
          </w:r>
          <w:r>
            <w:rPr>
              <w:rFonts w:ascii="Times New Roman" w:hAnsi="Times New Roman" w:cs="Times New Roman"/>
              <w:sz w:val="20"/>
              <w:szCs w:val="20"/>
            </w:rPr>
            <w:t>.08.2022</w:t>
          </w:r>
        </w:p>
        <w:p w:rsidR="003C74B4" w:rsidRPr="00B048BD" w:rsidRDefault="003C74B4" w:rsidP="007E41AB">
          <w:pPr>
            <w:spacing w:after="0" w:line="0" w:lineRule="atLeast"/>
            <w:rPr>
              <w:rFonts w:ascii="Times New Roman" w:hAnsi="Times New Roman" w:cs="Times New Roman"/>
              <w:sz w:val="20"/>
              <w:szCs w:val="20"/>
            </w:rPr>
          </w:pPr>
          <w:r w:rsidRPr="00B048BD">
            <w:rPr>
              <w:rFonts w:ascii="Times New Roman" w:hAnsi="Times New Roman" w:cs="Times New Roman"/>
              <w:sz w:val="20"/>
              <w:szCs w:val="20"/>
            </w:rPr>
            <w:t>Karar Sayısı :</w:t>
          </w:r>
          <w:r w:rsidR="00E86328">
            <w:rPr>
              <w:rFonts w:ascii="Times New Roman" w:hAnsi="Times New Roman" w:cs="Times New Roman"/>
              <w:sz w:val="20"/>
              <w:szCs w:val="20"/>
            </w:rPr>
            <w:t>2022/74</w:t>
          </w:r>
        </w:p>
        <w:p w:rsidR="003C74B4" w:rsidRDefault="003C74B4" w:rsidP="007E41AB">
          <w:pPr>
            <w:spacing w:after="0" w:line="0" w:lineRule="atLeast"/>
            <w:jc w:val="center"/>
            <w:rPr>
              <w:rFonts w:ascii="Times New Roman" w:hAnsi="Times New Roman" w:cs="Times New Roman"/>
              <w:noProof/>
              <w:sz w:val="24"/>
              <w:szCs w:val="24"/>
            </w:rPr>
          </w:pPr>
        </w:p>
      </w:tc>
    </w:tr>
    <w:tr w:rsidR="003C74B4" w:rsidRPr="00712D5B" w:rsidTr="0092488A">
      <w:trPr>
        <w:trHeight w:val="224"/>
      </w:trPr>
      <w:tc>
        <w:tcPr>
          <w:tcW w:w="2814" w:type="dxa"/>
          <w:vMerge/>
          <w:tcBorders>
            <w:top w:val="nil"/>
            <w:left w:val="thinThickLargeGap" w:sz="24" w:space="0" w:color="auto"/>
            <w:bottom w:val="nil"/>
            <w:right w:val="nil"/>
          </w:tcBorders>
        </w:tcPr>
        <w:p w:rsidR="003C74B4" w:rsidRPr="00712D5B" w:rsidRDefault="003C74B4"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3C74B4" w:rsidRPr="003D2217" w:rsidRDefault="003C74B4" w:rsidP="00937D5A">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3C74B4" w:rsidRPr="00712D5B" w:rsidRDefault="003C74B4" w:rsidP="007E41AB">
          <w:pPr>
            <w:spacing w:after="0" w:line="0" w:lineRule="atLeast"/>
            <w:rPr>
              <w:rFonts w:ascii="Times New Roman" w:hAnsi="Times New Roman" w:cs="Times New Roman"/>
            </w:rPr>
          </w:pPr>
        </w:p>
      </w:tc>
    </w:tr>
    <w:tr w:rsidR="003C74B4" w:rsidRPr="00712D5B" w:rsidTr="0092488A">
      <w:trPr>
        <w:trHeight w:val="88"/>
      </w:trPr>
      <w:tc>
        <w:tcPr>
          <w:tcW w:w="2814" w:type="dxa"/>
          <w:tcBorders>
            <w:top w:val="nil"/>
            <w:left w:val="thinThickLargeGap" w:sz="24" w:space="0" w:color="auto"/>
            <w:bottom w:val="nil"/>
            <w:right w:val="nil"/>
          </w:tcBorders>
        </w:tcPr>
        <w:p w:rsidR="003C74B4" w:rsidRPr="00712D5B" w:rsidRDefault="003C74B4"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w:t>
          </w:r>
        </w:p>
      </w:tc>
      <w:tc>
        <w:tcPr>
          <w:tcW w:w="7422" w:type="dxa"/>
          <w:gridSpan w:val="2"/>
          <w:tcBorders>
            <w:top w:val="nil"/>
            <w:left w:val="nil"/>
            <w:bottom w:val="nil"/>
            <w:right w:val="thickThinLargeGap" w:sz="24" w:space="0" w:color="auto"/>
          </w:tcBorders>
        </w:tcPr>
        <w:p w:rsidR="003C74B4" w:rsidRPr="00712D5B" w:rsidRDefault="003C74B4"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Trafik Düzenlemeleri Hk.</w:t>
          </w:r>
        </w:p>
      </w:tc>
    </w:tr>
    <w:tr w:rsidR="003C74B4" w:rsidRPr="00712D5B" w:rsidTr="0092488A">
      <w:trPr>
        <w:trHeight w:val="142"/>
      </w:trPr>
      <w:tc>
        <w:tcPr>
          <w:tcW w:w="2814" w:type="dxa"/>
          <w:tcBorders>
            <w:top w:val="nil"/>
            <w:left w:val="thinThickLargeGap" w:sz="24" w:space="0" w:color="auto"/>
            <w:bottom w:val="nil"/>
            <w:right w:val="nil"/>
          </w:tcBorders>
        </w:tcPr>
        <w:p w:rsidR="003C74B4" w:rsidRPr="00712D5B" w:rsidRDefault="003C74B4"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3C74B4" w:rsidRPr="00712D5B" w:rsidRDefault="003C74B4"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Fen İşleri</w:t>
          </w:r>
          <w:r w:rsidRPr="00712D5B">
            <w:rPr>
              <w:rFonts w:ascii="Times New Roman" w:hAnsi="Times New Roman" w:cs="Times New Roman"/>
              <w:sz w:val="20"/>
              <w:szCs w:val="20"/>
            </w:rPr>
            <w:t xml:space="preserve"> </w:t>
          </w:r>
          <w:r>
            <w:rPr>
              <w:rFonts w:ascii="Times New Roman" w:hAnsi="Times New Roman" w:cs="Times New Roman"/>
              <w:sz w:val="20"/>
              <w:szCs w:val="20"/>
            </w:rPr>
            <w:t xml:space="preserve">Dairesi Başkanlığı, </w:t>
          </w:r>
        </w:p>
      </w:tc>
    </w:tr>
    <w:tr w:rsidR="003C74B4" w:rsidRPr="00712D5B" w:rsidTr="0092488A">
      <w:trPr>
        <w:trHeight w:val="260"/>
      </w:trPr>
      <w:tc>
        <w:tcPr>
          <w:tcW w:w="2814" w:type="dxa"/>
          <w:tcBorders>
            <w:top w:val="nil"/>
            <w:left w:val="thinThickLargeGap" w:sz="24" w:space="0" w:color="auto"/>
            <w:bottom w:val="thickThinLargeGap" w:sz="24" w:space="0" w:color="auto"/>
            <w:right w:val="nil"/>
          </w:tcBorders>
        </w:tcPr>
        <w:p w:rsidR="003C74B4" w:rsidRPr="00712D5B" w:rsidRDefault="003C74B4"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3C74B4" w:rsidRPr="00712D5B" w:rsidRDefault="003C74B4" w:rsidP="00C91735">
          <w:pPr>
            <w:spacing w:after="0" w:line="0" w:lineRule="atLeast"/>
            <w:rPr>
              <w:rFonts w:ascii="Times New Roman" w:hAnsi="Times New Roman" w:cs="Times New Roman"/>
              <w:sz w:val="20"/>
              <w:szCs w:val="20"/>
            </w:rPr>
          </w:pPr>
          <w:r>
            <w:rPr>
              <w:rFonts w:ascii="Times New Roman" w:hAnsi="Times New Roman" w:cs="Times New Roman"/>
              <w:sz w:val="20"/>
              <w:szCs w:val="20"/>
            </w:rPr>
            <w:t>2022/12 Sayılı Alt Komisyon Raporu</w:t>
          </w:r>
        </w:p>
      </w:tc>
    </w:tr>
  </w:tbl>
  <w:p w:rsidR="003C74B4" w:rsidRDefault="003C74B4" w:rsidP="00DB55B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FF1E3B"/>
    <w:multiLevelType w:val="hybridMultilevel"/>
    <w:tmpl w:val="6AD02DE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2B7109"/>
    <w:multiLevelType w:val="hybridMultilevel"/>
    <w:tmpl w:val="948AE532"/>
    <w:lvl w:ilvl="0" w:tplc="CAE0AB56">
      <w:start w:val="1"/>
      <w:numFmt w:val="decimal"/>
      <w:lvlText w:val="%1."/>
      <w:lvlJc w:val="left"/>
      <w:pPr>
        <w:ind w:left="720" w:hanging="360"/>
      </w:pPr>
      <w:rPr>
        <w:rFonts w:eastAsiaTheme="minorEastAsia"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C195DD5"/>
    <w:multiLevelType w:val="hybridMultilevel"/>
    <w:tmpl w:val="22C66100"/>
    <w:lvl w:ilvl="0" w:tplc="49A25228">
      <w:start w:val="10"/>
      <w:numFmt w:val="bullet"/>
      <w:lvlText w:val="-"/>
      <w:lvlJc w:val="left"/>
      <w:pPr>
        <w:ind w:left="720" w:hanging="360"/>
      </w:pPr>
      <w:rPr>
        <w:rFonts w:ascii="Times New Roman" w:eastAsiaTheme="minorEastAsia" w:hAnsi="Times New Roman" w:cs="Times New Roman"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DF4335"/>
    <w:multiLevelType w:val="hybridMultilevel"/>
    <w:tmpl w:val="5F3620D6"/>
    <w:lvl w:ilvl="0" w:tplc="C6BA4F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1EB6BF2"/>
    <w:multiLevelType w:val="hybridMultilevel"/>
    <w:tmpl w:val="DD2444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BD7E33"/>
    <w:multiLevelType w:val="hybridMultilevel"/>
    <w:tmpl w:val="9DA40C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0F033FC"/>
    <w:multiLevelType w:val="hybridMultilevel"/>
    <w:tmpl w:val="6ED68A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60350AA"/>
    <w:multiLevelType w:val="hybridMultilevel"/>
    <w:tmpl w:val="4D14686C"/>
    <w:lvl w:ilvl="0" w:tplc="9DA09004">
      <w:start w:val="1"/>
      <w:numFmt w:val="decimal"/>
      <w:lvlText w:val="%1)"/>
      <w:lvlJc w:val="left"/>
      <w:pPr>
        <w:ind w:left="644" w:hanging="360"/>
      </w:pPr>
      <w:rPr>
        <w:rFonts w:hint="default"/>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0">
    <w:nsid w:val="37817B98"/>
    <w:multiLevelType w:val="hybridMultilevel"/>
    <w:tmpl w:val="A232FAEC"/>
    <w:lvl w:ilvl="0" w:tplc="58C8747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23E03E6"/>
    <w:multiLevelType w:val="hybridMultilevel"/>
    <w:tmpl w:val="6AD02DE8"/>
    <w:lvl w:ilvl="0" w:tplc="041F0011">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5">
    <w:nsid w:val="481A4641"/>
    <w:multiLevelType w:val="hybridMultilevel"/>
    <w:tmpl w:val="BB1220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C007340"/>
    <w:multiLevelType w:val="hybridMultilevel"/>
    <w:tmpl w:val="DEA05496"/>
    <w:lvl w:ilvl="0" w:tplc="4ACCF208">
      <w:start w:val="1"/>
      <w:numFmt w:val="bullet"/>
      <w:lvlText w:val=""/>
      <w:lvlJc w:val="left"/>
      <w:pPr>
        <w:ind w:left="720" w:hanging="360"/>
      </w:pPr>
      <w:rPr>
        <w:rFonts w:ascii="Symbol" w:eastAsiaTheme="minorEastAsia" w:hAnsi="Symbol" w:cs="Times New Roman"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E554D5A"/>
    <w:multiLevelType w:val="hybridMultilevel"/>
    <w:tmpl w:val="95C29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0EF2FF9"/>
    <w:multiLevelType w:val="hybridMultilevel"/>
    <w:tmpl w:val="C554DF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0D7BBE"/>
    <w:multiLevelType w:val="hybridMultilevel"/>
    <w:tmpl w:val="9AE0288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70A6C02"/>
    <w:multiLevelType w:val="hybridMultilevel"/>
    <w:tmpl w:val="1546A38C"/>
    <w:lvl w:ilvl="0" w:tplc="EC4829FC">
      <w:start w:val="2"/>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3">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34">
    <w:nsid w:val="57ED6138"/>
    <w:multiLevelType w:val="hybridMultilevel"/>
    <w:tmpl w:val="6ED68A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9FA24C2"/>
    <w:multiLevelType w:val="hybridMultilevel"/>
    <w:tmpl w:val="78F82E2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A071998"/>
    <w:multiLevelType w:val="hybridMultilevel"/>
    <w:tmpl w:val="6AD02DE8"/>
    <w:lvl w:ilvl="0" w:tplc="041F0011">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7">
    <w:nsid w:val="5B9C3A2F"/>
    <w:multiLevelType w:val="hybridMultilevel"/>
    <w:tmpl w:val="12E08C54"/>
    <w:lvl w:ilvl="0" w:tplc="08C26646">
      <w:start w:val="1"/>
      <w:numFmt w:val="decimal"/>
      <w:lvlText w:val="%1)"/>
      <w:lvlJc w:val="left"/>
      <w:pPr>
        <w:ind w:left="219" w:hanging="360"/>
      </w:pPr>
      <w:rPr>
        <w:rFonts w:hint="default"/>
        <w:color w:val="auto"/>
      </w:rPr>
    </w:lvl>
    <w:lvl w:ilvl="1" w:tplc="041F0019" w:tentative="1">
      <w:start w:val="1"/>
      <w:numFmt w:val="lowerLetter"/>
      <w:lvlText w:val="%2."/>
      <w:lvlJc w:val="left"/>
      <w:pPr>
        <w:ind w:left="939" w:hanging="360"/>
      </w:pPr>
    </w:lvl>
    <w:lvl w:ilvl="2" w:tplc="041F001B" w:tentative="1">
      <w:start w:val="1"/>
      <w:numFmt w:val="lowerRoman"/>
      <w:lvlText w:val="%3."/>
      <w:lvlJc w:val="right"/>
      <w:pPr>
        <w:ind w:left="1659" w:hanging="180"/>
      </w:pPr>
    </w:lvl>
    <w:lvl w:ilvl="3" w:tplc="041F000F" w:tentative="1">
      <w:start w:val="1"/>
      <w:numFmt w:val="decimal"/>
      <w:lvlText w:val="%4."/>
      <w:lvlJc w:val="left"/>
      <w:pPr>
        <w:ind w:left="2379" w:hanging="360"/>
      </w:pPr>
    </w:lvl>
    <w:lvl w:ilvl="4" w:tplc="041F0019" w:tentative="1">
      <w:start w:val="1"/>
      <w:numFmt w:val="lowerLetter"/>
      <w:lvlText w:val="%5."/>
      <w:lvlJc w:val="left"/>
      <w:pPr>
        <w:ind w:left="3099" w:hanging="360"/>
      </w:pPr>
    </w:lvl>
    <w:lvl w:ilvl="5" w:tplc="041F001B" w:tentative="1">
      <w:start w:val="1"/>
      <w:numFmt w:val="lowerRoman"/>
      <w:lvlText w:val="%6."/>
      <w:lvlJc w:val="right"/>
      <w:pPr>
        <w:ind w:left="3819" w:hanging="180"/>
      </w:pPr>
    </w:lvl>
    <w:lvl w:ilvl="6" w:tplc="041F000F" w:tentative="1">
      <w:start w:val="1"/>
      <w:numFmt w:val="decimal"/>
      <w:lvlText w:val="%7."/>
      <w:lvlJc w:val="left"/>
      <w:pPr>
        <w:ind w:left="4539" w:hanging="360"/>
      </w:pPr>
    </w:lvl>
    <w:lvl w:ilvl="7" w:tplc="041F0019" w:tentative="1">
      <w:start w:val="1"/>
      <w:numFmt w:val="lowerLetter"/>
      <w:lvlText w:val="%8."/>
      <w:lvlJc w:val="left"/>
      <w:pPr>
        <w:ind w:left="5259" w:hanging="360"/>
      </w:pPr>
    </w:lvl>
    <w:lvl w:ilvl="8" w:tplc="041F001B" w:tentative="1">
      <w:start w:val="1"/>
      <w:numFmt w:val="lowerRoman"/>
      <w:lvlText w:val="%9."/>
      <w:lvlJc w:val="right"/>
      <w:pPr>
        <w:ind w:left="5979" w:hanging="180"/>
      </w:pPr>
    </w:lvl>
  </w:abstractNum>
  <w:abstractNum w:abstractNumId="38">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C77791F"/>
    <w:multiLevelType w:val="hybridMultilevel"/>
    <w:tmpl w:val="C7582E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90C3359"/>
    <w:multiLevelType w:val="hybridMultilevel"/>
    <w:tmpl w:val="43743E5E"/>
    <w:lvl w:ilvl="0" w:tplc="041F000B">
      <w:start w:val="1"/>
      <w:numFmt w:val="bullet"/>
      <w:lvlText w:val=""/>
      <w:lvlJc w:val="left"/>
      <w:pPr>
        <w:ind w:left="785" w:hanging="360"/>
      </w:pPr>
      <w:rPr>
        <w:rFonts w:ascii="Wingdings" w:hAnsi="Wingdings"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41">
    <w:nsid w:val="6A01696C"/>
    <w:multiLevelType w:val="hybridMultilevel"/>
    <w:tmpl w:val="4D14686C"/>
    <w:lvl w:ilvl="0" w:tplc="9DA09004">
      <w:start w:val="1"/>
      <w:numFmt w:val="decimal"/>
      <w:lvlText w:val="%1)"/>
      <w:lvlJc w:val="left"/>
      <w:pPr>
        <w:ind w:left="644" w:hanging="360"/>
      </w:pPr>
      <w:rPr>
        <w:rFonts w:hint="default"/>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2">
    <w:nsid w:val="704B465C"/>
    <w:multiLevelType w:val="hybridMultilevel"/>
    <w:tmpl w:val="35929E3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1C320F6"/>
    <w:multiLevelType w:val="hybridMultilevel"/>
    <w:tmpl w:val="C2A6F876"/>
    <w:lvl w:ilvl="0" w:tplc="587AC6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46">
    <w:nsid w:val="7A2411AC"/>
    <w:multiLevelType w:val="hybridMultilevel"/>
    <w:tmpl w:val="4D14686C"/>
    <w:lvl w:ilvl="0" w:tplc="9DA09004">
      <w:start w:val="1"/>
      <w:numFmt w:val="decimal"/>
      <w:lvlText w:val="%1)"/>
      <w:lvlJc w:val="left"/>
      <w:pPr>
        <w:ind w:left="644" w:hanging="360"/>
      </w:pPr>
      <w:rPr>
        <w:rFonts w:hint="default"/>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4"/>
  </w:num>
  <w:num w:numId="2">
    <w:abstractNumId w:val="17"/>
  </w:num>
  <w:num w:numId="3">
    <w:abstractNumId w:val="44"/>
  </w:num>
  <w:num w:numId="4">
    <w:abstractNumId w:val="7"/>
  </w:num>
  <w:num w:numId="5">
    <w:abstractNumId w:val="6"/>
  </w:num>
  <w:num w:numId="6">
    <w:abstractNumId w:val="23"/>
  </w:num>
  <w:num w:numId="7">
    <w:abstractNumId w:val="45"/>
  </w:num>
  <w:num w:numId="8">
    <w:abstractNumId w:val="18"/>
  </w:num>
  <w:num w:numId="9">
    <w:abstractNumId w:val="0"/>
  </w:num>
  <w:num w:numId="10">
    <w:abstractNumId w:val="33"/>
  </w:num>
  <w:num w:numId="11">
    <w:abstractNumId w:val="21"/>
  </w:num>
  <w:num w:numId="12">
    <w:abstractNumId w:val="3"/>
  </w:num>
  <w:num w:numId="13">
    <w:abstractNumId w:val="11"/>
  </w:num>
  <w:num w:numId="14">
    <w:abstractNumId w:val="13"/>
  </w:num>
  <w:num w:numId="15">
    <w:abstractNumId w:val="38"/>
  </w:num>
  <w:num w:numId="16">
    <w:abstractNumId w:val="12"/>
  </w:num>
  <w:num w:numId="17">
    <w:abstractNumId w:val="14"/>
  </w:num>
  <w:num w:numId="18">
    <w:abstractNumId w:val="8"/>
  </w:num>
  <w:num w:numId="19">
    <w:abstractNumId w:val="30"/>
  </w:num>
  <w:num w:numId="20">
    <w:abstractNumId w:val="22"/>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0"/>
  </w:num>
  <w:num w:numId="25">
    <w:abstractNumId w:val="10"/>
  </w:num>
  <w:num w:numId="26">
    <w:abstractNumId w:val="39"/>
  </w:num>
  <w:num w:numId="27">
    <w:abstractNumId w:val="25"/>
  </w:num>
  <w:num w:numId="28">
    <w:abstractNumId w:val="15"/>
  </w:num>
  <w:num w:numId="29">
    <w:abstractNumId w:val="9"/>
  </w:num>
  <w:num w:numId="30">
    <w:abstractNumId w:val="2"/>
  </w:num>
  <w:num w:numId="31">
    <w:abstractNumId w:val="43"/>
  </w:num>
  <w:num w:numId="32">
    <w:abstractNumId w:val="32"/>
  </w:num>
  <w:num w:numId="33">
    <w:abstractNumId w:val="40"/>
  </w:num>
  <w:num w:numId="34">
    <w:abstractNumId w:val="1"/>
  </w:num>
  <w:num w:numId="35">
    <w:abstractNumId w:val="37"/>
  </w:num>
  <w:num w:numId="36">
    <w:abstractNumId w:val="42"/>
  </w:num>
  <w:num w:numId="37">
    <w:abstractNumId w:val="36"/>
  </w:num>
  <w:num w:numId="38">
    <w:abstractNumId w:val="24"/>
  </w:num>
  <w:num w:numId="39">
    <w:abstractNumId w:val="41"/>
  </w:num>
  <w:num w:numId="40">
    <w:abstractNumId w:val="19"/>
  </w:num>
  <w:num w:numId="41">
    <w:abstractNumId w:val="46"/>
  </w:num>
  <w:num w:numId="42">
    <w:abstractNumId w:val="29"/>
  </w:num>
  <w:num w:numId="43">
    <w:abstractNumId w:val="34"/>
  </w:num>
  <w:num w:numId="44">
    <w:abstractNumId w:val="16"/>
  </w:num>
  <w:num w:numId="45">
    <w:abstractNumId w:val="31"/>
  </w:num>
  <w:num w:numId="46">
    <w:abstractNumId w:val="35"/>
  </w:num>
  <w:num w:numId="47">
    <w:abstractNumId w:val="5"/>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217090"/>
  </w:hdrShapeDefaults>
  <w:footnotePr>
    <w:footnote w:id="0"/>
    <w:footnote w:id="1"/>
  </w:footnotePr>
  <w:endnotePr>
    <w:endnote w:id="0"/>
    <w:endnote w:id="1"/>
  </w:endnotePr>
  <w:compat/>
  <w:rsids>
    <w:rsidRoot w:val="00781343"/>
    <w:rsid w:val="00000048"/>
    <w:rsid w:val="00001D6B"/>
    <w:rsid w:val="000037A8"/>
    <w:rsid w:val="000065A3"/>
    <w:rsid w:val="0000779A"/>
    <w:rsid w:val="00014911"/>
    <w:rsid w:val="00015B2C"/>
    <w:rsid w:val="00017B02"/>
    <w:rsid w:val="00023B59"/>
    <w:rsid w:val="000242D0"/>
    <w:rsid w:val="00030B8C"/>
    <w:rsid w:val="000315EA"/>
    <w:rsid w:val="00033FB2"/>
    <w:rsid w:val="00034898"/>
    <w:rsid w:val="00035F17"/>
    <w:rsid w:val="00037E13"/>
    <w:rsid w:val="0004301D"/>
    <w:rsid w:val="000441A7"/>
    <w:rsid w:val="00050131"/>
    <w:rsid w:val="00051473"/>
    <w:rsid w:val="00052B48"/>
    <w:rsid w:val="00053F11"/>
    <w:rsid w:val="0006097B"/>
    <w:rsid w:val="0006368F"/>
    <w:rsid w:val="00064499"/>
    <w:rsid w:val="00065C16"/>
    <w:rsid w:val="00073B2A"/>
    <w:rsid w:val="00073D54"/>
    <w:rsid w:val="00073DEC"/>
    <w:rsid w:val="00074A52"/>
    <w:rsid w:val="00075574"/>
    <w:rsid w:val="00077766"/>
    <w:rsid w:val="0008078F"/>
    <w:rsid w:val="00080EBF"/>
    <w:rsid w:val="0008561E"/>
    <w:rsid w:val="000867B4"/>
    <w:rsid w:val="00087B52"/>
    <w:rsid w:val="00087E2E"/>
    <w:rsid w:val="0009291C"/>
    <w:rsid w:val="000941D3"/>
    <w:rsid w:val="000963A7"/>
    <w:rsid w:val="000975C4"/>
    <w:rsid w:val="000A1100"/>
    <w:rsid w:val="000A167E"/>
    <w:rsid w:val="000A22E3"/>
    <w:rsid w:val="000A2578"/>
    <w:rsid w:val="000A41BF"/>
    <w:rsid w:val="000A4D5A"/>
    <w:rsid w:val="000A4F91"/>
    <w:rsid w:val="000A63B1"/>
    <w:rsid w:val="000B04AB"/>
    <w:rsid w:val="000B2C12"/>
    <w:rsid w:val="000B324A"/>
    <w:rsid w:val="000C235A"/>
    <w:rsid w:val="000C2E4C"/>
    <w:rsid w:val="000C3A0E"/>
    <w:rsid w:val="000C7A66"/>
    <w:rsid w:val="000D14FA"/>
    <w:rsid w:val="000D3228"/>
    <w:rsid w:val="000D35F0"/>
    <w:rsid w:val="000D6571"/>
    <w:rsid w:val="000D68FD"/>
    <w:rsid w:val="000E19B8"/>
    <w:rsid w:val="000E53A0"/>
    <w:rsid w:val="000E594E"/>
    <w:rsid w:val="000E5C31"/>
    <w:rsid w:val="000E6AD9"/>
    <w:rsid w:val="000E7480"/>
    <w:rsid w:val="000F0D58"/>
    <w:rsid w:val="000F4ACF"/>
    <w:rsid w:val="000F50BF"/>
    <w:rsid w:val="00103FEE"/>
    <w:rsid w:val="001111AF"/>
    <w:rsid w:val="00112EEE"/>
    <w:rsid w:val="0012066E"/>
    <w:rsid w:val="0012201B"/>
    <w:rsid w:val="00122798"/>
    <w:rsid w:val="00122826"/>
    <w:rsid w:val="00123300"/>
    <w:rsid w:val="001243EF"/>
    <w:rsid w:val="00124B55"/>
    <w:rsid w:val="00127C15"/>
    <w:rsid w:val="00134F5B"/>
    <w:rsid w:val="0013570C"/>
    <w:rsid w:val="00135C53"/>
    <w:rsid w:val="00136909"/>
    <w:rsid w:val="00136FE0"/>
    <w:rsid w:val="00137A97"/>
    <w:rsid w:val="00143A3B"/>
    <w:rsid w:val="00143C96"/>
    <w:rsid w:val="00144669"/>
    <w:rsid w:val="001463E6"/>
    <w:rsid w:val="00146A70"/>
    <w:rsid w:val="001527F1"/>
    <w:rsid w:val="001529B7"/>
    <w:rsid w:val="0015676D"/>
    <w:rsid w:val="00156C72"/>
    <w:rsid w:val="00156CC2"/>
    <w:rsid w:val="00160699"/>
    <w:rsid w:val="0016188C"/>
    <w:rsid w:val="00161C70"/>
    <w:rsid w:val="00161E9D"/>
    <w:rsid w:val="00162A66"/>
    <w:rsid w:val="00163252"/>
    <w:rsid w:val="0016338C"/>
    <w:rsid w:val="00164425"/>
    <w:rsid w:val="0016535A"/>
    <w:rsid w:val="001666A5"/>
    <w:rsid w:val="001701A8"/>
    <w:rsid w:val="0017034E"/>
    <w:rsid w:val="00170638"/>
    <w:rsid w:val="00172C0A"/>
    <w:rsid w:val="00173C9B"/>
    <w:rsid w:val="00180D29"/>
    <w:rsid w:val="00185AD5"/>
    <w:rsid w:val="001861AB"/>
    <w:rsid w:val="0018682C"/>
    <w:rsid w:val="00187487"/>
    <w:rsid w:val="00187E23"/>
    <w:rsid w:val="0019609B"/>
    <w:rsid w:val="001A136D"/>
    <w:rsid w:val="001A2FA5"/>
    <w:rsid w:val="001A3A06"/>
    <w:rsid w:val="001A3A11"/>
    <w:rsid w:val="001A4C24"/>
    <w:rsid w:val="001A67B0"/>
    <w:rsid w:val="001A716E"/>
    <w:rsid w:val="001B01BF"/>
    <w:rsid w:val="001B0AFA"/>
    <w:rsid w:val="001B40AB"/>
    <w:rsid w:val="001B67BE"/>
    <w:rsid w:val="001C16CE"/>
    <w:rsid w:val="001C35AB"/>
    <w:rsid w:val="001C3632"/>
    <w:rsid w:val="001C5CCA"/>
    <w:rsid w:val="001C6574"/>
    <w:rsid w:val="001D2716"/>
    <w:rsid w:val="001D6381"/>
    <w:rsid w:val="001D6F04"/>
    <w:rsid w:val="001D711C"/>
    <w:rsid w:val="001E112F"/>
    <w:rsid w:val="001E37F1"/>
    <w:rsid w:val="001E68B4"/>
    <w:rsid w:val="001E7D49"/>
    <w:rsid w:val="001F12F4"/>
    <w:rsid w:val="001F19A6"/>
    <w:rsid w:val="001F1C12"/>
    <w:rsid w:val="001F2760"/>
    <w:rsid w:val="001F33DA"/>
    <w:rsid w:val="001F467B"/>
    <w:rsid w:val="001F60A6"/>
    <w:rsid w:val="002001AF"/>
    <w:rsid w:val="00200352"/>
    <w:rsid w:val="00200356"/>
    <w:rsid w:val="00201ABB"/>
    <w:rsid w:val="002054FE"/>
    <w:rsid w:val="0020762B"/>
    <w:rsid w:val="00213B6F"/>
    <w:rsid w:val="00213C1C"/>
    <w:rsid w:val="00214CA5"/>
    <w:rsid w:val="002170FC"/>
    <w:rsid w:val="00217ABD"/>
    <w:rsid w:val="00221B08"/>
    <w:rsid w:val="00221D5E"/>
    <w:rsid w:val="00223A8C"/>
    <w:rsid w:val="00223CFB"/>
    <w:rsid w:val="00224469"/>
    <w:rsid w:val="002247E6"/>
    <w:rsid w:val="00224BC6"/>
    <w:rsid w:val="0022525E"/>
    <w:rsid w:val="002304FB"/>
    <w:rsid w:val="00232D5E"/>
    <w:rsid w:val="002360AD"/>
    <w:rsid w:val="0023796E"/>
    <w:rsid w:val="002414FB"/>
    <w:rsid w:val="00243D5B"/>
    <w:rsid w:val="00243E11"/>
    <w:rsid w:val="0024519B"/>
    <w:rsid w:val="0024596E"/>
    <w:rsid w:val="0024626D"/>
    <w:rsid w:val="002467AC"/>
    <w:rsid w:val="00247889"/>
    <w:rsid w:val="00247B43"/>
    <w:rsid w:val="00247C86"/>
    <w:rsid w:val="00252F15"/>
    <w:rsid w:val="00253E0F"/>
    <w:rsid w:val="002542AE"/>
    <w:rsid w:val="002546B5"/>
    <w:rsid w:val="0026152E"/>
    <w:rsid w:val="002642F3"/>
    <w:rsid w:val="0026470E"/>
    <w:rsid w:val="00265569"/>
    <w:rsid w:val="00265A01"/>
    <w:rsid w:val="0026746E"/>
    <w:rsid w:val="002677A1"/>
    <w:rsid w:val="00273DF0"/>
    <w:rsid w:val="00275C43"/>
    <w:rsid w:val="0028004A"/>
    <w:rsid w:val="00280535"/>
    <w:rsid w:val="00280A00"/>
    <w:rsid w:val="00280BBB"/>
    <w:rsid w:val="00283D4B"/>
    <w:rsid w:val="00284DE4"/>
    <w:rsid w:val="00287006"/>
    <w:rsid w:val="002934BA"/>
    <w:rsid w:val="00294A3F"/>
    <w:rsid w:val="00295165"/>
    <w:rsid w:val="00297126"/>
    <w:rsid w:val="002A13BA"/>
    <w:rsid w:val="002A1BAC"/>
    <w:rsid w:val="002A3598"/>
    <w:rsid w:val="002A3ED1"/>
    <w:rsid w:val="002A5788"/>
    <w:rsid w:val="002A5865"/>
    <w:rsid w:val="002A5A1E"/>
    <w:rsid w:val="002A631E"/>
    <w:rsid w:val="002A63B7"/>
    <w:rsid w:val="002B40CC"/>
    <w:rsid w:val="002B55ED"/>
    <w:rsid w:val="002B66B1"/>
    <w:rsid w:val="002B6E52"/>
    <w:rsid w:val="002C05F6"/>
    <w:rsid w:val="002C08B1"/>
    <w:rsid w:val="002C2490"/>
    <w:rsid w:val="002C3737"/>
    <w:rsid w:val="002C6642"/>
    <w:rsid w:val="002C6B85"/>
    <w:rsid w:val="002C7979"/>
    <w:rsid w:val="002C7D8E"/>
    <w:rsid w:val="002D0424"/>
    <w:rsid w:val="002D0DF4"/>
    <w:rsid w:val="002D25F0"/>
    <w:rsid w:val="002D3694"/>
    <w:rsid w:val="002D3B85"/>
    <w:rsid w:val="002D5280"/>
    <w:rsid w:val="002D63D8"/>
    <w:rsid w:val="002D6B6D"/>
    <w:rsid w:val="002E1A59"/>
    <w:rsid w:val="002E1C17"/>
    <w:rsid w:val="002E4CEF"/>
    <w:rsid w:val="002E5CAD"/>
    <w:rsid w:val="002F3433"/>
    <w:rsid w:val="002F4211"/>
    <w:rsid w:val="002F497B"/>
    <w:rsid w:val="003007AB"/>
    <w:rsid w:val="003018A7"/>
    <w:rsid w:val="00301C4C"/>
    <w:rsid w:val="00302B84"/>
    <w:rsid w:val="003045E1"/>
    <w:rsid w:val="003052AF"/>
    <w:rsid w:val="00305B3E"/>
    <w:rsid w:val="003069E1"/>
    <w:rsid w:val="00306DD1"/>
    <w:rsid w:val="00310878"/>
    <w:rsid w:val="00312393"/>
    <w:rsid w:val="00314CCE"/>
    <w:rsid w:val="003177BF"/>
    <w:rsid w:val="003212CC"/>
    <w:rsid w:val="0032218E"/>
    <w:rsid w:val="003221F0"/>
    <w:rsid w:val="00326D84"/>
    <w:rsid w:val="003277B0"/>
    <w:rsid w:val="00327AA5"/>
    <w:rsid w:val="00327F76"/>
    <w:rsid w:val="00330DBA"/>
    <w:rsid w:val="00331774"/>
    <w:rsid w:val="003335F0"/>
    <w:rsid w:val="0033675A"/>
    <w:rsid w:val="003411AE"/>
    <w:rsid w:val="00341A96"/>
    <w:rsid w:val="00342566"/>
    <w:rsid w:val="00342D75"/>
    <w:rsid w:val="00344571"/>
    <w:rsid w:val="0034591C"/>
    <w:rsid w:val="00345B74"/>
    <w:rsid w:val="00346797"/>
    <w:rsid w:val="003468BB"/>
    <w:rsid w:val="00346DBC"/>
    <w:rsid w:val="00347892"/>
    <w:rsid w:val="00350646"/>
    <w:rsid w:val="003527AB"/>
    <w:rsid w:val="00353140"/>
    <w:rsid w:val="00354412"/>
    <w:rsid w:val="00362140"/>
    <w:rsid w:val="00362AEF"/>
    <w:rsid w:val="00367EE0"/>
    <w:rsid w:val="003705D4"/>
    <w:rsid w:val="00371067"/>
    <w:rsid w:val="00372027"/>
    <w:rsid w:val="0037509A"/>
    <w:rsid w:val="00380D2C"/>
    <w:rsid w:val="003855A9"/>
    <w:rsid w:val="003870C2"/>
    <w:rsid w:val="00391B59"/>
    <w:rsid w:val="00393143"/>
    <w:rsid w:val="003A1E0B"/>
    <w:rsid w:val="003A3C23"/>
    <w:rsid w:val="003A4BEE"/>
    <w:rsid w:val="003A5F95"/>
    <w:rsid w:val="003B11D6"/>
    <w:rsid w:val="003B3AF4"/>
    <w:rsid w:val="003B43AC"/>
    <w:rsid w:val="003B6862"/>
    <w:rsid w:val="003B6E0B"/>
    <w:rsid w:val="003B733E"/>
    <w:rsid w:val="003C0C7F"/>
    <w:rsid w:val="003C460F"/>
    <w:rsid w:val="003C74B4"/>
    <w:rsid w:val="003D350B"/>
    <w:rsid w:val="003D3C8E"/>
    <w:rsid w:val="003D47BE"/>
    <w:rsid w:val="003E30E5"/>
    <w:rsid w:val="003E490C"/>
    <w:rsid w:val="003E4C30"/>
    <w:rsid w:val="003E6EE7"/>
    <w:rsid w:val="003F25D8"/>
    <w:rsid w:val="003F28C1"/>
    <w:rsid w:val="003F2A7B"/>
    <w:rsid w:val="003F360E"/>
    <w:rsid w:val="003F4171"/>
    <w:rsid w:val="004050C7"/>
    <w:rsid w:val="004057B3"/>
    <w:rsid w:val="00416850"/>
    <w:rsid w:val="0041731B"/>
    <w:rsid w:val="00417919"/>
    <w:rsid w:val="00417A0B"/>
    <w:rsid w:val="0042307E"/>
    <w:rsid w:val="00424EE9"/>
    <w:rsid w:val="004253D5"/>
    <w:rsid w:val="00425450"/>
    <w:rsid w:val="0042653F"/>
    <w:rsid w:val="00430F24"/>
    <w:rsid w:val="0044233C"/>
    <w:rsid w:val="004453DA"/>
    <w:rsid w:val="004453ED"/>
    <w:rsid w:val="00446F4C"/>
    <w:rsid w:val="004512BE"/>
    <w:rsid w:val="0045220D"/>
    <w:rsid w:val="00455DC9"/>
    <w:rsid w:val="004602E8"/>
    <w:rsid w:val="00461361"/>
    <w:rsid w:val="00461688"/>
    <w:rsid w:val="00462562"/>
    <w:rsid w:val="00464CCC"/>
    <w:rsid w:val="00465B86"/>
    <w:rsid w:val="004668AD"/>
    <w:rsid w:val="00466C57"/>
    <w:rsid w:val="00472D12"/>
    <w:rsid w:val="00473110"/>
    <w:rsid w:val="00475908"/>
    <w:rsid w:val="00475DE6"/>
    <w:rsid w:val="00475EA3"/>
    <w:rsid w:val="004765E2"/>
    <w:rsid w:val="00482D88"/>
    <w:rsid w:val="00485428"/>
    <w:rsid w:val="00485E70"/>
    <w:rsid w:val="00486A94"/>
    <w:rsid w:val="00491E2F"/>
    <w:rsid w:val="00493289"/>
    <w:rsid w:val="00495514"/>
    <w:rsid w:val="0049587D"/>
    <w:rsid w:val="00495B17"/>
    <w:rsid w:val="004A18DD"/>
    <w:rsid w:val="004A196C"/>
    <w:rsid w:val="004A6901"/>
    <w:rsid w:val="004A749A"/>
    <w:rsid w:val="004B24FF"/>
    <w:rsid w:val="004B3A0B"/>
    <w:rsid w:val="004B53BC"/>
    <w:rsid w:val="004B6EA5"/>
    <w:rsid w:val="004B790E"/>
    <w:rsid w:val="004C0031"/>
    <w:rsid w:val="004C2A22"/>
    <w:rsid w:val="004C302E"/>
    <w:rsid w:val="004C3DEC"/>
    <w:rsid w:val="004C438D"/>
    <w:rsid w:val="004C58A0"/>
    <w:rsid w:val="004D4970"/>
    <w:rsid w:val="004D7441"/>
    <w:rsid w:val="004E1F04"/>
    <w:rsid w:val="004E30E0"/>
    <w:rsid w:val="004E6B0A"/>
    <w:rsid w:val="004E7A9F"/>
    <w:rsid w:val="004F000D"/>
    <w:rsid w:val="004F06C3"/>
    <w:rsid w:val="004F138E"/>
    <w:rsid w:val="004F1FBF"/>
    <w:rsid w:val="004F4447"/>
    <w:rsid w:val="004F75ED"/>
    <w:rsid w:val="00500C8C"/>
    <w:rsid w:val="00510414"/>
    <w:rsid w:val="00512C59"/>
    <w:rsid w:val="00513A8E"/>
    <w:rsid w:val="00513C4B"/>
    <w:rsid w:val="0051568D"/>
    <w:rsid w:val="00523CF8"/>
    <w:rsid w:val="00526227"/>
    <w:rsid w:val="00526637"/>
    <w:rsid w:val="00527E9C"/>
    <w:rsid w:val="00531684"/>
    <w:rsid w:val="005329D7"/>
    <w:rsid w:val="00535984"/>
    <w:rsid w:val="00540727"/>
    <w:rsid w:val="00544431"/>
    <w:rsid w:val="005449D0"/>
    <w:rsid w:val="00544B49"/>
    <w:rsid w:val="00544BEB"/>
    <w:rsid w:val="00544D1F"/>
    <w:rsid w:val="00545F60"/>
    <w:rsid w:val="00552D94"/>
    <w:rsid w:val="00553057"/>
    <w:rsid w:val="005563DA"/>
    <w:rsid w:val="00556F82"/>
    <w:rsid w:val="00560A8D"/>
    <w:rsid w:val="00565194"/>
    <w:rsid w:val="00565F7F"/>
    <w:rsid w:val="005669E4"/>
    <w:rsid w:val="00566B2C"/>
    <w:rsid w:val="00571A05"/>
    <w:rsid w:val="005733E6"/>
    <w:rsid w:val="0057372F"/>
    <w:rsid w:val="00581519"/>
    <w:rsid w:val="0058640D"/>
    <w:rsid w:val="00587907"/>
    <w:rsid w:val="00587DE8"/>
    <w:rsid w:val="005945FE"/>
    <w:rsid w:val="00596198"/>
    <w:rsid w:val="00596447"/>
    <w:rsid w:val="005A0690"/>
    <w:rsid w:val="005A22D8"/>
    <w:rsid w:val="005A3B45"/>
    <w:rsid w:val="005A4038"/>
    <w:rsid w:val="005A620C"/>
    <w:rsid w:val="005B0E18"/>
    <w:rsid w:val="005B33C3"/>
    <w:rsid w:val="005B6437"/>
    <w:rsid w:val="005B6528"/>
    <w:rsid w:val="005C1E1C"/>
    <w:rsid w:val="005C2C66"/>
    <w:rsid w:val="005C3684"/>
    <w:rsid w:val="005C4995"/>
    <w:rsid w:val="005C4C13"/>
    <w:rsid w:val="005D2028"/>
    <w:rsid w:val="005D22A9"/>
    <w:rsid w:val="005D3DE2"/>
    <w:rsid w:val="005D5EEF"/>
    <w:rsid w:val="005D6BA0"/>
    <w:rsid w:val="005E051C"/>
    <w:rsid w:val="005E1378"/>
    <w:rsid w:val="005E1410"/>
    <w:rsid w:val="005E2E45"/>
    <w:rsid w:val="005E3918"/>
    <w:rsid w:val="005E4145"/>
    <w:rsid w:val="005E63ED"/>
    <w:rsid w:val="005E6566"/>
    <w:rsid w:val="005E7474"/>
    <w:rsid w:val="005E760F"/>
    <w:rsid w:val="005F30DB"/>
    <w:rsid w:val="005F3F44"/>
    <w:rsid w:val="005F522E"/>
    <w:rsid w:val="005F74C0"/>
    <w:rsid w:val="006000C0"/>
    <w:rsid w:val="00600705"/>
    <w:rsid w:val="00601EF5"/>
    <w:rsid w:val="00604781"/>
    <w:rsid w:val="00606498"/>
    <w:rsid w:val="00610028"/>
    <w:rsid w:val="00610968"/>
    <w:rsid w:val="00613F60"/>
    <w:rsid w:val="0061543A"/>
    <w:rsid w:val="00615D0A"/>
    <w:rsid w:val="00616D2D"/>
    <w:rsid w:val="0061723D"/>
    <w:rsid w:val="00617900"/>
    <w:rsid w:val="00621C48"/>
    <w:rsid w:val="006227F4"/>
    <w:rsid w:val="00624422"/>
    <w:rsid w:val="00625FB2"/>
    <w:rsid w:val="00626480"/>
    <w:rsid w:val="00635448"/>
    <w:rsid w:val="006354BF"/>
    <w:rsid w:val="00636884"/>
    <w:rsid w:val="00640DDC"/>
    <w:rsid w:val="00641512"/>
    <w:rsid w:val="00641758"/>
    <w:rsid w:val="00642777"/>
    <w:rsid w:val="00642800"/>
    <w:rsid w:val="00643AF0"/>
    <w:rsid w:val="00643EED"/>
    <w:rsid w:val="00645403"/>
    <w:rsid w:val="00646483"/>
    <w:rsid w:val="00650618"/>
    <w:rsid w:val="006519BB"/>
    <w:rsid w:val="0065231B"/>
    <w:rsid w:val="0065315F"/>
    <w:rsid w:val="0065357F"/>
    <w:rsid w:val="00656E86"/>
    <w:rsid w:val="006600BD"/>
    <w:rsid w:val="00667E83"/>
    <w:rsid w:val="00667F00"/>
    <w:rsid w:val="00671253"/>
    <w:rsid w:val="0067235C"/>
    <w:rsid w:val="0067247F"/>
    <w:rsid w:val="006737E5"/>
    <w:rsid w:val="006770A0"/>
    <w:rsid w:val="00677C7E"/>
    <w:rsid w:val="00681C6E"/>
    <w:rsid w:val="006823E4"/>
    <w:rsid w:val="00690687"/>
    <w:rsid w:val="00693AD5"/>
    <w:rsid w:val="006953C7"/>
    <w:rsid w:val="00695C50"/>
    <w:rsid w:val="00695F1F"/>
    <w:rsid w:val="00695F4E"/>
    <w:rsid w:val="006A0227"/>
    <w:rsid w:val="006A0918"/>
    <w:rsid w:val="006A2149"/>
    <w:rsid w:val="006A6A6B"/>
    <w:rsid w:val="006A7633"/>
    <w:rsid w:val="006B025C"/>
    <w:rsid w:val="006B2E73"/>
    <w:rsid w:val="006B5494"/>
    <w:rsid w:val="006B6C1E"/>
    <w:rsid w:val="006C34EF"/>
    <w:rsid w:val="006C50C8"/>
    <w:rsid w:val="006C57A8"/>
    <w:rsid w:val="006C6CF1"/>
    <w:rsid w:val="006D7AF7"/>
    <w:rsid w:val="006E4BB5"/>
    <w:rsid w:val="006E59C1"/>
    <w:rsid w:val="006E7F66"/>
    <w:rsid w:val="006F1C80"/>
    <w:rsid w:val="006F2BB6"/>
    <w:rsid w:val="00701A6D"/>
    <w:rsid w:val="00702CB9"/>
    <w:rsid w:val="00705B4E"/>
    <w:rsid w:val="00705EDC"/>
    <w:rsid w:val="007066F3"/>
    <w:rsid w:val="007068A3"/>
    <w:rsid w:val="007079A8"/>
    <w:rsid w:val="00713C93"/>
    <w:rsid w:val="0071448B"/>
    <w:rsid w:val="00717A08"/>
    <w:rsid w:val="00720247"/>
    <w:rsid w:val="007202C1"/>
    <w:rsid w:val="00722E10"/>
    <w:rsid w:val="00723A35"/>
    <w:rsid w:val="007261F2"/>
    <w:rsid w:val="00734092"/>
    <w:rsid w:val="007357EC"/>
    <w:rsid w:val="00737282"/>
    <w:rsid w:val="00737290"/>
    <w:rsid w:val="00740768"/>
    <w:rsid w:val="0074186B"/>
    <w:rsid w:val="007418C4"/>
    <w:rsid w:val="00744061"/>
    <w:rsid w:val="00747D0A"/>
    <w:rsid w:val="0075048D"/>
    <w:rsid w:val="007508FC"/>
    <w:rsid w:val="00754BF2"/>
    <w:rsid w:val="00761A08"/>
    <w:rsid w:val="00761B29"/>
    <w:rsid w:val="00761DBA"/>
    <w:rsid w:val="00762173"/>
    <w:rsid w:val="007638EB"/>
    <w:rsid w:val="007658DF"/>
    <w:rsid w:val="00766068"/>
    <w:rsid w:val="00766AB2"/>
    <w:rsid w:val="007671F2"/>
    <w:rsid w:val="0076753B"/>
    <w:rsid w:val="00767AD5"/>
    <w:rsid w:val="00767B7C"/>
    <w:rsid w:val="00771C30"/>
    <w:rsid w:val="0077340D"/>
    <w:rsid w:val="00773F61"/>
    <w:rsid w:val="00777F95"/>
    <w:rsid w:val="00781343"/>
    <w:rsid w:val="007815C4"/>
    <w:rsid w:val="00781629"/>
    <w:rsid w:val="00781BC3"/>
    <w:rsid w:val="00781EC1"/>
    <w:rsid w:val="007835F8"/>
    <w:rsid w:val="00784D5E"/>
    <w:rsid w:val="0078590C"/>
    <w:rsid w:val="00791442"/>
    <w:rsid w:val="00792586"/>
    <w:rsid w:val="00792B73"/>
    <w:rsid w:val="00793D49"/>
    <w:rsid w:val="00795A67"/>
    <w:rsid w:val="007965A9"/>
    <w:rsid w:val="00796871"/>
    <w:rsid w:val="007A10D3"/>
    <w:rsid w:val="007A374E"/>
    <w:rsid w:val="007A76A5"/>
    <w:rsid w:val="007B0588"/>
    <w:rsid w:val="007B49E7"/>
    <w:rsid w:val="007B6B80"/>
    <w:rsid w:val="007B6DAB"/>
    <w:rsid w:val="007C0531"/>
    <w:rsid w:val="007C05B4"/>
    <w:rsid w:val="007C0B0D"/>
    <w:rsid w:val="007C1562"/>
    <w:rsid w:val="007C4003"/>
    <w:rsid w:val="007C5171"/>
    <w:rsid w:val="007C782F"/>
    <w:rsid w:val="007D204D"/>
    <w:rsid w:val="007D4F0E"/>
    <w:rsid w:val="007D6D87"/>
    <w:rsid w:val="007D789A"/>
    <w:rsid w:val="007E3D16"/>
    <w:rsid w:val="007E41AB"/>
    <w:rsid w:val="007E77EA"/>
    <w:rsid w:val="007F2012"/>
    <w:rsid w:val="007F2EAA"/>
    <w:rsid w:val="007F31DA"/>
    <w:rsid w:val="007F4213"/>
    <w:rsid w:val="007F4E1B"/>
    <w:rsid w:val="008009EA"/>
    <w:rsid w:val="00802435"/>
    <w:rsid w:val="008027E6"/>
    <w:rsid w:val="00805F20"/>
    <w:rsid w:val="008069C1"/>
    <w:rsid w:val="008073FD"/>
    <w:rsid w:val="00807A40"/>
    <w:rsid w:val="00811BC4"/>
    <w:rsid w:val="008128EF"/>
    <w:rsid w:val="00812BC5"/>
    <w:rsid w:val="008140A1"/>
    <w:rsid w:val="00816E3D"/>
    <w:rsid w:val="00816F6C"/>
    <w:rsid w:val="0081714B"/>
    <w:rsid w:val="00817163"/>
    <w:rsid w:val="008244D7"/>
    <w:rsid w:val="0082686C"/>
    <w:rsid w:val="008277CD"/>
    <w:rsid w:val="00827936"/>
    <w:rsid w:val="00834CC7"/>
    <w:rsid w:val="008357E9"/>
    <w:rsid w:val="00835E13"/>
    <w:rsid w:val="00840B11"/>
    <w:rsid w:val="00841CEC"/>
    <w:rsid w:val="008431BD"/>
    <w:rsid w:val="008441CB"/>
    <w:rsid w:val="008448EC"/>
    <w:rsid w:val="00846B36"/>
    <w:rsid w:val="00846B8F"/>
    <w:rsid w:val="00855A67"/>
    <w:rsid w:val="00862026"/>
    <w:rsid w:val="008645E7"/>
    <w:rsid w:val="00866048"/>
    <w:rsid w:val="008712CE"/>
    <w:rsid w:val="008739D9"/>
    <w:rsid w:val="00873E73"/>
    <w:rsid w:val="0087441F"/>
    <w:rsid w:val="00874422"/>
    <w:rsid w:val="008821E3"/>
    <w:rsid w:val="00884C55"/>
    <w:rsid w:val="00887352"/>
    <w:rsid w:val="00890CBF"/>
    <w:rsid w:val="0089121A"/>
    <w:rsid w:val="008927C8"/>
    <w:rsid w:val="00894239"/>
    <w:rsid w:val="008952EF"/>
    <w:rsid w:val="00896A32"/>
    <w:rsid w:val="008A474C"/>
    <w:rsid w:val="008A561F"/>
    <w:rsid w:val="008A6581"/>
    <w:rsid w:val="008B1E26"/>
    <w:rsid w:val="008B2FF0"/>
    <w:rsid w:val="008B3D08"/>
    <w:rsid w:val="008B4577"/>
    <w:rsid w:val="008B4B10"/>
    <w:rsid w:val="008B50E9"/>
    <w:rsid w:val="008B69C1"/>
    <w:rsid w:val="008B7AD3"/>
    <w:rsid w:val="008C351A"/>
    <w:rsid w:val="008C5368"/>
    <w:rsid w:val="008C623E"/>
    <w:rsid w:val="008D0CB3"/>
    <w:rsid w:val="008D1610"/>
    <w:rsid w:val="008D40E0"/>
    <w:rsid w:val="008D4942"/>
    <w:rsid w:val="008D49CA"/>
    <w:rsid w:val="008D55C5"/>
    <w:rsid w:val="008D5729"/>
    <w:rsid w:val="008D62A5"/>
    <w:rsid w:val="008E0351"/>
    <w:rsid w:val="008E1C0C"/>
    <w:rsid w:val="008E37DC"/>
    <w:rsid w:val="008F0A7E"/>
    <w:rsid w:val="008F17E1"/>
    <w:rsid w:val="008F264D"/>
    <w:rsid w:val="008F477D"/>
    <w:rsid w:val="008F609A"/>
    <w:rsid w:val="009048CC"/>
    <w:rsid w:val="0090546E"/>
    <w:rsid w:val="00906064"/>
    <w:rsid w:val="009067F0"/>
    <w:rsid w:val="00911615"/>
    <w:rsid w:val="009136BB"/>
    <w:rsid w:val="00916206"/>
    <w:rsid w:val="00924147"/>
    <w:rsid w:val="0092488A"/>
    <w:rsid w:val="0093052D"/>
    <w:rsid w:val="00931665"/>
    <w:rsid w:val="009319A3"/>
    <w:rsid w:val="0093491D"/>
    <w:rsid w:val="00937D5A"/>
    <w:rsid w:val="009416C2"/>
    <w:rsid w:val="00943D24"/>
    <w:rsid w:val="009441BD"/>
    <w:rsid w:val="00950216"/>
    <w:rsid w:val="00951B6A"/>
    <w:rsid w:val="00953229"/>
    <w:rsid w:val="009532FE"/>
    <w:rsid w:val="0095384A"/>
    <w:rsid w:val="00954421"/>
    <w:rsid w:val="009667DC"/>
    <w:rsid w:val="00970E87"/>
    <w:rsid w:val="00970F76"/>
    <w:rsid w:val="009733C6"/>
    <w:rsid w:val="00974F9E"/>
    <w:rsid w:val="00977FFD"/>
    <w:rsid w:val="009818C1"/>
    <w:rsid w:val="00982862"/>
    <w:rsid w:val="00982B05"/>
    <w:rsid w:val="00983EBF"/>
    <w:rsid w:val="009843C2"/>
    <w:rsid w:val="0098483C"/>
    <w:rsid w:val="00984EF5"/>
    <w:rsid w:val="00991A1C"/>
    <w:rsid w:val="00993923"/>
    <w:rsid w:val="009A0BE3"/>
    <w:rsid w:val="009A144A"/>
    <w:rsid w:val="009A2E1A"/>
    <w:rsid w:val="009A3796"/>
    <w:rsid w:val="009A4CC1"/>
    <w:rsid w:val="009A548A"/>
    <w:rsid w:val="009A5761"/>
    <w:rsid w:val="009A7897"/>
    <w:rsid w:val="009B29D9"/>
    <w:rsid w:val="009B569B"/>
    <w:rsid w:val="009B5700"/>
    <w:rsid w:val="009B6F91"/>
    <w:rsid w:val="009C3269"/>
    <w:rsid w:val="009C4B88"/>
    <w:rsid w:val="009C5A47"/>
    <w:rsid w:val="009C6E42"/>
    <w:rsid w:val="009C7B5A"/>
    <w:rsid w:val="009D0AD4"/>
    <w:rsid w:val="009D2713"/>
    <w:rsid w:val="009D2945"/>
    <w:rsid w:val="009D2A91"/>
    <w:rsid w:val="009D42C6"/>
    <w:rsid w:val="009D43D7"/>
    <w:rsid w:val="009E3E5B"/>
    <w:rsid w:val="009E3E8E"/>
    <w:rsid w:val="009E42BC"/>
    <w:rsid w:val="009E4760"/>
    <w:rsid w:val="009F0C1C"/>
    <w:rsid w:val="009F1F8B"/>
    <w:rsid w:val="009F3CC7"/>
    <w:rsid w:val="009F3E3A"/>
    <w:rsid w:val="00A00E02"/>
    <w:rsid w:val="00A038EF"/>
    <w:rsid w:val="00A04373"/>
    <w:rsid w:val="00A05CFD"/>
    <w:rsid w:val="00A06677"/>
    <w:rsid w:val="00A103C6"/>
    <w:rsid w:val="00A1048F"/>
    <w:rsid w:val="00A10744"/>
    <w:rsid w:val="00A11033"/>
    <w:rsid w:val="00A11847"/>
    <w:rsid w:val="00A13B4C"/>
    <w:rsid w:val="00A13CCF"/>
    <w:rsid w:val="00A16DDE"/>
    <w:rsid w:val="00A17D24"/>
    <w:rsid w:val="00A2014A"/>
    <w:rsid w:val="00A256FA"/>
    <w:rsid w:val="00A26247"/>
    <w:rsid w:val="00A361FF"/>
    <w:rsid w:val="00A41D58"/>
    <w:rsid w:val="00A41E59"/>
    <w:rsid w:val="00A422D0"/>
    <w:rsid w:val="00A4271E"/>
    <w:rsid w:val="00A44391"/>
    <w:rsid w:val="00A4711C"/>
    <w:rsid w:val="00A53103"/>
    <w:rsid w:val="00A5503F"/>
    <w:rsid w:val="00A60B25"/>
    <w:rsid w:val="00A6222B"/>
    <w:rsid w:val="00A660AD"/>
    <w:rsid w:val="00A6685A"/>
    <w:rsid w:val="00A70962"/>
    <w:rsid w:val="00A72B7E"/>
    <w:rsid w:val="00A74759"/>
    <w:rsid w:val="00A7559D"/>
    <w:rsid w:val="00A7569D"/>
    <w:rsid w:val="00A75E98"/>
    <w:rsid w:val="00A85021"/>
    <w:rsid w:val="00A85CC4"/>
    <w:rsid w:val="00A872DC"/>
    <w:rsid w:val="00A875BD"/>
    <w:rsid w:val="00A94BCF"/>
    <w:rsid w:val="00A96C0F"/>
    <w:rsid w:val="00A97595"/>
    <w:rsid w:val="00AA0360"/>
    <w:rsid w:val="00AA19FB"/>
    <w:rsid w:val="00AA2935"/>
    <w:rsid w:val="00AA389D"/>
    <w:rsid w:val="00AA43C4"/>
    <w:rsid w:val="00AA4EEC"/>
    <w:rsid w:val="00AB1A13"/>
    <w:rsid w:val="00AB64EC"/>
    <w:rsid w:val="00AB6A4E"/>
    <w:rsid w:val="00AB6B1B"/>
    <w:rsid w:val="00AB7305"/>
    <w:rsid w:val="00AB732B"/>
    <w:rsid w:val="00AB7D47"/>
    <w:rsid w:val="00AB7FE4"/>
    <w:rsid w:val="00AC161A"/>
    <w:rsid w:val="00AC20A1"/>
    <w:rsid w:val="00AC2CA1"/>
    <w:rsid w:val="00AC31DC"/>
    <w:rsid w:val="00AD3D88"/>
    <w:rsid w:val="00AD4623"/>
    <w:rsid w:val="00AD57E0"/>
    <w:rsid w:val="00AD71BF"/>
    <w:rsid w:val="00AE047C"/>
    <w:rsid w:val="00AE1CFB"/>
    <w:rsid w:val="00AE2BA1"/>
    <w:rsid w:val="00AE7AE6"/>
    <w:rsid w:val="00AF05B2"/>
    <w:rsid w:val="00AF1102"/>
    <w:rsid w:val="00AF2223"/>
    <w:rsid w:val="00AF32DA"/>
    <w:rsid w:val="00AF51FD"/>
    <w:rsid w:val="00AF5757"/>
    <w:rsid w:val="00B048BD"/>
    <w:rsid w:val="00B07112"/>
    <w:rsid w:val="00B0717A"/>
    <w:rsid w:val="00B07181"/>
    <w:rsid w:val="00B071A4"/>
    <w:rsid w:val="00B12CA7"/>
    <w:rsid w:val="00B1393C"/>
    <w:rsid w:val="00B13AE5"/>
    <w:rsid w:val="00B13E35"/>
    <w:rsid w:val="00B14A99"/>
    <w:rsid w:val="00B15265"/>
    <w:rsid w:val="00B15A9B"/>
    <w:rsid w:val="00B178F3"/>
    <w:rsid w:val="00B20A71"/>
    <w:rsid w:val="00B227B6"/>
    <w:rsid w:val="00B22828"/>
    <w:rsid w:val="00B22AF3"/>
    <w:rsid w:val="00B22DF8"/>
    <w:rsid w:val="00B23906"/>
    <w:rsid w:val="00B23944"/>
    <w:rsid w:val="00B245D5"/>
    <w:rsid w:val="00B25496"/>
    <w:rsid w:val="00B257D5"/>
    <w:rsid w:val="00B25AF9"/>
    <w:rsid w:val="00B25C9A"/>
    <w:rsid w:val="00B309E4"/>
    <w:rsid w:val="00B3501F"/>
    <w:rsid w:val="00B3526B"/>
    <w:rsid w:val="00B36821"/>
    <w:rsid w:val="00B36B20"/>
    <w:rsid w:val="00B41FB3"/>
    <w:rsid w:val="00B422FA"/>
    <w:rsid w:val="00B451F1"/>
    <w:rsid w:val="00B45290"/>
    <w:rsid w:val="00B501C9"/>
    <w:rsid w:val="00B54600"/>
    <w:rsid w:val="00B55659"/>
    <w:rsid w:val="00B619B2"/>
    <w:rsid w:val="00B666DB"/>
    <w:rsid w:val="00B70CA8"/>
    <w:rsid w:val="00B7227C"/>
    <w:rsid w:val="00B72D1E"/>
    <w:rsid w:val="00B7443A"/>
    <w:rsid w:val="00B74B97"/>
    <w:rsid w:val="00B7531D"/>
    <w:rsid w:val="00B76DBD"/>
    <w:rsid w:val="00B80D74"/>
    <w:rsid w:val="00B83DF1"/>
    <w:rsid w:val="00B84115"/>
    <w:rsid w:val="00B84416"/>
    <w:rsid w:val="00B85ABE"/>
    <w:rsid w:val="00B86F6E"/>
    <w:rsid w:val="00B91BC9"/>
    <w:rsid w:val="00B927CC"/>
    <w:rsid w:val="00B933D4"/>
    <w:rsid w:val="00B95295"/>
    <w:rsid w:val="00B978FB"/>
    <w:rsid w:val="00BA1CF2"/>
    <w:rsid w:val="00BA60D2"/>
    <w:rsid w:val="00BB13F2"/>
    <w:rsid w:val="00BB351B"/>
    <w:rsid w:val="00BB4329"/>
    <w:rsid w:val="00BB7E42"/>
    <w:rsid w:val="00BC09DB"/>
    <w:rsid w:val="00BC0C01"/>
    <w:rsid w:val="00BC1215"/>
    <w:rsid w:val="00BC5763"/>
    <w:rsid w:val="00BC5F76"/>
    <w:rsid w:val="00BC6BB8"/>
    <w:rsid w:val="00BD00E8"/>
    <w:rsid w:val="00BD025A"/>
    <w:rsid w:val="00BD15E5"/>
    <w:rsid w:val="00BD17CA"/>
    <w:rsid w:val="00BD7267"/>
    <w:rsid w:val="00BD7A89"/>
    <w:rsid w:val="00BE0F0C"/>
    <w:rsid w:val="00BE31C8"/>
    <w:rsid w:val="00BE3DD4"/>
    <w:rsid w:val="00BE78D9"/>
    <w:rsid w:val="00BF05B5"/>
    <w:rsid w:val="00BF0E12"/>
    <w:rsid w:val="00BF0E57"/>
    <w:rsid w:val="00BF1BB2"/>
    <w:rsid w:val="00BF72C0"/>
    <w:rsid w:val="00BF7380"/>
    <w:rsid w:val="00BF7F4C"/>
    <w:rsid w:val="00C00711"/>
    <w:rsid w:val="00C02896"/>
    <w:rsid w:val="00C03BB2"/>
    <w:rsid w:val="00C04246"/>
    <w:rsid w:val="00C0722B"/>
    <w:rsid w:val="00C0753B"/>
    <w:rsid w:val="00C1213C"/>
    <w:rsid w:val="00C14CB0"/>
    <w:rsid w:val="00C1798E"/>
    <w:rsid w:val="00C200E2"/>
    <w:rsid w:val="00C22E23"/>
    <w:rsid w:val="00C23D9C"/>
    <w:rsid w:val="00C24621"/>
    <w:rsid w:val="00C26142"/>
    <w:rsid w:val="00C265F2"/>
    <w:rsid w:val="00C31CE3"/>
    <w:rsid w:val="00C41224"/>
    <w:rsid w:val="00C45B25"/>
    <w:rsid w:val="00C46505"/>
    <w:rsid w:val="00C54406"/>
    <w:rsid w:val="00C550E9"/>
    <w:rsid w:val="00C57DCE"/>
    <w:rsid w:val="00C617D7"/>
    <w:rsid w:val="00C6238D"/>
    <w:rsid w:val="00C64BFC"/>
    <w:rsid w:val="00C67C09"/>
    <w:rsid w:val="00C70638"/>
    <w:rsid w:val="00C71433"/>
    <w:rsid w:val="00C72079"/>
    <w:rsid w:val="00C73431"/>
    <w:rsid w:val="00C73B3B"/>
    <w:rsid w:val="00C73F8E"/>
    <w:rsid w:val="00C7426D"/>
    <w:rsid w:val="00C7436A"/>
    <w:rsid w:val="00C7460B"/>
    <w:rsid w:val="00C77C56"/>
    <w:rsid w:val="00C80279"/>
    <w:rsid w:val="00C82367"/>
    <w:rsid w:val="00C830D4"/>
    <w:rsid w:val="00C836EA"/>
    <w:rsid w:val="00C84A9C"/>
    <w:rsid w:val="00C86A84"/>
    <w:rsid w:val="00C87103"/>
    <w:rsid w:val="00C9051C"/>
    <w:rsid w:val="00C9055B"/>
    <w:rsid w:val="00C91735"/>
    <w:rsid w:val="00C9190E"/>
    <w:rsid w:val="00C9431C"/>
    <w:rsid w:val="00C94CC8"/>
    <w:rsid w:val="00CA0A07"/>
    <w:rsid w:val="00CA2A86"/>
    <w:rsid w:val="00CA54C2"/>
    <w:rsid w:val="00CA5F5E"/>
    <w:rsid w:val="00CA7794"/>
    <w:rsid w:val="00CB0741"/>
    <w:rsid w:val="00CB1C42"/>
    <w:rsid w:val="00CB1CC9"/>
    <w:rsid w:val="00CB455C"/>
    <w:rsid w:val="00CB60C5"/>
    <w:rsid w:val="00CB7038"/>
    <w:rsid w:val="00CB768A"/>
    <w:rsid w:val="00CC1CEB"/>
    <w:rsid w:val="00CC3FC2"/>
    <w:rsid w:val="00CD18A8"/>
    <w:rsid w:val="00CD1EA6"/>
    <w:rsid w:val="00CD665F"/>
    <w:rsid w:val="00CE0B04"/>
    <w:rsid w:val="00CE244A"/>
    <w:rsid w:val="00CE446D"/>
    <w:rsid w:val="00CE5CF9"/>
    <w:rsid w:val="00CE5D65"/>
    <w:rsid w:val="00CE6195"/>
    <w:rsid w:val="00CE624D"/>
    <w:rsid w:val="00CE74AB"/>
    <w:rsid w:val="00CF355D"/>
    <w:rsid w:val="00CF422D"/>
    <w:rsid w:val="00CF5B3F"/>
    <w:rsid w:val="00CF6CA0"/>
    <w:rsid w:val="00D02297"/>
    <w:rsid w:val="00D05252"/>
    <w:rsid w:val="00D14CF6"/>
    <w:rsid w:val="00D15A3D"/>
    <w:rsid w:val="00D16705"/>
    <w:rsid w:val="00D209CF"/>
    <w:rsid w:val="00D219C0"/>
    <w:rsid w:val="00D2526E"/>
    <w:rsid w:val="00D25EB1"/>
    <w:rsid w:val="00D27136"/>
    <w:rsid w:val="00D303F5"/>
    <w:rsid w:val="00D30D9F"/>
    <w:rsid w:val="00D30F61"/>
    <w:rsid w:val="00D31928"/>
    <w:rsid w:val="00D32996"/>
    <w:rsid w:val="00D35234"/>
    <w:rsid w:val="00D40017"/>
    <w:rsid w:val="00D40158"/>
    <w:rsid w:val="00D413F4"/>
    <w:rsid w:val="00D426F8"/>
    <w:rsid w:val="00D4342C"/>
    <w:rsid w:val="00D43E9A"/>
    <w:rsid w:val="00D50251"/>
    <w:rsid w:val="00D503ED"/>
    <w:rsid w:val="00D533C7"/>
    <w:rsid w:val="00D55348"/>
    <w:rsid w:val="00D602EE"/>
    <w:rsid w:val="00D6039A"/>
    <w:rsid w:val="00D60CB1"/>
    <w:rsid w:val="00D64AE9"/>
    <w:rsid w:val="00D659F8"/>
    <w:rsid w:val="00D7131C"/>
    <w:rsid w:val="00D71DFD"/>
    <w:rsid w:val="00D72202"/>
    <w:rsid w:val="00D7450E"/>
    <w:rsid w:val="00D76238"/>
    <w:rsid w:val="00D77982"/>
    <w:rsid w:val="00D80AB1"/>
    <w:rsid w:val="00D81244"/>
    <w:rsid w:val="00D84456"/>
    <w:rsid w:val="00D85B5B"/>
    <w:rsid w:val="00D95421"/>
    <w:rsid w:val="00DA0420"/>
    <w:rsid w:val="00DA4421"/>
    <w:rsid w:val="00DB046F"/>
    <w:rsid w:val="00DB0CA3"/>
    <w:rsid w:val="00DB1106"/>
    <w:rsid w:val="00DB50EE"/>
    <w:rsid w:val="00DB55B8"/>
    <w:rsid w:val="00DB62EF"/>
    <w:rsid w:val="00DB79EF"/>
    <w:rsid w:val="00DC16DF"/>
    <w:rsid w:val="00DC26CA"/>
    <w:rsid w:val="00DC6F39"/>
    <w:rsid w:val="00DD089F"/>
    <w:rsid w:val="00DD0DB6"/>
    <w:rsid w:val="00DD18A1"/>
    <w:rsid w:val="00DD5711"/>
    <w:rsid w:val="00DE1AA6"/>
    <w:rsid w:val="00DE2853"/>
    <w:rsid w:val="00DE5E10"/>
    <w:rsid w:val="00DE626D"/>
    <w:rsid w:val="00DE769E"/>
    <w:rsid w:val="00DF0C11"/>
    <w:rsid w:val="00DF11E5"/>
    <w:rsid w:val="00DF4D1B"/>
    <w:rsid w:val="00DF5358"/>
    <w:rsid w:val="00DF5A41"/>
    <w:rsid w:val="00DF66A8"/>
    <w:rsid w:val="00DF7F07"/>
    <w:rsid w:val="00E01541"/>
    <w:rsid w:val="00E06458"/>
    <w:rsid w:val="00E07499"/>
    <w:rsid w:val="00E110E5"/>
    <w:rsid w:val="00E123B1"/>
    <w:rsid w:val="00E131EC"/>
    <w:rsid w:val="00E143C0"/>
    <w:rsid w:val="00E164A7"/>
    <w:rsid w:val="00E16D4F"/>
    <w:rsid w:val="00E207A2"/>
    <w:rsid w:val="00E22DB1"/>
    <w:rsid w:val="00E25B69"/>
    <w:rsid w:val="00E261EB"/>
    <w:rsid w:val="00E27814"/>
    <w:rsid w:val="00E2788D"/>
    <w:rsid w:val="00E27C3F"/>
    <w:rsid w:val="00E27FD3"/>
    <w:rsid w:val="00E321B6"/>
    <w:rsid w:val="00E32B28"/>
    <w:rsid w:val="00E3572B"/>
    <w:rsid w:val="00E36184"/>
    <w:rsid w:val="00E41E7D"/>
    <w:rsid w:val="00E47626"/>
    <w:rsid w:val="00E51715"/>
    <w:rsid w:val="00E51D74"/>
    <w:rsid w:val="00E53750"/>
    <w:rsid w:val="00E550BB"/>
    <w:rsid w:val="00E5600B"/>
    <w:rsid w:val="00E620EC"/>
    <w:rsid w:val="00E6449B"/>
    <w:rsid w:val="00E64C3B"/>
    <w:rsid w:val="00E66134"/>
    <w:rsid w:val="00E7104B"/>
    <w:rsid w:val="00E7377D"/>
    <w:rsid w:val="00E816C2"/>
    <w:rsid w:val="00E8228D"/>
    <w:rsid w:val="00E8341A"/>
    <w:rsid w:val="00E849A0"/>
    <w:rsid w:val="00E84BEB"/>
    <w:rsid w:val="00E86328"/>
    <w:rsid w:val="00E91E17"/>
    <w:rsid w:val="00E944D4"/>
    <w:rsid w:val="00E95A59"/>
    <w:rsid w:val="00E96AA2"/>
    <w:rsid w:val="00EA1593"/>
    <w:rsid w:val="00EA2458"/>
    <w:rsid w:val="00EA4C51"/>
    <w:rsid w:val="00EB0586"/>
    <w:rsid w:val="00EB1C2B"/>
    <w:rsid w:val="00EB1EA9"/>
    <w:rsid w:val="00EB21AD"/>
    <w:rsid w:val="00EB35A0"/>
    <w:rsid w:val="00EB36D6"/>
    <w:rsid w:val="00EB451A"/>
    <w:rsid w:val="00EB5895"/>
    <w:rsid w:val="00EB6E81"/>
    <w:rsid w:val="00EB7C89"/>
    <w:rsid w:val="00EC1815"/>
    <w:rsid w:val="00EC456B"/>
    <w:rsid w:val="00EC5C00"/>
    <w:rsid w:val="00ED05AC"/>
    <w:rsid w:val="00ED16C7"/>
    <w:rsid w:val="00ED2E75"/>
    <w:rsid w:val="00ED39C0"/>
    <w:rsid w:val="00ED4A0F"/>
    <w:rsid w:val="00EE0037"/>
    <w:rsid w:val="00EE251E"/>
    <w:rsid w:val="00EE3147"/>
    <w:rsid w:val="00EE5D8B"/>
    <w:rsid w:val="00EE7147"/>
    <w:rsid w:val="00EF0C6D"/>
    <w:rsid w:val="00EF1285"/>
    <w:rsid w:val="00EF37C3"/>
    <w:rsid w:val="00EF3CD0"/>
    <w:rsid w:val="00EF3D66"/>
    <w:rsid w:val="00EF60BF"/>
    <w:rsid w:val="00EF6841"/>
    <w:rsid w:val="00EF6CC4"/>
    <w:rsid w:val="00EF79FE"/>
    <w:rsid w:val="00F01D01"/>
    <w:rsid w:val="00F054E8"/>
    <w:rsid w:val="00F05A28"/>
    <w:rsid w:val="00F07572"/>
    <w:rsid w:val="00F1067B"/>
    <w:rsid w:val="00F11D96"/>
    <w:rsid w:val="00F12602"/>
    <w:rsid w:val="00F138A1"/>
    <w:rsid w:val="00F1398E"/>
    <w:rsid w:val="00F143E1"/>
    <w:rsid w:val="00F1781E"/>
    <w:rsid w:val="00F17EE5"/>
    <w:rsid w:val="00F17EF7"/>
    <w:rsid w:val="00F20249"/>
    <w:rsid w:val="00F20B76"/>
    <w:rsid w:val="00F22EE1"/>
    <w:rsid w:val="00F25E60"/>
    <w:rsid w:val="00F269B8"/>
    <w:rsid w:val="00F307AD"/>
    <w:rsid w:val="00F30B1F"/>
    <w:rsid w:val="00F31B35"/>
    <w:rsid w:val="00F32E44"/>
    <w:rsid w:val="00F33D8E"/>
    <w:rsid w:val="00F342FB"/>
    <w:rsid w:val="00F343E9"/>
    <w:rsid w:val="00F34B73"/>
    <w:rsid w:val="00F368B0"/>
    <w:rsid w:val="00F4112D"/>
    <w:rsid w:val="00F43312"/>
    <w:rsid w:val="00F4525E"/>
    <w:rsid w:val="00F467CD"/>
    <w:rsid w:val="00F46DE5"/>
    <w:rsid w:val="00F47FCE"/>
    <w:rsid w:val="00F5261B"/>
    <w:rsid w:val="00F561F4"/>
    <w:rsid w:val="00F60796"/>
    <w:rsid w:val="00F634CF"/>
    <w:rsid w:val="00F64767"/>
    <w:rsid w:val="00F67D4F"/>
    <w:rsid w:val="00F70D2A"/>
    <w:rsid w:val="00F70F87"/>
    <w:rsid w:val="00F71AE8"/>
    <w:rsid w:val="00F72301"/>
    <w:rsid w:val="00F7247B"/>
    <w:rsid w:val="00F743E2"/>
    <w:rsid w:val="00F74717"/>
    <w:rsid w:val="00F75423"/>
    <w:rsid w:val="00F755BF"/>
    <w:rsid w:val="00F81347"/>
    <w:rsid w:val="00F90D63"/>
    <w:rsid w:val="00F90EF0"/>
    <w:rsid w:val="00F927D9"/>
    <w:rsid w:val="00F92A19"/>
    <w:rsid w:val="00F92ACF"/>
    <w:rsid w:val="00F93771"/>
    <w:rsid w:val="00F96AB3"/>
    <w:rsid w:val="00FA1282"/>
    <w:rsid w:val="00FA4C43"/>
    <w:rsid w:val="00FA59AB"/>
    <w:rsid w:val="00FA6EB1"/>
    <w:rsid w:val="00FB0C25"/>
    <w:rsid w:val="00FB0FA6"/>
    <w:rsid w:val="00FB3929"/>
    <w:rsid w:val="00FB6F09"/>
    <w:rsid w:val="00FC2A8F"/>
    <w:rsid w:val="00FC5403"/>
    <w:rsid w:val="00FC5F92"/>
    <w:rsid w:val="00FC6115"/>
    <w:rsid w:val="00FC726D"/>
    <w:rsid w:val="00FC7C6E"/>
    <w:rsid w:val="00FD0971"/>
    <w:rsid w:val="00FD0FEF"/>
    <w:rsid w:val="00FD226A"/>
    <w:rsid w:val="00FD56A1"/>
    <w:rsid w:val="00FD6F82"/>
    <w:rsid w:val="00FE291A"/>
    <w:rsid w:val="00FE3D49"/>
    <w:rsid w:val="00FE68D3"/>
    <w:rsid w:val="00FF2F5D"/>
    <w:rsid w:val="00FF40D7"/>
    <w:rsid w:val="00FF57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7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1"/>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shd w:val="clear" w:color="auto" w:fill="FFFFFF"/>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shd w:val="clear" w:color="auto" w:fill="FFFFFF"/>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shd w:val="clear" w:color="auto" w:fill="FFFFFF"/>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shd w:val="clear" w:color="auto" w:fill="FFFFFF"/>
      <w:lang w:val="tr-TR"/>
    </w:rPr>
  </w:style>
  <w:style w:type="paragraph" w:customStyle="1" w:styleId="Nor">
    <w:name w:val="Nor."/>
    <w:basedOn w:val="Normal"/>
    <w:next w:val="Normal"/>
    <w:rsid w:val="00DB55B8"/>
    <w:pPr>
      <w:widowControl w:val="0"/>
      <w:tabs>
        <w:tab w:val="left" w:pos="567"/>
      </w:tabs>
      <w:adjustRightInd w:val="0"/>
      <w:spacing w:after="0" w:line="360" w:lineRule="atLeast"/>
      <w:jc w:val="both"/>
      <w:textAlignment w:val="baseline"/>
    </w:pPr>
    <w:rPr>
      <w:rFonts w:ascii="New York" w:eastAsia="Times New Roman" w:hAnsi="New York" w:cs="Times New Roman"/>
      <w:sz w:val="18"/>
      <w:szCs w:val="20"/>
      <w:lang w:val="en-US"/>
    </w:rPr>
  </w:style>
  <w:style w:type="character" w:customStyle="1" w:styleId="Bodytext">
    <w:name w:val="Body text_"/>
    <w:basedOn w:val="VarsaylanParagrafYazTipi"/>
    <w:link w:val="GvdeMetni11"/>
    <w:rsid w:val="00DB55B8"/>
    <w:rPr>
      <w:rFonts w:ascii="Times New Roman" w:hAnsi="Times New Roman" w:cs="Times New Roman"/>
      <w:shd w:val="clear" w:color="auto" w:fill="FFFFFF"/>
    </w:rPr>
  </w:style>
  <w:style w:type="paragraph" w:customStyle="1" w:styleId="GvdeMetni11">
    <w:name w:val="Gövde Metni1"/>
    <w:basedOn w:val="Normal"/>
    <w:link w:val="Bodytext"/>
    <w:rsid w:val="00DB55B8"/>
    <w:pPr>
      <w:widowControl w:val="0"/>
      <w:shd w:val="clear" w:color="auto" w:fill="FFFFFF"/>
      <w:spacing w:after="0" w:line="288" w:lineRule="exact"/>
      <w:jc w:val="center"/>
    </w:pPr>
    <w:rPr>
      <w:rFonts w:ascii="Times New Roman" w:eastAsiaTheme="minorHAnsi" w:hAnsi="Times New Roman" w:cs="Times New Roman"/>
      <w:lang w:eastAsia="en-US"/>
    </w:rPr>
  </w:style>
  <w:style w:type="paragraph" w:styleId="BalonMetni">
    <w:name w:val="Balloon Text"/>
    <w:basedOn w:val="Normal"/>
    <w:link w:val="BalonMetniChar"/>
    <w:uiPriority w:val="99"/>
    <w:semiHidden/>
    <w:unhideWhenUsed/>
    <w:rsid w:val="00DB55B8"/>
    <w:pPr>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DB55B8"/>
    <w:rPr>
      <w:rFonts w:ascii="Segoe UI" w:eastAsia="Times New Roman" w:hAnsi="Segoe UI" w:cs="Segoe UI"/>
      <w:sz w:val="18"/>
      <w:szCs w:val="18"/>
      <w:lang w:eastAsia="tr-TR"/>
    </w:rPr>
  </w:style>
  <w:style w:type="character" w:customStyle="1" w:styleId="GvdemetniKaln0ptbolukbraklyor">
    <w:name w:val="Gövde metni + Kalın;0 pt boşluk bırakılıyor"/>
    <w:basedOn w:val="Gvdemetni"/>
    <w:rsid w:val="00DB55B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rPr>
  </w:style>
  <w:style w:type="character" w:styleId="Kpr">
    <w:name w:val="Hyperlink"/>
    <w:basedOn w:val="VarsaylanParagrafYazTipi"/>
    <w:uiPriority w:val="99"/>
    <w:semiHidden/>
    <w:unhideWhenUsed/>
    <w:rsid w:val="000A2578"/>
    <w:rPr>
      <w:color w:val="0000FF"/>
      <w:u w:val="single"/>
    </w:rPr>
  </w:style>
  <w:style w:type="character" w:styleId="zlenenKpr">
    <w:name w:val="FollowedHyperlink"/>
    <w:basedOn w:val="VarsaylanParagrafYazTipi"/>
    <w:uiPriority w:val="99"/>
    <w:semiHidden/>
    <w:unhideWhenUsed/>
    <w:rsid w:val="000A2578"/>
    <w:rPr>
      <w:color w:val="800080"/>
      <w:u w:val="single"/>
    </w:rPr>
  </w:style>
  <w:style w:type="paragraph" w:customStyle="1" w:styleId="xl65">
    <w:name w:val="xl65"/>
    <w:basedOn w:val="Normal"/>
    <w:rsid w:val="000A25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0A25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0A257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Gvdemetni6">
    <w:name w:val="Gövde metni (6)_"/>
    <w:basedOn w:val="VarsaylanParagrafYazTipi"/>
    <w:link w:val="Gvdemetni60"/>
    <w:rsid w:val="00344571"/>
    <w:rPr>
      <w:rFonts w:ascii="Times New Roman" w:eastAsia="Times New Roman" w:hAnsi="Times New Roman" w:cs="Times New Roman"/>
      <w:i/>
      <w:iCs/>
      <w:spacing w:val="-2"/>
      <w:sz w:val="21"/>
      <w:szCs w:val="21"/>
      <w:shd w:val="clear" w:color="auto" w:fill="FFFFFF"/>
    </w:rPr>
  </w:style>
  <w:style w:type="character" w:customStyle="1" w:styleId="Gvdemetni6talikdeil0ptbolukbraklyor">
    <w:name w:val="Gövde metni (6) + İtalik değil;0 pt boşluk bırakılıyor"/>
    <w:basedOn w:val="Gvdemetni6"/>
    <w:rsid w:val="00344571"/>
    <w:rPr>
      <w:rFonts w:ascii="Times New Roman" w:eastAsia="Times New Roman" w:hAnsi="Times New Roman" w:cs="Times New Roman"/>
      <w:i/>
      <w:iCs/>
      <w:color w:val="000000"/>
      <w:spacing w:val="-1"/>
      <w:w w:val="100"/>
      <w:position w:val="0"/>
      <w:sz w:val="21"/>
      <w:szCs w:val="21"/>
      <w:shd w:val="clear" w:color="auto" w:fill="FFFFFF"/>
      <w:lang w:val="tr-TR"/>
    </w:rPr>
  </w:style>
  <w:style w:type="paragraph" w:customStyle="1" w:styleId="Gvdemetni60">
    <w:name w:val="Gövde metni (6)"/>
    <w:basedOn w:val="Normal"/>
    <w:link w:val="Gvdemetni6"/>
    <w:rsid w:val="00344571"/>
    <w:pPr>
      <w:widowControl w:val="0"/>
      <w:shd w:val="clear" w:color="auto" w:fill="FFFFFF"/>
      <w:spacing w:after="0" w:line="264" w:lineRule="exact"/>
      <w:jc w:val="both"/>
    </w:pPr>
    <w:rPr>
      <w:rFonts w:ascii="Times New Roman" w:eastAsia="Times New Roman" w:hAnsi="Times New Roman" w:cs="Times New Roman"/>
      <w:i/>
      <w:iCs/>
      <w:spacing w:val="-2"/>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929417">
      <w:bodyDiv w:val="1"/>
      <w:marLeft w:val="0"/>
      <w:marRight w:val="0"/>
      <w:marTop w:val="0"/>
      <w:marBottom w:val="0"/>
      <w:divBdr>
        <w:top w:val="none" w:sz="0" w:space="0" w:color="auto"/>
        <w:left w:val="none" w:sz="0" w:space="0" w:color="auto"/>
        <w:bottom w:val="none" w:sz="0" w:space="0" w:color="auto"/>
        <w:right w:val="none" w:sz="0" w:space="0" w:color="auto"/>
      </w:divBdr>
    </w:div>
    <w:div w:id="290403738">
      <w:bodyDiv w:val="1"/>
      <w:marLeft w:val="0"/>
      <w:marRight w:val="0"/>
      <w:marTop w:val="0"/>
      <w:marBottom w:val="0"/>
      <w:divBdr>
        <w:top w:val="none" w:sz="0" w:space="0" w:color="auto"/>
        <w:left w:val="none" w:sz="0" w:space="0" w:color="auto"/>
        <w:bottom w:val="none" w:sz="0" w:space="0" w:color="auto"/>
        <w:right w:val="none" w:sz="0" w:space="0" w:color="auto"/>
      </w:divBdr>
    </w:div>
    <w:div w:id="392116926">
      <w:bodyDiv w:val="1"/>
      <w:marLeft w:val="0"/>
      <w:marRight w:val="0"/>
      <w:marTop w:val="0"/>
      <w:marBottom w:val="0"/>
      <w:divBdr>
        <w:top w:val="none" w:sz="0" w:space="0" w:color="auto"/>
        <w:left w:val="none" w:sz="0" w:space="0" w:color="auto"/>
        <w:bottom w:val="none" w:sz="0" w:space="0" w:color="auto"/>
        <w:right w:val="none" w:sz="0" w:space="0" w:color="auto"/>
      </w:divBdr>
    </w:div>
    <w:div w:id="555698316">
      <w:bodyDiv w:val="1"/>
      <w:marLeft w:val="0"/>
      <w:marRight w:val="0"/>
      <w:marTop w:val="0"/>
      <w:marBottom w:val="0"/>
      <w:divBdr>
        <w:top w:val="none" w:sz="0" w:space="0" w:color="auto"/>
        <w:left w:val="none" w:sz="0" w:space="0" w:color="auto"/>
        <w:bottom w:val="none" w:sz="0" w:space="0" w:color="auto"/>
        <w:right w:val="none" w:sz="0" w:space="0" w:color="auto"/>
      </w:divBdr>
    </w:div>
    <w:div w:id="719549882">
      <w:bodyDiv w:val="1"/>
      <w:marLeft w:val="0"/>
      <w:marRight w:val="0"/>
      <w:marTop w:val="0"/>
      <w:marBottom w:val="0"/>
      <w:divBdr>
        <w:top w:val="none" w:sz="0" w:space="0" w:color="auto"/>
        <w:left w:val="none" w:sz="0" w:space="0" w:color="auto"/>
        <w:bottom w:val="none" w:sz="0" w:space="0" w:color="auto"/>
        <w:right w:val="none" w:sz="0" w:space="0" w:color="auto"/>
      </w:divBdr>
    </w:div>
    <w:div w:id="1040134875">
      <w:bodyDiv w:val="1"/>
      <w:marLeft w:val="0"/>
      <w:marRight w:val="0"/>
      <w:marTop w:val="0"/>
      <w:marBottom w:val="0"/>
      <w:divBdr>
        <w:top w:val="none" w:sz="0" w:space="0" w:color="auto"/>
        <w:left w:val="none" w:sz="0" w:space="0" w:color="auto"/>
        <w:bottom w:val="none" w:sz="0" w:space="0" w:color="auto"/>
        <w:right w:val="none" w:sz="0" w:space="0" w:color="auto"/>
      </w:divBdr>
    </w:div>
    <w:div w:id="1043754159">
      <w:bodyDiv w:val="1"/>
      <w:marLeft w:val="0"/>
      <w:marRight w:val="0"/>
      <w:marTop w:val="0"/>
      <w:marBottom w:val="0"/>
      <w:divBdr>
        <w:top w:val="none" w:sz="0" w:space="0" w:color="auto"/>
        <w:left w:val="none" w:sz="0" w:space="0" w:color="auto"/>
        <w:bottom w:val="none" w:sz="0" w:space="0" w:color="auto"/>
        <w:right w:val="none" w:sz="0" w:space="0" w:color="auto"/>
      </w:divBdr>
    </w:div>
    <w:div w:id="1158111974">
      <w:bodyDiv w:val="1"/>
      <w:marLeft w:val="0"/>
      <w:marRight w:val="0"/>
      <w:marTop w:val="0"/>
      <w:marBottom w:val="0"/>
      <w:divBdr>
        <w:top w:val="none" w:sz="0" w:space="0" w:color="auto"/>
        <w:left w:val="none" w:sz="0" w:space="0" w:color="auto"/>
        <w:bottom w:val="none" w:sz="0" w:space="0" w:color="auto"/>
        <w:right w:val="none" w:sz="0" w:space="0" w:color="auto"/>
      </w:divBdr>
    </w:div>
    <w:div w:id="1296254957">
      <w:bodyDiv w:val="1"/>
      <w:marLeft w:val="0"/>
      <w:marRight w:val="0"/>
      <w:marTop w:val="0"/>
      <w:marBottom w:val="0"/>
      <w:divBdr>
        <w:top w:val="none" w:sz="0" w:space="0" w:color="auto"/>
        <w:left w:val="none" w:sz="0" w:space="0" w:color="auto"/>
        <w:bottom w:val="none" w:sz="0" w:space="0" w:color="auto"/>
        <w:right w:val="none" w:sz="0" w:space="0" w:color="auto"/>
      </w:divBdr>
    </w:div>
    <w:div w:id="1370374489">
      <w:bodyDiv w:val="1"/>
      <w:marLeft w:val="0"/>
      <w:marRight w:val="0"/>
      <w:marTop w:val="0"/>
      <w:marBottom w:val="0"/>
      <w:divBdr>
        <w:top w:val="none" w:sz="0" w:space="0" w:color="auto"/>
        <w:left w:val="none" w:sz="0" w:space="0" w:color="auto"/>
        <w:bottom w:val="none" w:sz="0" w:space="0" w:color="auto"/>
        <w:right w:val="none" w:sz="0" w:space="0" w:color="auto"/>
      </w:divBdr>
    </w:div>
    <w:div w:id="1376932313">
      <w:bodyDiv w:val="1"/>
      <w:marLeft w:val="0"/>
      <w:marRight w:val="0"/>
      <w:marTop w:val="0"/>
      <w:marBottom w:val="0"/>
      <w:divBdr>
        <w:top w:val="none" w:sz="0" w:space="0" w:color="auto"/>
        <w:left w:val="none" w:sz="0" w:space="0" w:color="auto"/>
        <w:bottom w:val="none" w:sz="0" w:space="0" w:color="auto"/>
        <w:right w:val="none" w:sz="0" w:space="0" w:color="auto"/>
      </w:divBdr>
    </w:div>
    <w:div w:id="1416629327">
      <w:bodyDiv w:val="1"/>
      <w:marLeft w:val="0"/>
      <w:marRight w:val="0"/>
      <w:marTop w:val="0"/>
      <w:marBottom w:val="0"/>
      <w:divBdr>
        <w:top w:val="none" w:sz="0" w:space="0" w:color="auto"/>
        <w:left w:val="none" w:sz="0" w:space="0" w:color="auto"/>
        <w:bottom w:val="none" w:sz="0" w:space="0" w:color="auto"/>
        <w:right w:val="none" w:sz="0" w:space="0" w:color="auto"/>
      </w:divBdr>
    </w:div>
    <w:div w:id="1447189240">
      <w:bodyDiv w:val="1"/>
      <w:marLeft w:val="0"/>
      <w:marRight w:val="0"/>
      <w:marTop w:val="0"/>
      <w:marBottom w:val="0"/>
      <w:divBdr>
        <w:top w:val="none" w:sz="0" w:space="0" w:color="auto"/>
        <w:left w:val="none" w:sz="0" w:space="0" w:color="auto"/>
        <w:bottom w:val="none" w:sz="0" w:space="0" w:color="auto"/>
        <w:right w:val="none" w:sz="0" w:space="0" w:color="auto"/>
      </w:divBdr>
    </w:div>
    <w:div w:id="1539197477">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0654541">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 w:id="194210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3727A-CEA4-4C75-89EE-4AFD68235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2342</TotalTime>
  <Pages>5</Pages>
  <Words>2238</Words>
  <Characters>12759</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alicengiz.akkoyunlu</cp:lastModifiedBy>
  <cp:revision>994</cp:revision>
  <cp:lastPrinted>2022-06-14T12:01:00Z</cp:lastPrinted>
  <dcterms:created xsi:type="dcterms:W3CDTF">2014-06-28T10:52:00Z</dcterms:created>
  <dcterms:modified xsi:type="dcterms:W3CDTF">2022-08-04T07:40:00Z</dcterms:modified>
</cp:coreProperties>
</file>