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0B" w:rsidRDefault="00417A0B" w:rsidP="00417A0B">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Trafik Düzenlemelerine</w:t>
      </w:r>
      <w:r w:rsidRPr="009415A4">
        <w:rPr>
          <w:rFonts w:ascii="Times New Roman" w:eastAsiaTheme="minorHAnsi" w:hAnsi="Times New Roman" w:cs="Times New Roman"/>
          <w:sz w:val="24"/>
          <w:szCs w:val="24"/>
          <w:lang w:eastAsia="en-US"/>
        </w:rPr>
        <w:t xml:space="preserve"> yönelik </w:t>
      </w:r>
    </w:p>
    <w:p w:rsidR="00417A0B" w:rsidRDefault="00417A0B" w:rsidP="00417A0B">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417A0B" w:rsidRPr="009415A4" w:rsidRDefault="00417A0B" w:rsidP="00417A0B">
      <w:pPr>
        <w:pStyle w:val="AralkYok"/>
        <w:jc w:val="center"/>
        <w:rPr>
          <w:rFonts w:ascii="Times New Roman" w:eastAsiaTheme="minorHAnsi" w:hAnsi="Times New Roman" w:cs="Times New Roman"/>
          <w:b/>
          <w:bCs/>
          <w:sz w:val="24"/>
          <w:szCs w:val="24"/>
          <w:lang w:eastAsia="en-US"/>
        </w:rPr>
      </w:pPr>
    </w:p>
    <w:p w:rsidR="00417A0B" w:rsidRDefault="00417A0B" w:rsidP="00417A0B">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07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04</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04.2022</w:t>
      </w:r>
    </w:p>
    <w:p w:rsidR="00417A0B" w:rsidRDefault="00417A0B" w:rsidP="00417A0B">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417A0B" w:rsidRDefault="00417A0B" w:rsidP="00417A0B">
      <w:pPr>
        <w:pStyle w:val="AralkYok"/>
        <w:jc w:val="both"/>
        <w:rPr>
          <w:rFonts w:ascii="Times New Roman" w:hAnsi="Times New Roman" w:cs="Times New Roman"/>
          <w:sz w:val="24"/>
          <w:szCs w:val="24"/>
        </w:rPr>
      </w:pPr>
    </w:p>
    <w:tbl>
      <w:tblPr>
        <w:tblStyle w:val="TabloKlavuzu"/>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0"/>
        <w:gridCol w:w="1733"/>
        <w:gridCol w:w="1521"/>
        <w:gridCol w:w="1615"/>
        <w:gridCol w:w="1908"/>
        <w:gridCol w:w="1693"/>
      </w:tblGrid>
      <w:tr w:rsidR="00417A0B" w:rsidRPr="0089663F" w:rsidTr="00097C81">
        <w:trPr>
          <w:trHeight w:val="814"/>
        </w:trPr>
        <w:tc>
          <w:tcPr>
            <w:tcW w:w="1690" w:type="dxa"/>
          </w:tcPr>
          <w:p w:rsidR="00417A0B"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17A0B" w:rsidRPr="0089663F" w:rsidRDefault="00417A0B" w:rsidP="00097C81">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417A0B" w:rsidRPr="0089663F" w:rsidRDefault="00417A0B" w:rsidP="00097C81">
            <w:pPr>
              <w:pStyle w:val="AralkYok"/>
              <w:jc w:val="center"/>
              <w:rPr>
                <w:rFonts w:ascii="Times New Roman" w:hAnsi="Times New Roman" w:cs="Times New Roman"/>
                <w:sz w:val="16"/>
                <w:szCs w:val="16"/>
              </w:rPr>
            </w:pPr>
            <w:r w:rsidRPr="0089663F">
              <w:rPr>
                <w:rFonts w:ascii="Times New Roman" w:hAnsi="Times New Roman" w:cs="Times New Roman"/>
                <w:sz w:val="16"/>
                <w:szCs w:val="16"/>
              </w:rPr>
              <w:t>UKOME Şub.Md.V.</w:t>
            </w:r>
          </w:p>
          <w:p w:rsidR="00417A0B" w:rsidRPr="0089663F" w:rsidRDefault="00417A0B" w:rsidP="00097C81">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A.B.B.Ulş.Dai.Bşk.</w:t>
            </w:r>
          </w:p>
        </w:tc>
        <w:tc>
          <w:tcPr>
            <w:tcW w:w="1733" w:type="dxa"/>
          </w:tcPr>
          <w:p w:rsidR="00417A0B"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17A0B" w:rsidRPr="005F7C66"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417A0B" w:rsidRPr="0007456F" w:rsidRDefault="00417A0B" w:rsidP="00097C81">
            <w:pPr>
              <w:pStyle w:val="AralkYok"/>
              <w:jc w:val="center"/>
              <w:rPr>
                <w:rFonts w:ascii="Times New Roman" w:hAnsi="Times New Roman" w:cs="Times New Roman"/>
                <w:sz w:val="13"/>
                <w:szCs w:val="13"/>
              </w:rPr>
            </w:pPr>
            <w:r w:rsidRPr="0007456F">
              <w:rPr>
                <w:rFonts w:ascii="Times New Roman" w:hAnsi="Times New Roman" w:cs="Times New Roman"/>
                <w:sz w:val="13"/>
                <w:szCs w:val="13"/>
              </w:rPr>
              <w:t>Trf. Den.ve Düz.Büro Amiri</w:t>
            </w:r>
          </w:p>
          <w:p w:rsidR="00417A0B" w:rsidRPr="0089663F" w:rsidRDefault="00417A0B" w:rsidP="00097C81">
            <w:pPr>
              <w:tabs>
                <w:tab w:val="left" w:pos="2317"/>
              </w:tabs>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1521" w:type="dxa"/>
          </w:tcPr>
          <w:p w:rsidR="00417A0B"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17A0B" w:rsidRPr="00945A0C" w:rsidRDefault="00417A0B" w:rsidP="00097C8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417A0B" w:rsidRPr="00945A0C" w:rsidRDefault="00417A0B" w:rsidP="00097C8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417A0B" w:rsidRPr="0089663F" w:rsidRDefault="00417A0B" w:rsidP="00097C81">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1615" w:type="dxa"/>
          </w:tcPr>
          <w:p w:rsidR="00417A0B"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417A0B" w:rsidRPr="0089663F"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417A0B" w:rsidRPr="00945A0C" w:rsidRDefault="00417A0B" w:rsidP="00097C81">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417A0B" w:rsidRPr="007E0A70" w:rsidRDefault="00417A0B" w:rsidP="00097C81">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ABB Zabıta Dai. Bşk.</w:t>
            </w:r>
          </w:p>
        </w:tc>
        <w:tc>
          <w:tcPr>
            <w:tcW w:w="1908" w:type="dxa"/>
          </w:tcPr>
          <w:p w:rsidR="00417A0B" w:rsidRDefault="00417A0B" w:rsidP="00097C81">
            <w:pPr>
              <w:jc w:val="center"/>
              <w:rPr>
                <w:rFonts w:ascii="Times New Roman" w:hAnsi="Times New Roman" w:cs="Times New Roman"/>
                <w:sz w:val="16"/>
                <w:szCs w:val="16"/>
              </w:rPr>
            </w:pPr>
            <w:r>
              <w:rPr>
                <w:rFonts w:ascii="Times New Roman" w:hAnsi="Times New Roman" w:cs="Times New Roman"/>
                <w:sz w:val="16"/>
                <w:szCs w:val="16"/>
              </w:rPr>
              <w:t>İMZA</w:t>
            </w:r>
          </w:p>
          <w:p w:rsidR="00417A0B" w:rsidRPr="00945A0C" w:rsidRDefault="00417A0B" w:rsidP="00097C81">
            <w:pPr>
              <w:jc w:val="center"/>
              <w:rPr>
                <w:rFonts w:ascii="Times New Roman" w:hAnsi="Times New Roman" w:cs="Times New Roman"/>
                <w:sz w:val="16"/>
                <w:szCs w:val="16"/>
              </w:rPr>
            </w:pPr>
            <w:r>
              <w:rPr>
                <w:rFonts w:ascii="Times New Roman" w:hAnsi="Times New Roman" w:cs="Times New Roman"/>
                <w:sz w:val="16"/>
                <w:szCs w:val="16"/>
              </w:rPr>
              <w:t>İsmail KAPTAN</w:t>
            </w:r>
          </w:p>
          <w:p w:rsidR="00417A0B" w:rsidRPr="0089663F" w:rsidRDefault="00417A0B" w:rsidP="00097C81">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r>
              <w:rPr>
                <w:rFonts w:ascii="Times New Roman" w:hAnsi="Times New Roman" w:cs="Times New Roman"/>
                <w:sz w:val="16"/>
                <w:szCs w:val="16"/>
              </w:rPr>
              <w:t>Fenİşl</w:t>
            </w:r>
            <w:r w:rsidRPr="00945A0C">
              <w:rPr>
                <w:rFonts w:ascii="Times New Roman" w:hAnsi="Times New Roman" w:cs="Times New Roman"/>
                <w:sz w:val="16"/>
                <w:szCs w:val="16"/>
              </w:rPr>
              <w:t>.Dai.Bşk.</w:t>
            </w:r>
          </w:p>
        </w:tc>
        <w:tc>
          <w:tcPr>
            <w:tcW w:w="1693" w:type="dxa"/>
          </w:tcPr>
          <w:p w:rsidR="00417A0B" w:rsidRDefault="00417A0B" w:rsidP="00097C81">
            <w:pPr>
              <w:jc w:val="center"/>
              <w:rPr>
                <w:rFonts w:ascii="Times New Roman" w:hAnsi="Times New Roman" w:cs="Times New Roman"/>
                <w:sz w:val="16"/>
                <w:szCs w:val="16"/>
              </w:rPr>
            </w:pPr>
            <w:r>
              <w:rPr>
                <w:rFonts w:ascii="Times New Roman" w:hAnsi="Times New Roman" w:cs="Times New Roman"/>
                <w:sz w:val="16"/>
                <w:szCs w:val="16"/>
              </w:rPr>
              <w:t>İMZA</w:t>
            </w:r>
          </w:p>
          <w:p w:rsidR="00417A0B" w:rsidRPr="00945A0C" w:rsidRDefault="00417A0B" w:rsidP="00097C81">
            <w:pPr>
              <w:jc w:val="center"/>
              <w:rPr>
                <w:rFonts w:ascii="Times New Roman" w:hAnsi="Times New Roman" w:cs="Times New Roman"/>
                <w:sz w:val="16"/>
                <w:szCs w:val="16"/>
              </w:rPr>
            </w:pPr>
            <w:r w:rsidRPr="00945A0C">
              <w:rPr>
                <w:rFonts w:ascii="Times New Roman" w:hAnsi="Times New Roman" w:cs="Times New Roman"/>
                <w:sz w:val="16"/>
                <w:szCs w:val="16"/>
              </w:rPr>
              <w:t>İsmail ÇİLEK</w:t>
            </w:r>
          </w:p>
          <w:p w:rsidR="00417A0B" w:rsidRDefault="00417A0B" w:rsidP="00097C81">
            <w:pPr>
              <w:jc w:val="center"/>
              <w:rPr>
                <w:rFonts w:ascii="Times New Roman" w:hAnsi="Times New Roman" w:cs="Times New Roman"/>
                <w:sz w:val="16"/>
                <w:szCs w:val="16"/>
              </w:rPr>
            </w:pPr>
            <w:r w:rsidRPr="00945A0C">
              <w:rPr>
                <w:rFonts w:ascii="Times New Roman" w:hAnsi="Times New Roman" w:cs="Times New Roman"/>
                <w:sz w:val="16"/>
                <w:szCs w:val="16"/>
              </w:rPr>
              <w:t>Yön. Kur. Üyesi Ank.Oto.Şof.Esn.Oda.</w:t>
            </w:r>
          </w:p>
        </w:tc>
      </w:tr>
    </w:tbl>
    <w:p w:rsidR="00417A0B" w:rsidRDefault="00417A0B" w:rsidP="00417A0B">
      <w:pPr>
        <w:pStyle w:val="AralkYok"/>
        <w:jc w:val="both"/>
        <w:rPr>
          <w:rFonts w:ascii="Times New Roman" w:hAnsi="Times New Roman" w:cs="Times New Roman"/>
          <w:sz w:val="24"/>
          <w:szCs w:val="24"/>
        </w:rPr>
      </w:pPr>
    </w:p>
    <w:p w:rsidR="00417A0B"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30.03.2022 tarih ve E.430124</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3A2985">
        <w:rPr>
          <w:rFonts w:ascii="Times New Roman" w:hAnsi="Times New Roman" w:cs="Times New Roman"/>
          <w:sz w:val="24"/>
          <w:szCs w:val="24"/>
        </w:rPr>
        <w:t>İlgi : Ankara Bölge Adliye Mahkemesi Cumhuriyet Başsavcılığı İdari İşler Müdürlüğü'nün 28.02.2022 tarihli</w:t>
      </w:r>
      <w:r>
        <w:rPr>
          <w:rFonts w:ascii="Times New Roman" w:hAnsi="Times New Roman" w:cs="Times New Roman"/>
          <w:sz w:val="24"/>
          <w:szCs w:val="24"/>
        </w:rPr>
        <w:t xml:space="preserve"> </w:t>
      </w:r>
      <w:r w:rsidRPr="003A2985">
        <w:rPr>
          <w:rFonts w:ascii="Times New Roman" w:hAnsi="Times New Roman" w:cs="Times New Roman"/>
          <w:sz w:val="24"/>
          <w:szCs w:val="24"/>
        </w:rPr>
        <w:t>ve 2022/536 sayılı yazısı.</w:t>
      </w:r>
      <w:r>
        <w:rPr>
          <w:rFonts w:ascii="Times New Roman" w:hAnsi="Times New Roman" w:cs="Times New Roman"/>
          <w:sz w:val="24"/>
          <w:szCs w:val="24"/>
        </w:rPr>
        <w:t xml:space="preserve"> </w:t>
      </w:r>
      <w:r w:rsidRPr="003A2985">
        <w:rPr>
          <w:rFonts w:ascii="Times New Roman" w:hAnsi="Times New Roman" w:cs="Times New Roman"/>
          <w:sz w:val="24"/>
          <w:szCs w:val="24"/>
        </w:rPr>
        <w:t>İlgide kayıtlı yazıda; Çankaya İlçesi, Ehlibeyt Mahallesi, 1242. Cadde No:34 adresinde bulunan ve Bölge</w:t>
      </w:r>
      <w:r>
        <w:rPr>
          <w:rFonts w:ascii="Times New Roman" w:hAnsi="Times New Roman" w:cs="Times New Roman"/>
          <w:sz w:val="24"/>
          <w:szCs w:val="24"/>
        </w:rPr>
        <w:t xml:space="preserve"> </w:t>
      </w:r>
      <w:r w:rsidRPr="003A2985">
        <w:rPr>
          <w:rFonts w:ascii="Times New Roman" w:hAnsi="Times New Roman" w:cs="Times New Roman"/>
          <w:sz w:val="24"/>
          <w:szCs w:val="24"/>
        </w:rPr>
        <w:t>Adliye Mahkemesi'ne tahsis edilen bina önünün, kurumda görev yapan hakim, savcı ve personele ait araçlar için</w:t>
      </w:r>
      <w:r>
        <w:rPr>
          <w:rFonts w:ascii="Times New Roman" w:hAnsi="Times New Roman" w:cs="Times New Roman"/>
          <w:sz w:val="24"/>
          <w:szCs w:val="24"/>
        </w:rPr>
        <w:t xml:space="preserve"> </w:t>
      </w:r>
      <w:r w:rsidRPr="003A2985">
        <w:rPr>
          <w:rFonts w:ascii="Times New Roman" w:hAnsi="Times New Roman" w:cs="Times New Roman"/>
          <w:sz w:val="24"/>
          <w:szCs w:val="24"/>
        </w:rPr>
        <w:t>park yeri olarak ayrılması talep edilmiştir.</w:t>
      </w:r>
      <w:r>
        <w:rPr>
          <w:rFonts w:ascii="Times New Roman" w:hAnsi="Times New Roman" w:cs="Times New Roman"/>
          <w:sz w:val="24"/>
          <w:szCs w:val="24"/>
        </w:rPr>
        <w:t xml:space="preserve"> </w:t>
      </w:r>
      <w:r w:rsidRPr="003A2985">
        <w:rPr>
          <w:rFonts w:ascii="Times New Roman" w:hAnsi="Times New Roman" w:cs="Times New Roman"/>
          <w:sz w:val="24"/>
          <w:szCs w:val="24"/>
        </w:rPr>
        <w:t>Söz konusu talep tarafımızdan incelenmiş olup, daha önce aynı adreste faaliyet gösteren Yargıtay Cumhuriyet</w:t>
      </w:r>
      <w:r>
        <w:rPr>
          <w:rFonts w:ascii="Times New Roman" w:hAnsi="Times New Roman" w:cs="Times New Roman"/>
          <w:sz w:val="24"/>
          <w:szCs w:val="24"/>
        </w:rPr>
        <w:t xml:space="preserve"> </w:t>
      </w:r>
      <w:r w:rsidRPr="003A2985">
        <w:rPr>
          <w:rFonts w:ascii="Times New Roman" w:hAnsi="Times New Roman" w:cs="Times New Roman"/>
          <w:sz w:val="24"/>
          <w:szCs w:val="24"/>
        </w:rPr>
        <w:t>Başsavcılığı'nın güvenlik sebepleri gerekçe gösterilerek UKOME Genel Kurulu'nun 29.08.2013 tarih ve 2013/15</w:t>
      </w:r>
      <w:r>
        <w:rPr>
          <w:rFonts w:ascii="Times New Roman" w:hAnsi="Times New Roman" w:cs="Times New Roman"/>
          <w:sz w:val="24"/>
          <w:szCs w:val="24"/>
        </w:rPr>
        <w:t xml:space="preserve"> </w:t>
      </w:r>
      <w:r w:rsidRPr="003A2985">
        <w:rPr>
          <w:rFonts w:ascii="Times New Roman" w:hAnsi="Times New Roman" w:cs="Times New Roman"/>
          <w:sz w:val="24"/>
          <w:szCs w:val="24"/>
        </w:rPr>
        <w:t>sayılı kararı ile bina önünde duraklama ve park etme yasağının bulunduğu tespit edilmiştir. Alınan duraklama ve</w:t>
      </w:r>
      <w:r>
        <w:rPr>
          <w:rFonts w:ascii="Times New Roman" w:hAnsi="Times New Roman" w:cs="Times New Roman"/>
          <w:sz w:val="24"/>
          <w:szCs w:val="24"/>
        </w:rPr>
        <w:t xml:space="preserve"> </w:t>
      </w:r>
      <w:r w:rsidRPr="003A2985">
        <w:rPr>
          <w:rFonts w:ascii="Times New Roman" w:hAnsi="Times New Roman" w:cs="Times New Roman"/>
          <w:sz w:val="24"/>
          <w:szCs w:val="24"/>
        </w:rPr>
        <w:t>park etme yasak kararının Bölge Adliye Mahkemesi'nde görev yapan hakim, savcı ve personelin güvenliğinin</w:t>
      </w:r>
      <w:r>
        <w:rPr>
          <w:rFonts w:ascii="Times New Roman" w:hAnsi="Times New Roman" w:cs="Times New Roman"/>
          <w:sz w:val="24"/>
          <w:szCs w:val="24"/>
        </w:rPr>
        <w:t xml:space="preserve"> </w:t>
      </w:r>
      <w:r w:rsidRPr="003A2985">
        <w:rPr>
          <w:rFonts w:ascii="Times New Roman" w:hAnsi="Times New Roman" w:cs="Times New Roman"/>
          <w:sz w:val="24"/>
          <w:szCs w:val="24"/>
        </w:rPr>
        <w:t>sağlanması amacıyla 1242. Caddenin her iki yönünde bina cephesi boyunca devam ettirilmesi ve alanda bulunan</w:t>
      </w:r>
      <w:r>
        <w:rPr>
          <w:rFonts w:ascii="Times New Roman" w:hAnsi="Times New Roman" w:cs="Times New Roman"/>
          <w:sz w:val="24"/>
          <w:szCs w:val="24"/>
        </w:rPr>
        <w:t xml:space="preserve"> </w:t>
      </w:r>
      <w:r w:rsidRPr="003A2985">
        <w:rPr>
          <w:rFonts w:ascii="Times New Roman" w:hAnsi="Times New Roman" w:cs="Times New Roman"/>
          <w:sz w:val="24"/>
          <w:szCs w:val="24"/>
        </w:rPr>
        <w:t>duraklama ve park etme yasak levhalarının altına ''Bölge Adliye Mahkemesi Otoları Hariç'' panelinin eklenmesi</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F4573">
        <w:rPr>
          <w:rFonts w:ascii="Times New Roman" w:hAnsi="Times New Roman" w:cs="Times New Roman"/>
          <w:sz w:val="24"/>
          <w:szCs w:val="24"/>
        </w:rPr>
        <w:t xml:space="preserve"> </w:t>
      </w:r>
      <w:r>
        <w:rPr>
          <w:rFonts w:ascii="Times New Roman" w:hAnsi="Times New Roman" w:cs="Times New Roman"/>
          <w:sz w:val="24"/>
          <w:szCs w:val="24"/>
        </w:rPr>
        <w:t xml:space="preserve">UKOME Genel Kurulunun 29.08.2013 tarih ve 2013/15 sayılı kararının 7. maddesinde; “…Çankaya İlçesi Ehlibeyt Mahallesi 1242. Cadde No:34 adresinde bulunan Yargıtay Cumhuriyet Başsavcılığı önüne "Duraklamak ve Park Etmek Yasaktır…” kararı alınmış olup, bina karşısına </w:t>
      </w:r>
      <w:r w:rsidRPr="00C14CB0">
        <w:rPr>
          <w:rFonts w:ascii="Times New Roman" w:hAnsi="Times New Roman" w:cs="Times New Roman"/>
          <w:b/>
          <w:bCs/>
          <w:sz w:val="24"/>
          <w:szCs w:val="24"/>
          <w:u w:val="single"/>
        </w:rPr>
        <w:t>''Duraklamak ve Park Etmek Yasaktır''</w:t>
      </w:r>
      <w:r w:rsidRPr="00255AF3">
        <w:rPr>
          <w:rFonts w:ascii="Times New Roman" w:hAnsi="Times New Roman" w:cs="Times New Roman"/>
          <w:sz w:val="24"/>
          <w:szCs w:val="24"/>
        </w:rPr>
        <w:t xml:space="preserve"> </w:t>
      </w:r>
      <w:r>
        <w:rPr>
          <w:rFonts w:ascii="Times New Roman" w:hAnsi="Times New Roman" w:cs="Times New Roman"/>
          <w:sz w:val="24"/>
          <w:szCs w:val="24"/>
        </w:rPr>
        <w:t xml:space="preserve">park yasağı getirilmesinin </w:t>
      </w:r>
      <w:r w:rsidRPr="00425BB9">
        <w:rPr>
          <w:rFonts w:ascii="Times New Roman" w:hAnsi="Times New Roman" w:cs="Times New Roman"/>
          <w:b/>
          <w:sz w:val="24"/>
          <w:szCs w:val="24"/>
        </w:rPr>
        <w:t>uygun olacağı</w:t>
      </w:r>
      <w:r>
        <w:rPr>
          <w:rFonts w:ascii="Times New Roman" w:hAnsi="Times New Roman" w:cs="Times New Roman"/>
          <w:sz w:val="24"/>
          <w:szCs w:val="24"/>
        </w:rPr>
        <w:t xml:space="preserve">, ancak söz konusu yolun iki yönlü olması ve araç parkına müsaade edilmesi halinde yolun daralacağından park yasağı tabelaları altına </w:t>
      </w:r>
      <w:r w:rsidRPr="003A2985">
        <w:rPr>
          <w:rFonts w:ascii="Times New Roman" w:hAnsi="Times New Roman" w:cs="Times New Roman"/>
          <w:sz w:val="24"/>
          <w:szCs w:val="24"/>
        </w:rPr>
        <w:t>''Bölge Adliye Mahkemesi Otoları Hariç''</w:t>
      </w:r>
      <w:r w:rsidRPr="00C54167">
        <w:rPr>
          <w:rFonts w:ascii="Times New Roman" w:hAnsi="Times New Roman" w:cs="Times New Roman"/>
          <w:sz w:val="24"/>
          <w:szCs w:val="24"/>
        </w:rPr>
        <w:t xml:space="preserve"> panelinin monte </w:t>
      </w:r>
      <w:r w:rsidRPr="00231428">
        <w:rPr>
          <w:rFonts w:ascii="Times New Roman" w:hAnsi="Times New Roman" w:cs="Times New Roman"/>
          <w:sz w:val="24"/>
          <w:szCs w:val="24"/>
        </w:rPr>
        <w:t xml:space="preserve">edilmesinin </w:t>
      </w:r>
      <w:r w:rsidRPr="00425BB9">
        <w:rPr>
          <w:rFonts w:ascii="Times New Roman" w:hAnsi="Times New Roman" w:cs="Times New Roman"/>
          <w:b/>
          <w:sz w:val="24"/>
          <w:szCs w:val="24"/>
        </w:rPr>
        <w:t>uygun olmayacağı</w:t>
      </w:r>
      <w:r w:rsidRPr="00231428">
        <w:rPr>
          <w:rFonts w:ascii="Times New Roman" w:hAnsi="Times New Roman" w:cs="Times New Roman"/>
          <w:sz w:val="24"/>
          <w:szCs w:val="24"/>
        </w:rPr>
        <w:t xml:space="preserve">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autoSpaceDE w:val="0"/>
        <w:autoSpaceDN w:val="0"/>
        <w:adjustRightInd w:val="0"/>
        <w:spacing w:after="0" w:line="240" w:lineRule="auto"/>
        <w:rPr>
          <w:rFonts w:ascii="TimesNewRomanPSMT" w:eastAsiaTheme="minorHAnsi" w:hAnsi="TimesNewRomanPSMT" w:cs="TimesNewRomanPSMT"/>
          <w:sz w:val="24"/>
          <w:szCs w:val="24"/>
          <w:lang w:eastAsia="en-US"/>
        </w:rPr>
      </w:pPr>
    </w:p>
    <w:p w:rsidR="00417A0B"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09.03.2022 tarih ve E.406047</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28.02.2022 tarihli ve 2022/22-1</w:t>
      </w:r>
      <w:r w:rsidRPr="00BC74F2">
        <w:rPr>
          <w:rFonts w:ascii="Times New Roman" w:hAnsi="Times New Roman" w:cs="Times New Roman"/>
          <w:sz w:val="24"/>
          <w:szCs w:val="24"/>
        </w:rPr>
        <w:t>6 sayılı UKOME kararıyla Etimesgut İlçesi Alsancak Mahallesi Mehmet</w:t>
      </w:r>
      <w:r>
        <w:rPr>
          <w:rFonts w:ascii="Times New Roman" w:hAnsi="Times New Roman" w:cs="Times New Roman"/>
          <w:sz w:val="24"/>
          <w:szCs w:val="24"/>
        </w:rPr>
        <w:t xml:space="preserve"> </w:t>
      </w:r>
      <w:r w:rsidRPr="00BC74F2">
        <w:rPr>
          <w:rFonts w:ascii="Times New Roman" w:hAnsi="Times New Roman" w:cs="Times New Roman"/>
          <w:sz w:val="24"/>
          <w:szCs w:val="24"/>
        </w:rPr>
        <w:t>Akif Ersoy Caddesi ile Alsancak Caddesi kesişiminde yaya kontrollü (butonlu) trafik sinyalizasyon sistemi kurulması</w:t>
      </w:r>
      <w:r>
        <w:rPr>
          <w:rFonts w:ascii="Times New Roman" w:hAnsi="Times New Roman" w:cs="Times New Roman"/>
          <w:sz w:val="24"/>
          <w:szCs w:val="24"/>
        </w:rPr>
        <w:t xml:space="preserve"> </w:t>
      </w:r>
      <w:r w:rsidRPr="00BC74F2">
        <w:rPr>
          <w:rFonts w:ascii="Times New Roman" w:hAnsi="Times New Roman" w:cs="Times New Roman"/>
          <w:sz w:val="24"/>
          <w:szCs w:val="24"/>
        </w:rPr>
        <w:t>yönünde karar alınmıştır.</w:t>
      </w:r>
      <w:r>
        <w:rPr>
          <w:rFonts w:ascii="Times New Roman" w:hAnsi="Times New Roman" w:cs="Times New Roman"/>
          <w:sz w:val="24"/>
          <w:szCs w:val="24"/>
        </w:rPr>
        <w:t xml:space="preserve"> </w:t>
      </w:r>
      <w:r w:rsidRPr="00BC74F2">
        <w:rPr>
          <w:rFonts w:ascii="Times New Roman" w:hAnsi="Times New Roman" w:cs="Times New Roman"/>
          <w:sz w:val="24"/>
          <w:szCs w:val="24"/>
        </w:rPr>
        <w:t>Söz konusu kavşak dört kollu kavşak olup, dönüş yapan araçlar nedeniyle Mehmet Akif Ersoy Caddesinden</w:t>
      </w:r>
      <w:r>
        <w:rPr>
          <w:rFonts w:ascii="Times New Roman" w:hAnsi="Times New Roman" w:cs="Times New Roman"/>
          <w:sz w:val="24"/>
          <w:szCs w:val="24"/>
        </w:rPr>
        <w:t xml:space="preserve"> </w:t>
      </w:r>
      <w:r w:rsidRPr="00BC74F2">
        <w:rPr>
          <w:rFonts w:ascii="Times New Roman" w:hAnsi="Times New Roman" w:cs="Times New Roman"/>
          <w:sz w:val="24"/>
          <w:szCs w:val="24"/>
        </w:rPr>
        <w:t>yayaları karşıdan karşıya geçirmek için yaya kontrollü sinyalizasyon sisteminin uygun olmayacağı değerlendirilmiştir.</w:t>
      </w:r>
      <w:r>
        <w:rPr>
          <w:rFonts w:ascii="Times New Roman" w:hAnsi="Times New Roman" w:cs="Times New Roman"/>
          <w:sz w:val="24"/>
          <w:szCs w:val="24"/>
        </w:rPr>
        <w:t xml:space="preserve"> </w:t>
      </w:r>
      <w:r w:rsidRPr="00BC74F2">
        <w:rPr>
          <w:rFonts w:ascii="Times New Roman" w:hAnsi="Times New Roman" w:cs="Times New Roman"/>
          <w:sz w:val="24"/>
          <w:szCs w:val="24"/>
        </w:rPr>
        <w:t xml:space="preserve">Yayaların güvenli geçişlerini </w:t>
      </w:r>
      <w:r w:rsidRPr="00BC74F2">
        <w:rPr>
          <w:rFonts w:ascii="Times New Roman" w:hAnsi="Times New Roman" w:cs="Times New Roman"/>
          <w:sz w:val="24"/>
          <w:szCs w:val="24"/>
        </w:rPr>
        <w:lastRenderedPageBreak/>
        <w:t>temin etmek için Mehmet Akif Ersoy Caddesinin orta refüjünün birleştirilerek araç</w:t>
      </w:r>
      <w:r>
        <w:rPr>
          <w:rFonts w:ascii="Times New Roman" w:hAnsi="Times New Roman" w:cs="Times New Roman"/>
          <w:sz w:val="24"/>
          <w:szCs w:val="24"/>
        </w:rPr>
        <w:t xml:space="preserve"> </w:t>
      </w:r>
      <w:r w:rsidRPr="00BC74F2">
        <w:rPr>
          <w:rFonts w:ascii="Times New Roman" w:hAnsi="Times New Roman" w:cs="Times New Roman"/>
          <w:sz w:val="24"/>
          <w:szCs w:val="24"/>
        </w:rPr>
        <w:t>trafiğine kapatılması yönünde karar alınması ya da kavşağın yakınında iki adet sinyalize kavşak olması</w:t>
      </w:r>
      <w:r>
        <w:rPr>
          <w:rFonts w:ascii="Times New Roman" w:hAnsi="Times New Roman" w:cs="Times New Roman"/>
          <w:sz w:val="24"/>
          <w:szCs w:val="24"/>
        </w:rPr>
        <w:t xml:space="preserve"> </w:t>
      </w:r>
      <w:r w:rsidRPr="00BC74F2">
        <w:rPr>
          <w:rFonts w:ascii="Times New Roman" w:hAnsi="Times New Roman" w:cs="Times New Roman"/>
          <w:sz w:val="24"/>
          <w:szCs w:val="24"/>
        </w:rPr>
        <w:t xml:space="preserve">nedeniyle yaya kontrollü sinyalizasyon sistemi kurulum kararının iptal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3D6C6C">
        <w:rPr>
          <w:rFonts w:ascii="Times New Roman" w:hAnsi="Times New Roman" w:cs="Times New Roman"/>
          <w:color w:val="000000" w:themeColor="text1"/>
          <w:sz w:val="24"/>
          <w:szCs w:val="24"/>
        </w:rPr>
        <w:t>UKOME Genel Kurulunun 28.02.2022 tarih ve 2022/22 sayılı kararının 16. maddesinde; “…</w:t>
      </w:r>
      <w:r w:rsidRPr="00C14CB0">
        <w:rPr>
          <w:rFonts w:ascii="Times New Roman" w:hAnsi="Times New Roman" w:cs="Times New Roman"/>
          <w:sz w:val="24"/>
          <w:szCs w:val="24"/>
        </w:rPr>
        <w:t>Etimesgut İlçesi Alsancak Caddesi ile Mehmet Akif Ersoy Caddesi bağlantı noktasına yaya kontrollü (butonlu) trafik sinyalizasyon sistemi kurulması</w:t>
      </w:r>
      <w:r>
        <w:rPr>
          <w:rFonts w:ascii="Times New Roman" w:hAnsi="Times New Roman" w:cs="Times New Roman"/>
          <w:sz w:val="24"/>
          <w:szCs w:val="24"/>
        </w:rPr>
        <w:t xml:space="preserve">…” kararı alınmış olup, </w:t>
      </w:r>
      <w:r w:rsidRPr="00C14CB0">
        <w:rPr>
          <w:rFonts w:ascii="Times New Roman" w:hAnsi="Times New Roman" w:cs="Times New Roman"/>
          <w:sz w:val="24"/>
          <w:szCs w:val="24"/>
        </w:rPr>
        <w:t>Mehmet Akif Ersoy Caddesi</w:t>
      </w:r>
      <w:r>
        <w:rPr>
          <w:rFonts w:ascii="Times New Roman" w:hAnsi="Times New Roman" w:cs="Times New Roman"/>
          <w:sz w:val="24"/>
          <w:szCs w:val="24"/>
        </w:rPr>
        <w:t xml:space="preserve">nde Toplu Taşıma araçlarının güzergahı bulunması sebebiyle orta refüjün kapatılması imkanının bulunmadığı, ayrıca yakın bölgede sinyalize kavşaklar bulunması nedeniyle </w:t>
      </w:r>
      <w:r w:rsidRPr="003D6C6C">
        <w:rPr>
          <w:rFonts w:ascii="Times New Roman" w:hAnsi="Times New Roman" w:cs="Times New Roman"/>
          <w:color w:val="000000" w:themeColor="text1"/>
          <w:sz w:val="24"/>
          <w:szCs w:val="24"/>
        </w:rPr>
        <w:t xml:space="preserve">2022/22 sayılı </w:t>
      </w:r>
      <w:r>
        <w:rPr>
          <w:rFonts w:ascii="Times New Roman" w:hAnsi="Times New Roman" w:cs="Times New Roman"/>
          <w:color w:val="000000" w:themeColor="text1"/>
          <w:sz w:val="24"/>
          <w:szCs w:val="24"/>
        </w:rPr>
        <w:t>kararın</w:t>
      </w:r>
      <w:r w:rsidRPr="003D6C6C">
        <w:rPr>
          <w:rFonts w:ascii="Times New Roman" w:hAnsi="Times New Roman" w:cs="Times New Roman"/>
          <w:color w:val="000000" w:themeColor="text1"/>
          <w:sz w:val="24"/>
          <w:szCs w:val="24"/>
        </w:rPr>
        <w:t xml:space="preserve"> 16. maddesin</w:t>
      </w:r>
      <w:r>
        <w:rPr>
          <w:rFonts w:ascii="Times New Roman" w:hAnsi="Times New Roman" w:cs="Times New Roman"/>
          <w:color w:val="000000" w:themeColor="text1"/>
          <w:sz w:val="24"/>
          <w:szCs w:val="24"/>
        </w:rPr>
        <w:t>in</w:t>
      </w:r>
      <w:r>
        <w:rPr>
          <w:rFonts w:ascii="Times New Roman" w:hAnsi="Times New Roman" w:cs="Times New Roman"/>
          <w:sz w:val="24"/>
          <w:szCs w:val="24"/>
        </w:rPr>
        <w:t xml:space="preserve"> </w:t>
      </w:r>
      <w:r w:rsidRPr="00425BB9">
        <w:rPr>
          <w:rFonts w:ascii="Times New Roman" w:hAnsi="Times New Roman" w:cs="Times New Roman"/>
          <w:b/>
          <w:sz w:val="24"/>
          <w:szCs w:val="24"/>
        </w:rPr>
        <w:t>iptal</w:t>
      </w:r>
      <w:r>
        <w:rPr>
          <w:rFonts w:ascii="Times New Roman" w:hAnsi="Times New Roman" w:cs="Times New Roman"/>
          <w:sz w:val="24"/>
          <w:szCs w:val="24"/>
        </w:rPr>
        <w:t xml:space="preserve"> edilmesinin uygun olacağı görüşüne varılmıştır. </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autoSpaceDE w:val="0"/>
        <w:autoSpaceDN w:val="0"/>
        <w:adjustRightInd w:val="0"/>
        <w:spacing w:after="0" w:line="240" w:lineRule="auto"/>
        <w:rPr>
          <w:rFonts w:ascii="TimesNewRomanPSMT" w:eastAsiaTheme="minorHAnsi" w:hAnsi="TimesNewRomanPSMT" w:cs="TimesNewRomanPSMT"/>
          <w:sz w:val="24"/>
          <w:szCs w:val="24"/>
          <w:lang w:eastAsia="en-US"/>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03.03.2022 tarih ve E.399778</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3D6C6C">
        <w:rPr>
          <w:rFonts w:ascii="Times New Roman" w:hAnsi="Times New Roman" w:cs="Times New Roman"/>
          <w:sz w:val="24"/>
          <w:szCs w:val="24"/>
        </w:rPr>
        <w:t>İlgi : M. Şükrü GÜREL'in 01.03.2022 tarihli ve E.220936 kurum sayılı dilekçesi.</w:t>
      </w:r>
      <w:r>
        <w:rPr>
          <w:rFonts w:ascii="Times New Roman" w:hAnsi="Times New Roman" w:cs="Times New Roman"/>
          <w:sz w:val="24"/>
          <w:szCs w:val="24"/>
        </w:rPr>
        <w:t xml:space="preserve"> </w:t>
      </w:r>
      <w:r w:rsidRPr="003D6C6C">
        <w:rPr>
          <w:rFonts w:ascii="Times New Roman" w:hAnsi="Times New Roman" w:cs="Times New Roman"/>
          <w:sz w:val="24"/>
          <w:szCs w:val="24"/>
        </w:rPr>
        <w:t>İlgide kayıtlı dilekçede; Yenimahalle İlçesi, Beştepe Mahallesi Zübeyde Hanım Caddesi No:30/3 adresinde</w:t>
      </w:r>
      <w:r>
        <w:rPr>
          <w:rFonts w:ascii="Times New Roman" w:hAnsi="Times New Roman" w:cs="Times New Roman"/>
          <w:sz w:val="24"/>
          <w:szCs w:val="24"/>
        </w:rPr>
        <w:t xml:space="preserve"> </w:t>
      </w:r>
      <w:r w:rsidRPr="003D6C6C">
        <w:rPr>
          <w:rFonts w:ascii="Times New Roman" w:hAnsi="Times New Roman" w:cs="Times New Roman"/>
          <w:sz w:val="24"/>
          <w:szCs w:val="24"/>
        </w:rPr>
        <w:t>ikamet eden %93 engelli raporu bulunan Zehra GÜREL'in park konusunda sıkıntı yaşadığından bahisle engelli araç</w:t>
      </w:r>
      <w:r>
        <w:rPr>
          <w:rFonts w:ascii="Times New Roman" w:hAnsi="Times New Roman" w:cs="Times New Roman"/>
          <w:sz w:val="24"/>
          <w:szCs w:val="24"/>
        </w:rPr>
        <w:t xml:space="preserve"> </w:t>
      </w:r>
      <w:r w:rsidRPr="003D6C6C">
        <w:rPr>
          <w:rFonts w:ascii="Times New Roman" w:hAnsi="Times New Roman" w:cs="Times New Roman"/>
          <w:sz w:val="24"/>
          <w:szCs w:val="24"/>
        </w:rPr>
        <w:t>otoparkı tahsisi talep edilmektedir.</w:t>
      </w:r>
      <w:r>
        <w:rPr>
          <w:rFonts w:ascii="Times New Roman" w:hAnsi="Times New Roman" w:cs="Times New Roman"/>
          <w:sz w:val="24"/>
          <w:szCs w:val="24"/>
        </w:rPr>
        <w:t xml:space="preserve"> </w:t>
      </w:r>
      <w:r w:rsidRPr="003D6C6C">
        <w:rPr>
          <w:rFonts w:ascii="Times New Roman" w:hAnsi="Times New Roman" w:cs="Times New Roman"/>
          <w:sz w:val="24"/>
          <w:szCs w:val="24"/>
        </w:rPr>
        <w:t>Bahse konu adreste yerinde yaptığımız incelemeler neticesinde; Yenimahalle İlçesi, Beştepe Mahallesi Zübeyde</w:t>
      </w:r>
      <w:r>
        <w:rPr>
          <w:rFonts w:ascii="Times New Roman" w:hAnsi="Times New Roman" w:cs="Times New Roman"/>
          <w:sz w:val="24"/>
          <w:szCs w:val="24"/>
        </w:rPr>
        <w:t xml:space="preserve"> </w:t>
      </w:r>
      <w:r w:rsidRPr="003D6C6C">
        <w:rPr>
          <w:rFonts w:ascii="Times New Roman" w:hAnsi="Times New Roman" w:cs="Times New Roman"/>
          <w:sz w:val="24"/>
          <w:szCs w:val="24"/>
        </w:rPr>
        <w:t>Hanım Caddesi No:30 adresinde binaya ait otoparkın bulunmadığı, binanın giriş katında işletmelerin mevcut olduğu,</w:t>
      </w:r>
      <w:r>
        <w:rPr>
          <w:rFonts w:ascii="Times New Roman" w:hAnsi="Times New Roman" w:cs="Times New Roman"/>
          <w:sz w:val="24"/>
          <w:szCs w:val="24"/>
        </w:rPr>
        <w:t xml:space="preserve"> </w:t>
      </w:r>
      <w:r w:rsidRPr="003D6C6C">
        <w:rPr>
          <w:rFonts w:ascii="Times New Roman" w:hAnsi="Times New Roman" w:cs="Times New Roman"/>
          <w:sz w:val="24"/>
          <w:szCs w:val="24"/>
        </w:rPr>
        <w:t>yolun çift yönlü trafik akışına sahip olduğu, bina cephesinde park yasağı tabelasının mevcut olduğu bu nedenle engelli</w:t>
      </w:r>
      <w:r>
        <w:rPr>
          <w:rFonts w:ascii="Times New Roman" w:hAnsi="Times New Roman" w:cs="Times New Roman"/>
          <w:sz w:val="24"/>
          <w:szCs w:val="24"/>
        </w:rPr>
        <w:t xml:space="preserve"> </w:t>
      </w:r>
      <w:r w:rsidRPr="003D6C6C">
        <w:rPr>
          <w:rFonts w:ascii="Times New Roman" w:hAnsi="Times New Roman" w:cs="Times New Roman"/>
          <w:sz w:val="24"/>
          <w:szCs w:val="24"/>
        </w:rPr>
        <w:t>park yeri tahsisinin değerlendirmesinin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586FEB">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3D6C6C">
        <w:rPr>
          <w:rFonts w:ascii="Times New Roman" w:hAnsi="Times New Roman" w:cs="Times New Roman"/>
          <w:sz w:val="24"/>
          <w:szCs w:val="24"/>
        </w:rPr>
        <w:t xml:space="preserve"> Beştepe Mahallesi Zübeyde</w:t>
      </w:r>
      <w:r>
        <w:rPr>
          <w:rFonts w:ascii="Times New Roman" w:hAnsi="Times New Roman" w:cs="Times New Roman"/>
          <w:sz w:val="24"/>
          <w:szCs w:val="24"/>
        </w:rPr>
        <w:t xml:space="preserve"> </w:t>
      </w:r>
      <w:r w:rsidRPr="003D6C6C">
        <w:rPr>
          <w:rFonts w:ascii="Times New Roman" w:hAnsi="Times New Roman" w:cs="Times New Roman"/>
          <w:sz w:val="24"/>
          <w:szCs w:val="24"/>
        </w:rPr>
        <w:t>Hanım Caddesi No:30</w:t>
      </w:r>
      <w:r>
        <w:rPr>
          <w:rFonts w:ascii="Times New Roman" w:hAnsi="Times New Roman" w:cs="Times New Roman"/>
          <w:sz w:val="24"/>
          <w:szCs w:val="24"/>
        </w:rPr>
        <w:t xml:space="preserve"> önüne </w:t>
      </w:r>
      <w:r w:rsidRPr="00BB15FB">
        <w:rPr>
          <w:rFonts w:ascii="Times New Roman" w:hAnsi="Times New Roman" w:cs="Times New Roman"/>
          <w:sz w:val="24"/>
          <w:szCs w:val="24"/>
        </w:rPr>
        <w:t>1 otoluk Engelli Park Levhası monte edilmesi</w:t>
      </w:r>
      <w:r w:rsidRPr="00425BB9">
        <w:rPr>
          <w:rFonts w:ascii="Times New Roman" w:hAnsi="Times New Roman" w:cs="Times New Roman"/>
          <w:sz w:val="24"/>
          <w:szCs w:val="24"/>
        </w:rPr>
        <w:t xml:space="preserve"> </w:t>
      </w:r>
      <w:r>
        <w:rPr>
          <w:rFonts w:ascii="Times New Roman" w:hAnsi="Times New Roman" w:cs="Times New Roman"/>
          <w:sz w:val="24"/>
          <w:szCs w:val="24"/>
        </w:rPr>
        <w:t xml:space="preserve">talebinin bina girişinde iş yerlerinin bulunması ve yolun gidiş geliş olması nedeniyle </w:t>
      </w:r>
      <w:r w:rsidRPr="007B6A1E">
        <w:rPr>
          <w:rFonts w:ascii="Times New Roman" w:hAnsi="Times New Roman" w:cs="Times New Roman"/>
          <w:b/>
          <w:sz w:val="24"/>
          <w:szCs w:val="24"/>
        </w:rPr>
        <w:t>uygun olmayacağı</w:t>
      </w:r>
      <w:r w:rsidRPr="00BB15FB">
        <w:rPr>
          <w:rFonts w:ascii="Times New Roman" w:hAnsi="Times New Roman" w:cs="Times New Roman"/>
          <w:sz w:val="24"/>
          <w:szCs w:val="24"/>
        </w:rPr>
        <w:t xml:space="preserve">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417A0B" w:rsidRDefault="00417A0B" w:rsidP="00417A0B">
      <w:pPr>
        <w:pStyle w:val="AralkYok"/>
        <w:jc w:val="both"/>
        <w:rPr>
          <w:rFonts w:ascii="Times New Roman" w:hAnsi="Times New Roman" w:cs="Times New Roman"/>
          <w:sz w:val="24"/>
          <w:szCs w:val="24"/>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03.03.2022 tarih ve E.397994</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845F75">
        <w:rPr>
          <w:rFonts w:ascii="Times New Roman" w:hAnsi="Times New Roman" w:cs="Times New Roman"/>
          <w:sz w:val="24"/>
          <w:szCs w:val="24"/>
        </w:rPr>
        <w:t>İlgi : Sayın Mevlüt YILMAZ'ın 18.02.2022 tarihli ve INC-06232556 sayılı 153 Mavi Masa Başvurusu.</w:t>
      </w:r>
      <w:r>
        <w:rPr>
          <w:rFonts w:ascii="Times New Roman" w:hAnsi="Times New Roman" w:cs="Times New Roman"/>
          <w:sz w:val="24"/>
          <w:szCs w:val="24"/>
        </w:rPr>
        <w:t xml:space="preserve"> </w:t>
      </w:r>
      <w:r w:rsidRPr="00845F75">
        <w:rPr>
          <w:rFonts w:ascii="Times New Roman" w:hAnsi="Times New Roman" w:cs="Times New Roman"/>
          <w:sz w:val="24"/>
          <w:szCs w:val="24"/>
        </w:rPr>
        <w:t>İlgide kayıtlı dilekçede; Yenimahalle İlçesi, Demetevler Mahallesi 359. Cadde No:39/14 adresinde ikamet</w:t>
      </w:r>
      <w:r>
        <w:rPr>
          <w:rFonts w:ascii="Times New Roman" w:hAnsi="Times New Roman" w:cs="Times New Roman"/>
          <w:sz w:val="24"/>
          <w:szCs w:val="24"/>
        </w:rPr>
        <w:t xml:space="preserve"> </w:t>
      </w:r>
      <w:r w:rsidRPr="00845F75">
        <w:rPr>
          <w:rFonts w:ascii="Times New Roman" w:hAnsi="Times New Roman" w:cs="Times New Roman"/>
          <w:sz w:val="24"/>
          <w:szCs w:val="24"/>
        </w:rPr>
        <w:t>eden %74 engelli raporu bulunan Muhammed Emin URLU'nun ikamet ettiği adreste park sorunu yaşadığından</w:t>
      </w:r>
      <w:r>
        <w:rPr>
          <w:rFonts w:ascii="Times New Roman" w:hAnsi="Times New Roman" w:cs="Times New Roman"/>
          <w:sz w:val="24"/>
          <w:szCs w:val="24"/>
        </w:rPr>
        <w:t xml:space="preserve"> </w:t>
      </w:r>
      <w:r w:rsidRPr="00845F75">
        <w:rPr>
          <w:rFonts w:ascii="Times New Roman" w:hAnsi="Times New Roman" w:cs="Times New Roman"/>
          <w:sz w:val="24"/>
          <w:szCs w:val="24"/>
        </w:rPr>
        <w:t>dolayı engelli araç park yeri tahsis edilmesi talep edilmektedir.</w:t>
      </w:r>
      <w:r>
        <w:rPr>
          <w:rFonts w:ascii="Times New Roman" w:hAnsi="Times New Roman" w:cs="Times New Roman"/>
          <w:sz w:val="24"/>
          <w:szCs w:val="24"/>
        </w:rPr>
        <w:t xml:space="preserve"> </w:t>
      </w:r>
      <w:r w:rsidRPr="00845F75">
        <w:rPr>
          <w:rFonts w:ascii="Times New Roman" w:hAnsi="Times New Roman" w:cs="Times New Roman"/>
          <w:sz w:val="24"/>
          <w:szCs w:val="24"/>
        </w:rPr>
        <w:t>Bahse konu adreste yapılan incelemeler neticesinde; Muhammed Emin URLU'nun ikamet ettiği adreste</w:t>
      </w:r>
      <w:r>
        <w:rPr>
          <w:rFonts w:ascii="Times New Roman" w:hAnsi="Times New Roman" w:cs="Times New Roman"/>
          <w:sz w:val="24"/>
          <w:szCs w:val="24"/>
        </w:rPr>
        <w:t xml:space="preserve"> </w:t>
      </w:r>
      <w:r w:rsidRPr="00845F75">
        <w:rPr>
          <w:rFonts w:ascii="Times New Roman" w:hAnsi="Times New Roman" w:cs="Times New Roman"/>
          <w:sz w:val="24"/>
          <w:szCs w:val="24"/>
        </w:rPr>
        <w:t>otoparkın binanın üst kısmında olduğu, 359. Caddenin tek yön trafik akışının olduğu, No:39 adresinin yolun sağında</w:t>
      </w:r>
      <w:r>
        <w:rPr>
          <w:rFonts w:ascii="Times New Roman" w:hAnsi="Times New Roman" w:cs="Times New Roman"/>
          <w:sz w:val="24"/>
          <w:szCs w:val="24"/>
        </w:rPr>
        <w:t xml:space="preserve"> </w:t>
      </w:r>
      <w:r w:rsidRPr="00845F75">
        <w:rPr>
          <w:rFonts w:ascii="Times New Roman" w:hAnsi="Times New Roman" w:cs="Times New Roman"/>
          <w:sz w:val="24"/>
          <w:szCs w:val="24"/>
        </w:rPr>
        <w:t>olduğu ve cadde üzerinde sağ şeritte parklanmalar olduğu tespit edilmiş ol</w:t>
      </w:r>
      <w:r>
        <w:rPr>
          <w:rFonts w:ascii="Times New Roman" w:hAnsi="Times New Roman" w:cs="Times New Roman"/>
          <w:sz w:val="24"/>
          <w:szCs w:val="24"/>
        </w:rPr>
        <w:t>up, engelli park yeri tahsisi</w:t>
      </w:r>
      <w:r w:rsidRPr="00845F75">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45F75">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845F75">
        <w:rPr>
          <w:rFonts w:ascii="Times New Roman" w:hAnsi="Times New Roman" w:cs="Times New Roman"/>
          <w:sz w:val="24"/>
          <w:szCs w:val="24"/>
        </w:rPr>
        <w:t xml:space="preserve"> Demetevler Mahallesi 359. Cadde No:39</w:t>
      </w:r>
      <w:r>
        <w:rPr>
          <w:rFonts w:ascii="Times New Roman" w:hAnsi="Times New Roman" w:cs="Times New Roman"/>
          <w:sz w:val="24"/>
          <w:szCs w:val="24"/>
        </w:rPr>
        <w:t xml:space="preserve"> önüne</w:t>
      </w:r>
      <w:r w:rsidRPr="00845F75">
        <w:rPr>
          <w:rFonts w:ascii="Times New Roman" w:hAnsi="Times New Roman" w:cs="Times New Roman"/>
          <w:sz w:val="24"/>
          <w:szCs w:val="24"/>
        </w:rPr>
        <w:t xml:space="preserve"> </w:t>
      </w:r>
      <w:r w:rsidRPr="00BB15FB">
        <w:rPr>
          <w:rFonts w:ascii="Times New Roman" w:hAnsi="Times New Roman" w:cs="Times New Roman"/>
          <w:sz w:val="24"/>
          <w:szCs w:val="24"/>
        </w:rPr>
        <w:t>1 otoluk Engelli Park Levhası monte edilmesi</w:t>
      </w:r>
      <w:r>
        <w:rPr>
          <w:rFonts w:ascii="Times New Roman" w:hAnsi="Times New Roman" w:cs="Times New Roman"/>
          <w:sz w:val="24"/>
          <w:szCs w:val="24"/>
        </w:rPr>
        <w:t xml:space="preserve"> talebinin binada otopark olması sebebiyle</w:t>
      </w:r>
      <w:r w:rsidRPr="00AC625A">
        <w:rPr>
          <w:rFonts w:ascii="Times New Roman" w:hAnsi="Times New Roman" w:cs="Times New Roman"/>
          <w:b/>
          <w:sz w:val="24"/>
          <w:szCs w:val="24"/>
        </w:rPr>
        <w:t xml:space="preserve"> </w:t>
      </w:r>
      <w:r w:rsidRPr="00732713">
        <w:rPr>
          <w:rFonts w:ascii="Times New Roman" w:hAnsi="Times New Roman" w:cs="Times New Roman"/>
          <w:b/>
          <w:sz w:val="24"/>
          <w:szCs w:val="24"/>
        </w:rPr>
        <w:t>uygun olmayacağı</w:t>
      </w:r>
      <w:r w:rsidRPr="00BB15FB">
        <w:rPr>
          <w:rFonts w:ascii="Times New Roman" w:hAnsi="Times New Roman" w:cs="Times New Roman"/>
          <w:sz w:val="24"/>
          <w:szCs w:val="24"/>
        </w:rPr>
        <w:t xml:space="preserve">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417A0B" w:rsidRDefault="00417A0B" w:rsidP="00417A0B">
      <w:pPr>
        <w:pStyle w:val="AralkYok"/>
        <w:jc w:val="both"/>
        <w:rPr>
          <w:rFonts w:ascii="TimesNewRomanPSMT" w:eastAsiaTheme="minorHAnsi" w:hAnsi="TimesNewRomanPSMT" w:cs="TimesNewRomanPSMT"/>
          <w:sz w:val="24"/>
          <w:szCs w:val="24"/>
          <w:lang w:eastAsia="en-US"/>
        </w:rPr>
      </w:pPr>
    </w:p>
    <w:p w:rsidR="00417A0B" w:rsidRDefault="00417A0B" w:rsidP="00417A0B">
      <w:pPr>
        <w:pStyle w:val="AralkYok"/>
        <w:jc w:val="both"/>
        <w:rPr>
          <w:rFonts w:ascii="TimesNewRomanPSMT" w:eastAsiaTheme="minorHAnsi" w:hAnsi="TimesNewRomanPSMT" w:cs="TimesNewRomanPSMT"/>
          <w:sz w:val="24"/>
          <w:szCs w:val="24"/>
          <w:lang w:eastAsia="en-US"/>
        </w:rPr>
      </w:pPr>
    </w:p>
    <w:p w:rsidR="00417A0B" w:rsidRDefault="00417A0B" w:rsidP="00417A0B">
      <w:pPr>
        <w:pStyle w:val="AralkYok"/>
        <w:jc w:val="both"/>
        <w:rPr>
          <w:rFonts w:ascii="TimesNewRomanPSMT" w:eastAsiaTheme="minorHAnsi" w:hAnsi="TimesNewRomanPSMT" w:cs="TimesNewRomanPSMT"/>
          <w:sz w:val="24"/>
          <w:szCs w:val="24"/>
          <w:lang w:eastAsia="en-US"/>
        </w:rPr>
      </w:pPr>
    </w:p>
    <w:p w:rsidR="00417A0B" w:rsidRDefault="00417A0B" w:rsidP="00417A0B">
      <w:pPr>
        <w:pStyle w:val="AralkYok"/>
        <w:jc w:val="both"/>
        <w:rPr>
          <w:rFonts w:ascii="TimesNewRomanPSMT" w:eastAsiaTheme="minorHAnsi" w:hAnsi="TimesNewRomanPSMT" w:cs="TimesNewRomanPSMT"/>
          <w:sz w:val="24"/>
          <w:szCs w:val="24"/>
          <w:lang w:eastAsia="en-US"/>
        </w:rPr>
      </w:pPr>
    </w:p>
    <w:p w:rsidR="00417A0B" w:rsidRPr="008F3602" w:rsidRDefault="00417A0B" w:rsidP="00417A0B">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8F3602">
        <w:rPr>
          <w:rFonts w:ascii="Times New Roman" w:hAnsi="Times New Roman" w:cs="Times New Roman"/>
          <w:b/>
          <w:sz w:val="24"/>
          <w:szCs w:val="24"/>
        </w:rPr>
        <w:t>TALEP:</w:t>
      </w:r>
      <w:r w:rsidRPr="008F3602">
        <w:rPr>
          <w:rFonts w:ascii="Times New Roman" w:hAnsi="Times New Roman" w:cs="Times New Roman"/>
          <w:sz w:val="24"/>
          <w:szCs w:val="24"/>
        </w:rPr>
        <w:t xml:space="preserve"> Fen İşleri Dairesi Başkanlığının 15.03.2022 tarih ve E.413141 sayılı yazısında;</w:t>
      </w:r>
    </w:p>
    <w:p w:rsidR="00417A0B" w:rsidRPr="008F3602" w:rsidRDefault="00417A0B" w:rsidP="00417A0B">
      <w:pPr>
        <w:pStyle w:val="AralkYok"/>
        <w:jc w:val="both"/>
        <w:rPr>
          <w:rFonts w:ascii="Times New Roman" w:hAnsi="Times New Roman" w:cs="Times New Roman"/>
          <w:sz w:val="24"/>
          <w:szCs w:val="24"/>
        </w:rPr>
      </w:pPr>
      <w:r w:rsidRPr="008F3602">
        <w:rPr>
          <w:rFonts w:ascii="Times New Roman" w:hAnsi="Times New Roman" w:cs="Times New Roman"/>
          <w:sz w:val="24"/>
          <w:szCs w:val="24"/>
        </w:rPr>
        <w:t>İlgi: Muhtarlık İşleri Dairesi Başkanlığı Muhtarlıklar Şube Müdürlüğü'nün 14.03.2022 tarihli ve E-98791092- 622.01-408411 sayılı yazısı. İlgide kayıtlı Muhtarlık İşleri Dairesi Başkanlığı Muhtarlıklar Şube Müdürlüğü'nün yazısı ekinde gönderilen dilekçede kamyonların güzergah ihlali yaparak Çubuk İlçesi İkipınar Mahallesinden geçtiklerinden bahsedilmekte olup, güvenlik kuvvetlerinin bu durumu takip edebilmesi için krokide belirtilen alana kamyon giremez levhası istenmektedir. Söz konusu talep tarafımızdan incelenmiş olup ekte bulunan krokide gösterildiği şekilde ilgili güzergah üzerinden ağır tonajlı araçların geçmesinin bu bölgede yaşayan vatandaşların can ve mal güvenliği için olumsuzluklara neden olduğu tespit edilmiştir. Ağır tonajlı araçların girişinin yasaklanması hususunun UKOME Genel Kurulunda görüşülerek bir karar alınması istenilmektedir.</w:t>
      </w:r>
    </w:p>
    <w:p w:rsidR="00417A0B" w:rsidRPr="008F3602" w:rsidRDefault="00417A0B" w:rsidP="00417A0B">
      <w:pPr>
        <w:pStyle w:val="AralkYok"/>
        <w:jc w:val="both"/>
        <w:rPr>
          <w:rFonts w:ascii="Times New Roman" w:hAnsi="Times New Roman" w:cs="Times New Roman"/>
          <w:sz w:val="24"/>
          <w:szCs w:val="24"/>
        </w:rPr>
      </w:pPr>
      <w:r w:rsidRPr="008F3602">
        <w:rPr>
          <w:rFonts w:ascii="Times New Roman" w:hAnsi="Times New Roman" w:cs="Times New Roman"/>
          <w:b/>
          <w:sz w:val="24"/>
          <w:szCs w:val="24"/>
        </w:rPr>
        <w:t>Alt Komisyon Görüşü:</w:t>
      </w:r>
      <w:r w:rsidRPr="008F3602">
        <w:rPr>
          <w:rFonts w:ascii="Times New Roman" w:hAnsi="Times New Roman" w:cs="Times New Roman"/>
          <w:sz w:val="24"/>
          <w:szCs w:val="24"/>
        </w:rPr>
        <w:t xml:space="preserve"> Çubuk İlçesi İkipınar Mahallesine </w:t>
      </w:r>
      <w:r w:rsidRPr="008F3602">
        <w:rPr>
          <w:rFonts w:ascii="Times New Roman" w:hAnsi="Times New Roman" w:cs="Times New Roman"/>
          <w:b/>
          <w:i/>
          <w:sz w:val="24"/>
          <w:szCs w:val="24"/>
        </w:rPr>
        <w:t>ağır tonajlı araçların</w:t>
      </w:r>
      <w:r w:rsidRPr="008F3602">
        <w:rPr>
          <w:rFonts w:ascii="Times New Roman" w:hAnsi="Times New Roman" w:cs="Times New Roman"/>
          <w:sz w:val="24"/>
          <w:szCs w:val="24"/>
        </w:rPr>
        <w:t xml:space="preserve"> (kamyon, tır, mi</w:t>
      </w:r>
      <w:r>
        <w:rPr>
          <w:rFonts w:ascii="Times New Roman" w:hAnsi="Times New Roman" w:cs="Times New Roman"/>
          <w:sz w:val="24"/>
          <w:szCs w:val="24"/>
        </w:rPr>
        <w:t>kser vb.) geçişinin yasaklanması için</w:t>
      </w:r>
      <w:r w:rsidRPr="008F3602">
        <w:rPr>
          <w:rFonts w:ascii="Times New Roman" w:hAnsi="Times New Roman" w:cs="Times New Roman"/>
          <w:sz w:val="24"/>
          <w:szCs w:val="24"/>
        </w:rPr>
        <w:t xml:space="preserve"> yazı ekindeki krokide belirtilen alana “Kamyon Giremez” levhası monte edilmesinin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pStyle w:val="AralkYok"/>
        <w:jc w:val="both"/>
        <w:rPr>
          <w:rFonts w:ascii="Times New Roman" w:hAnsi="Times New Roman" w:cs="Times New Roman"/>
          <w:b/>
          <w:sz w:val="24"/>
          <w:szCs w:val="24"/>
        </w:rPr>
      </w:pPr>
    </w:p>
    <w:p w:rsidR="00417A0B"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18.03.2022 tarih ve E.417382</w:t>
      </w:r>
      <w:r w:rsidRPr="00820CDC">
        <w:rPr>
          <w:rFonts w:ascii="Times New Roman" w:hAnsi="Times New Roman" w:cs="Times New Roman"/>
          <w:sz w:val="24"/>
          <w:szCs w:val="24"/>
        </w:rPr>
        <w:t xml:space="preserve"> sayılı yazısında;</w:t>
      </w:r>
    </w:p>
    <w:p w:rsidR="00417A0B" w:rsidRPr="004F66BC" w:rsidRDefault="00417A0B" w:rsidP="00417A0B">
      <w:pPr>
        <w:pStyle w:val="AralkYok"/>
        <w:jc w:val="both"/>
        <w:rPr>
          <w:rFonts w:ascii="Times New Roman" w:hAnsi="Times New Roman" w:cs="Times New Roman"/>
          <w:sz w:val="24"/>
          <w:szCs w:val="24"/>
        </w:rPr>
      </w:pPr>
      <w:r w:rsidRPr="004F66BC">
        <w:rPr>
          <w:rFonts w:ascii="Times New Roman" w:hAnsi="Times New Roman" w:cs="Times New Roman"/>
          <w:sz w:val="24"/>
          <w:szCs w:val="24"/>
        </w:rPr>
        <w:t>İlgi : 28.02.2022 tarihli ve 2022/22-17 sayılı UKOME kararı.</w:t>
      </w:r>
      <w:r>
        <w:rPr>
          <w:rFonts w:ascii="Times New Roman" w:hAnsi="Times New Roman" w:cs="Times New Roman"/>
          <w:sz w:val="24"/>
          <w:szCs w:val="24"/>
        </w:rPr>
        <w:t xml:space="preserve"> </w:t>
      </w:r>
      <w:r w:rsidRPr="004F66BC">
        <w:rPr>
          <w:rFonts w:ascii="Times New Roman" w:hAnsi="Times New Roman" w:cs="Times New Roman"/>
          <w:sz w:val="24"/>
          <w:szCs w:val="24"/>
        </w:rPr>
        <w:t>Çankaya İlçesi, Üniversiteler Mahallesi 6001. Cadde ile 6000. Cadde kesişiminde, Ankara Şehir Hastanesi</w:t>
      </w:r>
      <w:r>
        <w:rPr>
          <w:rFonts w:ascii="Times New Roman" w:hAnsi="Times New Roman" w:cs="Times New Roman"/>
          <w:sz w:val="24"/>
          <w:szCs w:val="24"/>
        </w:rPr>
        <w:t xml:space="preserve"> </w:t>
      </w:r>
      <w:r w:rsidRPr="004F66BC">
        <w:rPr>
          <w:rFonts w:ascii="Times New Roman" w:hAnsi="Times New Roman" w:cs="Times New Roman"/>
          <w:sz w:val="24"/>
          <w:szCs w:val="24"/>
        </w:rPr>
        <w:t>ve başka kamu kurumları bulunması nedeniyle araç ve yaya trafiğinde artış yaşandığı gözlemlenmiş olup; ilgi</w:t>
      </w:r>
    </w:p>
    <w:p w:rsidR="00417A0B" w:rsidRPr="00CE1CF2" w:rsidRDefault="00417A0B" w:rsidP="00417A0B">
      <w:pPr>
        <w:pStyle w:val="AralkYok"/>
        <w:jc w:val="both"/>
        <w:rPr>
          <w:rFonts w:ascii="Times New Roman" w:hAnsi="Times New Roman" w:cs="Times New Roman"/>
          <w:color w:val="000000" w:themeColor="text1"/>
          <w:sz w:val="24"/>
          <w:szCs w:val="24"/>
        </w:rPr>
      </w:pPr>
      <w:r w:rsidRPr="004F66BC">
        <w:rPr>
          <w:rFonts w:ascii="Times New Roman" w:hAnsi="Times New Roman" w:cs="Times New Roman"/>
          <w:sz w:val="24"/>
          <w:szCs w:val="24"/>
        </w:rPr>
        <w:t>UKOME kararana doğrultusunda trafiği düzenlemek, güvenliği sağlamak amacıyla trafik sinyalizasyon sistemi</w:t>
      </w:r>
      <w:r>
        <w:rPr>
          <w:rFonts w:ascii="Times New Roman" w:hAnsi="Times New Roman" w:cs="Times New Roman"/>
          <w:sz w:val="24"/>
          <w:szCs w:val="24"/>
        </w:rPr>
        <w:t xml:space="preserve"> </w:t>
      </w:r>
      <w:r w:rsidRPr="004F66BC">
        <w:rPr>
          <w:rFonts w:ascii="Times New Roman" w:hAnsi="Times New Roman" w:cs="Times New Roman"/>
          <w:sz w:val="24"/>
          <w:szCs w:val="24"/>
        </w:rPr>
        <w:t xml:space="preserve">kurulmuştur. Konunun </w:t>
      </w:r>
      <w:r w:rsidRPr="00CE1CF2">
        <w:rPr>
          <w:rFonts w:ascii="Times New Roman" w:hAnsi="Times New Roman" w:cs="Times New Roman"/>
          <w:color w:val="000000" w:themeColor="text1"/>
          <w:sz w:val="24"/>
          <w:szCs w:val="24"/>
        </w:rPr>
        <w:t>UKOME Genel Kurulunda görüşülerek bir karar alınması istenilmektedir.</w:t>
      </w:r>
    </w:p>
    <w:p w:rsidR="00417A0B" w:rsidRDefault="00417A0B" w:rsidP="00417A0B">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4F66BC">
        <w:rPr>
          <w:rFonts w:ascii="Times New Roman" w:hAnsi="Times New Roman" w:cs="Times New Roman"/>
          <w:sz w:val="24"/>
          <w:szCs w:val="24"/>
        </w:rPr>
        <w:t xml:space="preserve"> </w:t>
      </w:r>
      <w:r>
        <w:rPr>
          <w:rFonts w:ascii="Times New Roman" w:hAnsi="Times New Roman" w:cs="Times New Roman"/>
          <w:sz w:val="24"/>
          <w:szCs w:val="24"/>
        </w:rPr>
        <w:t>Çankaya İlçesi</w:t>
      </w:r>
      <w:r w:rsidRPr="004F66BC">
        <w:rPr>
          <w:rFonts w:ascii="Times New Roman" w:hAnsi="Times New Roman" w:cs="Times New Roman"/>
          <w:sz w:val="24"/>
          <w:szCs w:val="24"/>
        </w:rPr>
        <w:t xml:space="preserve"> Üniversiteler Mahallesi 6001. Cadde ile 6000. Cadde kesişiminde</w:t>
      </w:r>
      <w:r w:rsidRPr="004F66BC">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autoSpaceDE w:val="0"/>
        <w:autoSpaceDN w:val="0"/>
        <w:adjustRightInd w:val="0"/>
        <w:spacing w:after="0" w:line="240" w:lineRule="auto"/>
        <w:rPr>
          <w:rFonts w:ascii="TimesNewRomanPSMT" w:eastAsiaTheme="minorHAnsi" w:hAnsi="TimesNewRomanPSMT" w:cs="TimesNewRomanPSMT"/>
          <w:sz w:val="24"/>
          <w:szCs w:val="24"/>
          <w:lang w:eastAsia="en-US"/>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16.03.2022 tarih ve E.414892</w:t>
      </w:r>
      <w:r w:rsidRPr="00820CDC">
        <w:rPr>
          <w:rFonts w:ascii="Times New Roman" w:hAnsi="Times New Roman" w:cs="Times New Roman"/>
          <w:sz w:val="24"/>
          <w:szCs w:val="24"/>
        </w:rPr>
        <w:t xml:space="preserve"> sayılı yazısında;</w:t>
      </w:r>
    </w:p>
    <w:p w:rsidR="00417A0B" w:rsidRPr="004118A7" w:rsidRDefault="00417A0B" w:rsidP="00417A0B">
      <w:pPr>
        <w:pStyle w:val="AralkYok"/>
        <w:ind w:left="851" w:hanging="851"/>
        <w:jc w:val="both"/>
        <w:rPr>
          <w:rFonts w:ascii="Times New Roman" w:hAnsi="Times New Roman" w:cs="Times New Roman"/>
          <w:sz w:val="24"/>
          <w:szCs w:val="24"/>
        </w:rPr>
      </w:pPr>
      <w:r w:rsidRPr="004118A7">
        <w:rPr>
          <w:rFonts w:ascii="Times New Roman" w:hAnsi="Times New Roman" w:cs="Times New Roman"/>
          <w:sz w:val="24"/>
          <w:szCs w:val="24"/>
        </w:rPr>
        <w:t>İlgi : a) Türk Hava Kurumu Üniversitesi Rektörlüğü'nün 15.02.2022 tarihli ve E-69456039-769-13856 sayılı</w:t>
      </w:r>
      <w:r>
        <w:rPr>
          <w:rFonts w:ascii="Times New Roman" w:hAnsi="Times New Roman" w:cs="Times New Roman"/>
          <w:sz w:val="24"/>
          <w:szCs w:val="24"/>
        </w:rPr>
        <w:t xml:space="preserve"> </w:t>
      </w:r>
      <w:r w:rsidRPr="004118A7">
        <w:rPr>
          <w:rFonts w:ascii="Times New Roman" w:hAnsi="Times New Roman" w:cs="Times New Roman"/>
          <w:sz w:val="24"/>
          <w:szCs w:val="24"/>
        </w:rPr>
        <w:t>yazısı.</w:t>
      </w:r>
    </w:p>
    <w:p w:rsidR="00417A0B" w:rsidRPr="004118A7"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118A7">
        <w:rPr>
          <w:rFonts w:ascii="Times New Roman" w:hAnsi="Times New Roman" w:cs="Times New Roman"/>
          <w:sz w:val="24"/>
          <w:szCs w:val="24"/>
        </w:rPr>
        <w:t>b) 18.02.2022 tarihli ve E-64524481-210.06.99-385892 sayılı yazımız.</w:t>
      </w:r>
    </w:p>
    <w:p w:rsidR="00417A0B" w:rsidRPr="004118A7" w:rsidRDefault="00417A0B" w:rsidP="00417A0B">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4118A7">
        <w:rPr>
          <w:rFonts w:ascii="Times New Roman" w:hAnsi="Times New Roman" w:cs="Times New Roman"/>
          <w:sz w:val="24"/>
          <w:szCs w:val="24"/>
        </w:rPr>
        <w:t>c) İmar ve Şehircilik Dairesi Başkanlığı'nın 03.03.2022 tarihli ve E-80358829-</w:t>
      </w:r>
      <w:r>
        <w:rPr>
          <w:rFonts w:ascii="Times New Roman" w:hAnsi="Times New Roman" w:cs="Times New Roman"/>
          <w:sz w:val="24"/>
          <w:szCs w:val="24"/>
        </w:rPr>
        <w:t xml:space="preserve"> </w:t>
      </w:r>
      <w:r w:rsidRPr="004118A7">
        <w:rPr>
          <w:rFonts w:ascii="Times New Roman" w:hAnsi="Times New Roman" w:cs="Times New Roman"/>
          <w:sz w:val="24"/>
          <w:szCs w:val="24"/>
        </w:rPr>
        <w:t>115.01.06[48296/2]-396777 sayılı yazısı.</w:t>
      </w:r>
    </w:p>
    <w:p w:rsidR="00417A0B" w:rsidRPr="004118A7"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4118A7">
        <w:rPr>
          <w:rFonts w:ascii="Times New Roman" w:hAnsi="Times New Roman" w:cs="Times New Roman"/>
          <w:sz w:val="24"/>
          <w:szCs w:val="24"/>
        </w:rPr>
        <w:t>ç) 07.03.2022 tarihli ve E-64524481-210.06.99-402357 sayılı yazımız.</w:t>
      </w:r>
    </w:p>
    <w:p w:rsidR="00417A0B" w:rsidRPr="004118A7" w:rsidRDefault="00417A0B" w:rsidP="00417A0B">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4118A7">
        <w:rPr>
          <w:rFonts w:ascii="Times New Roman" w:hAnsi="Times New Roman" w:cs="Times New Roman"/>
          <w:sz w:val="24"/>
          <w:szCs w:val="24"/>
        </w:rPr>
        <w:t>d) Türk Hava Kurumu Üniversitesi Rektörlüğü'nün 14.03.2022 tarihli ve E-69456039-769-14591 sayılı</w:t>
      </w:r>
      <w:r>
        <w:rPr>
          <w:rFonts w:ascii="Times New Roman" w:hAnsi="Times New Roman" w:cs="Times New Roman"/>
          <w:sz w:val="24"/>
          <w:szCs w:val="24"/>
        </w:rPr>
        <w:t xml:space="preserve"> </w:t>
      </w:r>
      <w:r w:rsidRPr="004118A7">
        <w:rPr>
          <w:rFonts w:ascii="Times New Roman" w:hAnsi="Times New Roman" w:cs="Times New Roman"/>
          <w:sz w:val="24"/>
          <w:szCs w:val="24"/>
        </w:rPr>
        <w:t>yazısı.</w:t>
      </w:r>
    </w:p>
    <w:p w:rsidR="00417A0B" w:rsidRPr="004118A7" w:rsidRDefault="00417A0B" w:rsidP="00417A0B">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4118A7">
        <w:rPr>
          <w:rFonts w:ascii="Times New Roman" w:hAnsi="Times New Roman" w:cs="Times New Roman"/>
          <w:sz w:val="24"/>
          <w:szCs w:val="24"/>
        </w:rPr>
        <w:t>e) Ticaret Bakanlığı'nın 03.03.2022 tarihli ve E-72720307-703.03-00072482194 sayılı yazısı.</w:t>
      </w:r>
    </w:p>
    <w:p w:rsidR="00417A0B" w:rsidRPr="004118A7" w:rsidRDefault="00417A0B" w:rsidP="00417A0B">
      <w:pPr>
        <w:pStyle w:val="AralkYok"/>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Pr="004118A7">
        <w:rPr>
          <w:rFonts w:ascii="Times New Roman" w:hAnsi="Times New Roman" w:cs="Times New Roman"/>
          <w:sz w:val="24"/>
          <w:szCs w:val="24"/>
        </w:rPr>
        <w:t>f) Tarım ve Orman Bakanlığı'nın 02.03.2021 tarihli ve E-83930397-755.99-408811 sayılı yazısı.</w:t>
      </w:r>
    </w:p>
    <w:p w:rsidR="00417A0B" w:rsidRPr="004118A7"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118A7">
        <w:rPr>
          <w:rFonts w:ascii="Times New Roman" w:hAnsi="Times New Roman" w:cs="Times New Roman"/>
          <w:sz w:val="24"/>
          <w:szCs w:val="24"/>
        </w:rPr>
        <w:t>İlgi(a)'da kayıtlı yazıda; Etimesgut İlçesi, Bahçekapı Mahallesi'nde Türk Hava Kurumu Üniversitesi Etimesgut</w:t>
      </w:r>
      <w:r>
        <w:rPr>
          <w:rFonts w:ascii="Times New Roman" w:hAnsi="Times New Roman" w:cs="Times New Roman"/>
          <w:sz w:val="24"/>
          <w:szCs w:val="24"/>
        </w:rPr>
        <w:t xml:space="preserve"> </w:t>
      </w:r>
      <w:r w:rsidRPr="004118A7">
        <w:rPr>
          <w:rFonts w:ascii="Times New Roman" w:hAnsi="Times New Roman" w:cs="Times New Roman"/>
          <w:sz w:val="24"/>
          <w:szCs w:val="24"/>
        </w:rPr>
        <w:t>Yerleşkesi içerisinde Üniversiteye ait birimlerle birlikte diğer kamu kurumlarının bulunduğu, yerleşkedeki bu</w:t>
      </w:r>
      <w:r>
        <w:rPr>
          <w:rFonts w:ascii="Times New Roman" w:hAnsi="Times New Roman" w:cs="Times New Roman"/>
          <w:sz w:val="24"/>
          <w:szCs w:val="24"/>
        </w:rPr>
        <w:t xml:space="preserve"> </w:t>
      </w:r>
      <w:r w:rsidRPr="004118A7">
        <w:rPr>
          <w:rFonts w:ascii="Times New Roman" w:hAnsi="Times New Roman" w:cs="Times New Roman"/>
          <w:sz w:val="24"/>
          <w:szCs w:val="24"/>
        </w:rPr>
        <w:t>kurumlara gelen çok sayıda vatandaş, veli ve öğrencinin tek giriş noktası olan Okul Caddesi'ni kullanmakta olduğu,</w:t>
      </w:r>
      <w:r>
        <w:rPr>
          <w:rFonts w:ascii="Times New Roman" w:hAnsi="Times New Roman" w:cs="Times New Roman"/>
          <w:sz w:val="24"/>
          <w:szCs w:val="24"/>
        </w:rPr>
        <w:t xml:space="preserve"> </w:t>
      </w:r>
      <w:r w:rsidRPr="004118A7">
        <w:rPr>
          <w:rFonts w:ascii="Times New Roman" w:hAnsi="Times New Roman" w:cs="Times New Roman"/>
          <w:sz w:val="24"/>
          <w:szCs w:val="24"/>
        </w:rPr>
        <w:t>ancak bu yol üzerinde herhangi bir kontrol noktası bulunmadığından Üniversitenin içindeki güvenlik girişine kadar</w:t>
      </w:r>
      <w:r>
        <w:rPr>
          <w:rFonts w:ascii="Times New Roman" w:hAnsi="Times New Roman" w:cs="Times New Roman"/>
          <w:sz w:val="24"/>
          <w:szCs w:val="24"/>
        </w:rPr>
        <w:t xml:space="preserve"> </w:t>
      </w:r>
      <w:r w:rsidRPr="004118A7">
        <w:rPr>
          <w:rFonts w:ascii="Times New Roman" w:hAnsi="Times New Roman" w:cs="Times New Roman"/>
          <w:sz w:val="24"/>
          <w:szCs w:val="24"/>
        </w:rPr>
        <w:t xml:space="preserve">kontrolsüz giriş yapılabildiği ve bu da </w:t>
      </w:r>
      <w:r w:rsidRPr="004118A7">
        <w:rPr>
          <w:rFonts w:ascii="Times New Roman" w:hAnsi="Times New Roman" w:cs="Times New Roman"/>
          <w:sz w:val="24"/>
          <w:szCs w:val="24"/>
        </w:rPr>
        <w:lastRenderedPageBreak/>
        <w:t>yerleşkenin güvenliğinde sorunlara yol açtığından bahsedilerek, yerleşkeye</w:t>
      </w:r>
      <w:r>
        <w:rPr>
          <w:rFonts w:ascii="Times New Roman" w:hAnsi="Times New Roman" w:cs="Times New Roman"/>
          <w:sz w:val="24"/>
          <w:szCs w:val="24"/>
        </w:rPr>
        <w:t xml:space="preserve"> </w:t>
      </w:r>
      <w:r w:rsidRPr="004118A7">
        <w:rPr>
          <w:rFonts w:ascii="Times New Roman" w:hAnsi="Times New Roman" w:cs="Times New Roman"/>
          <w:sz w:val="24"/>
          <w:szCs w:val="24"/>
        </w:rPr>
        <w:t>ulaşımı sağlayan Okul Caddesi üzerinde bir güvenlik kontrol noktası yapımı için gerekli izinlerin verilmesi talep</w:t>
      </w:r>
      <w:r>
        <w:rPr>
          <w:rFonts w:ascii="Times New Roman" w:hAnsi="Times New Roman" w:cs="Times New Roman"/>
          <w:sz w:val="24"/>
          <w:szCs w:val="24"/>
        </w:rPr>
        <w:t xml:space="preserve"> </w:t>
      </w:r>
      <w:r w:rsidRPr="004118A7">
        <w:rPr>
          <w:rFonts w:ascii="Times New Roman" w:hAnsi="Times New Roman" w:cs="Times New Roman"/>
          <w:sz w:val="24"/>
          <w:szCs w:val="24"/>
        </w:rPr>
        <w:t>edilmektedir.</w:t>
      </w:r>
    </w:p>
    <w:p w:rsidR="00417A0B" w:rsidRPr="004118A7"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118A7">
        <w:rPr>
          <w:rFonts w:ascii="Times New Roman" w:hAnsi="Times New Roman" w:cs="Times New Roman"/>
          <w:sz w:val="24"/>
          <w:szCs w:val="24"/>
        </w:rPr>
        <w:t>İlgi(b)'de kayıtlı yazımızda ise Okul Caddesi üzerinde bir güvenlik kontrol noktası yapımı için Okul Caddesi'nin</w:t>
      </w:r>
      <w:r>
        <w:rPr>
          <w:rFonts w:ascii="Times New Roman" w:hAnsi="Times New Roman" w:cs="Times New Roman"/>
          <w:sz w:val="24"/>
          <w:szCs w:val="24"/>
        </w:rPr>
        <w:t xml:space="preserve"> </w:t>
      </w:r>
      <w:r w:rsidRPr="004118A7">
        <w:rPr>
          <w:rFonts w:ascii="Times New Roman" w:hAnsi="Times New Roman" w:cs="Times New Roman"/>
          <w:sz w:val="24"/>
          <w:szCs w:val="24"/>
        </w:rPr>
        <w:t>mevcut durumdaki statüsünün veya mevcut durumdaki statüsünün değiştirilip değiştirilemeyeceğinin (örneğin servis</w:t>
      </w:r>
      <w:r>
        <w:rPr>
          <w:rFonts w:ascii="Times New Roman" w:hAnsi="Times New Roman" w:cs="Times New Roman"/>
          <w:sz w:val="24"/>
          <w:szCs w:val="24"/>
        </w:rPr>
        <w:t xml:space="preserve"> </w:t>
      </w:r>
      <w:r w:rsidRPr="004118A7">
        <w:rPr>
          <w:rFonts w:ascii="Times New Roman" w:hAnsi="Times New Roman" w:cs="Times New Roman"/>
          <w:sz w:val="24"/>
          <w:szCs w:val="24"/>
        </w:rPr>
        <w:t>yolu olarak tanımlanması vs.) değerlendirilmesi talep edilmiştir.</w:t>
      </w:r>
    </w:p>
    <w:p w:rsidR="00417A0B" w:rsidRPr="004118A7"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118A7">
        <w:rPr>
          <w:rFonts w:ascii="Times New Roman" w:hAnsi="Times New Roman" w:cs="Times New Roman"/>
          <w:sz w:val="24"/>
          <w:szCs w:val="24"/>
        </w:rPr>
        <w:t>İlgi(c)'de kayıtlı yazıda bu alanın Çevre ve Şehircilik Bakanlığı tarafından 15.04.2010 tarihinde onaylanan 11.</w:t>
      </w:r>
      <w:r>
        <w:rPr>
          <w:rFonts w:ascii="Times New Roman" w:hAnsi="Times New Roman" w:cs="Times New Roman"/>
          <w:sz w:val="24"/>
          <w:szCs w:val="24"/>
        </w:rPr>
        <w:t xml:space="preserve"> </w:t>
      </w:r>
      <w:r w:rsidRPr="004118A7">
        <w:rPr>
          <w:rFonts w:ascii="Times New Roman" w:hAnsi="Times New Roman" w:cs="Times New Roman"/>
          <w:sz w:val="24"/>
          <w:szCs w:val="24"/>
        </w:rPr>
        <w:t>Ana Jet Üssü Uygulama İmar Planı kapsamında kaldığı, güvenlik açığı olduğu belirtilen Okul Caddesi'nin 15</w:t>
      </w:r>
      <w:r>
        <w:rPr>
          <w:rFonts w:ascii="Times New Roman" w:hAnsi="Times New Roman" w:cs="Times New Roman"/>
          <w:sz w:val="24"/>
          <w:szCs w:val="24"/>
        </w:rPr>
        <w:t xml:space="preserve"> </w:t>
      </w:r>
      <w:r w:rsidRPr="004118A7">
        <w:rPr>
          <w:rFonts w:ascii="Times New Roman" w:hAnsi="Times New Roman" w:cs="Times New Roman"/>
          <w:sz w:val="24"/>
          <w:szCs w:val="24"/>
        </w:rPr>
        <w:t>metrelik taşıt yolu olduğu, üniversite yerleşkesinin güvenliğini sağlamak amacıyla ilgili Emniyet birimlerinden izinlerin</w:t>
      </w:r>
      <w:r>
        <w:rPr>
          <w:rFonts w:ascii="Times New Roman" w:hAnsi="Times New Roman" w:cs="Times New Roman"/>
          <w:sz w:val="24"/>
          <w:szCs w:val="24"/>
        </w:rPr>
        <w:t xml:space="preserve"> </w:t>
      </w:r>
      <w:r w:rsidRPr="004118A7">
        <w:rPr>
          <w:rFonts w:ascii="Times New Roman" w:hAnsi="Times New Roman" w:cs="Times New Roman"/>
          <w:sz w:val="24"/>
          <w:szCs w:val="24"/>
        </w:rPr>
        <w:t>alınması gerektiği hususları belirtilmiştir.</w:t>
      </w:r>
    </w:p>
    <w:p w:rsidR="00417A0B"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118A7">
        <w:rPr>
          <w:rFonts w:ascii="Times New Roman" w:hAnsi="Times New Roman" w:cs="Times New Roman"/>
          <w:sz w:val="24"/>
          <w:szCs w:val="24"/>
        </w:rPr>
        <w:t>İlgi(ç)'de kayıtlı yazımızda Okul Caddesi'nin 15 metrelik taşıt yolu statüsünde kamu ortak malı olması ve tüm</w:t>
      </w:r>
      <w:r>
        <w:rPr>
          <w:rFonts w:ascii="Times New Roman" w:hAnsi="Times New Roman" w:cs="Times New Roman"/>
          <w:sz w:val="24"/>
          <w:szCs w:val="24"/>
        </w:rPr>
        <w:t xml:space="preserve"> </w:t>
      </w:r>
      <w:r w:rsidRPr="004118A7">
        <w:rPr>
          <w:rFonts w:ascii="Times New Roman" w:hAnsi="Times New Roman" w:cs="Times New Roman"/>
          <w:sz w:val="24"/>
          <w:szCs w:val="24"/>
        </w:rPr>
        <w:t>vatandaşlarımızın faydasına hizmet etmesi gerektiğinden mevcut durumun devamının uygun olacağı, güvenlik</w:t>
      </w:r>
      <w:r>
        <w:rPr>
          <w:rFonts w:ascii="Times New Roman" w:hAnsi="Times New Roman" w:cs="Times New Roman"/>
          <w:sz w:val="24"/>
          <w:szCs w:val="24"/>
        </w:rPr>
        <w:t xml:space="preserve"> </w:t>
      </w:r>
      <w:r w:rsidRPr="004118A7">
        <w:rPr>
          <w:rFonts w:ascii="Times New Roman" w:hAnsi="Times New Roman" w:cs="Times New Roman"/>
          <w:sz w:val="24"/>
          <w:szCs w:val="24"/>
        </w:rPr>
        <w:t>önlemlerinin Üniversite mülkiyet alanı içerisinde kalmak şartıyla, yine Üniversite tarafından alınması gerektiği</w:t>
      </w:r>
      <w:r>
        <w:rPr>
          <w:rFonts w:ascii="Times New Roman" w:hAnsi="Times New Roman" w:cs="Times New Roman"/>
          <w:sz w:val="24"/>
          <w:szCs w:val="24"/>
        </w:rPr>
        <w:t xml:space="preserve"> </w:t>
      </w:r>
      <w:r w:rsidRPr="004118A7">
        <w:rPr>
          <w:rFonts w:ascii="Times New Roman" w:hAnsi="Times New Roman" w:cs="Times New Roman"/>
          <w:sz w:val="24"/>
          <w:szCs w:val="24"/>
        </w:rPr>
        <w:t>belirtilmiştir.</w:t>
      </w:r>
    </w:p>
    <w:p w:rsidR="00417A0B" w:rsidRPr="00483787" w:rsidRDefault="00417A0B" w:rsidP="00417A0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483787">
        <w:rPr>
          <w:rFonts w:ascii="Times New Roman" w:hAnsi="Times New Roman" w:cs="Times New Roman"/>
          <w:sz w:val="24"/>
          <w:szCs w:val="24"/>
        </w:rPr>
        <w:t>İlgi(d)'de kayıtlı yazıda; yolun kamunun ortak malı olması ve tüm vatandaşların faydasına hizmet etmesi</w:t>
      </w:r>
      <w:r>
        <w:rPr>
          <w:rFonts w:ascii="Times New Roman" w:hAnsi="Times New Roman" w:cs="Times New Roman"/>
          <w:sz w:val="24"/>
          <w:szCs w:val="24"/>
        </w:rPr>
        <w:t xml:space="preserve"> </w:t>
      </w:r>
      <w:r w:rsidRPr="00483787">
        <w:rPr>
          <w:rFonts w:ascii="Times New Roman" w:hAnsi="Times New Roman" w:cs="Times New Roman"/>
          <w:sz w:val="24"/>
          <w:szCs w:val="24"/>
        </w:rPr>
        <w:t>gerektiği belirtilmiş ise de üniversite ile aynı yerleşkede bulunan Ticaret Bakanlığı, Tarım ve Orman Bakanlıkları ile</w:t>
      </w:r>
      <w:r>
        <w:rPr>
          <w:rFonts w:ascii="Times New Roman" w:hAnsi="Times New Roman" w:cs="Times New Roman"/>
          <w:sz w:val="24"/>
          <w:szCs w:val="24"/>
        </w:rPr>
        <w:t xml:space="preserve"> </w:t>
      </w:r>
      <w:r w:rsidRPr="00483787">
        <w:rPr>
          <w:rFonts w:ascii="Times New Roman" w:hAnsi="Times New Roman" w:cs="Times New Roman"/>
          <w:sz w:val="24"/>
          <w:szCs w:val="24"/>
        </w:rPr>
        <w:t>üniversite hizmet birimlerinin birbirine yakın ve iç içe geçmiş olması nedeniyle aynı alanlarda hizmet verdiği, bu</w:t>
      </w:r>
      <w:r>
        <w:rPr>
          <w:rFonts w:ascii="Times New Roman" w:hAnsi="Times New Roman" w:cs="Times New Roman"/>
          <w:sz w:val="24"/>
          <w:szCs w:val="24"/>
        </w:rPr>
        <w:t xml:space="preserve"> </w:t>
      </w:r>
      <w:r w:rsidRPr="00483787">
        <w:rPr>
          <w:rFonts w:ascii="Times New Roman" w:hAnsi="Times New Roman" w:cs="Times New Roman"/>
          <w:sz w:val="24"/>
          <w:szCs w:val="24"/>
        </w:rPr>
        <w:t>kurumlar için ayrı ayrı güvenlik kontrol noktası oluşturulmasının yerleşkenin fiziki şartları açısından mümkün olmadığı,</w:t>
      </w:r>
      <w:r>
        <w:rPr>
          <w:rFonts w:ascii="Times New Roman" w:hAnsi="Times New Roman" w:cs="Times New Roman"/>
          <w:sz w:val="24"/>
          <w:szCs w:val="24"/>
        </w:rPr>
        <w:t xml:space="preserve"> </w:t>
      </w:r>
      <w:r w:rsidRPr="00483787">
        <w:rPr>
          <w:rFonts w:ascii="Times New Roman" w:hAnsi="Times New Roman" w:cs="Times New Roman"/>
          <w:sz w:val="24"/>
          <w:szCs w:val="24"/>
        </w:rPr>
        <w:t>konu ile ilgili olarak Üniversite tarafından Okul Sokak girişine güvenlik kontrol noktası yapılabilmesine dair</w:t>
      </w:r>
      <w:r>
        <w:rPr>
          <w:rFonts w:ascii="Times New Roman" w:hAnsi="Times New Roman" w:cs="Times New Roman"/>
          <w:sz w:val="24"/>
          <w:szCs w:val="24"/>
        </w:rPr>
        <w:t xml:space="preserve"> </w:t>
      </w:r>
      <w:r w:rsidRPr="00483787">
        <w:rPr>
          <w:rFonts w:ascii="Times New Roman" w:hAnsi="Times New Roman" w:cs="Times New Roman"/>
          <w:sz w:val="24"/>
          <w:szCs w:val="24"/>
        </w:rPr>
        <w:t>muvafakat yazılarının ( İlgi(e) ve İlgi(f) ) bulunduğundan bahsedilerek, Okul Caddesi girişine güvenlik kontrol noktası</w:t>
      </w:r>
      <w:r>
        <w:rPr>
          <w:rFonts w:ascii="Times New Roman" w:hAnsi="Times New Roman" w:cs="Times New Roman"/>
          <w:sz w:val="24"/>
          <w:szCs w:val="24"/>
        </w:rPr>
        <w:t xml:space="preserve"> </w:t>
      </w:r>
      <w:r w:rsidRPr="00483787">
        <w:rPr>
          <w:rFonts w:ascii="Times New Roman" w:hAnsi="Times New Roman" w:cs="Times New Roman"/>
          <w:sz w:val="24"/>
          <w:szCs w:val="24"/>
        </w:rPr>
        <w:t>yapılabilmesi için konunun yeniden değerlendirilmesi talep edilmiştir.</w:t>
      </w:r>
    </w:p>
    <w:p w:rsidR="00417A0B" w:rsidRPr="00CE1CF2" w:rsidRDefault="00417A0B" w:rsidP="00417A0B">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483787">
        <w:rPr>
          <w:rFonts w:ascii="Times New Roman" w:hAnsi="Times New Roman" w:cs="Times New Roman"/>
          <w:sz w:val="24"/>
          <w:szCs w:val="24"/>
        </w:rPr>
        <w:t>Söz konusu talep tarafımızdan incelenmiş olup, yazımız Ek'inde yer alan Krokide gösterilen alanda, Okul</w:t>
      </w:r>
      <w:r>
        <w:rPr>
          <w:rFonts w:ascii="Times New Roman" w:hAnsi="Times New Roman" w:cs="Times New Roman"/>
          <w:sz w:val="24"/>
          <w:szCs w:val="24"/>
        </w:rPr>
        <w:t xml:space="preserve"> </w:t>
      </w:r>
      <w:r w:rsidRPr="00483787">
        <w:rPr>
          <w:rFonts w:ascii="Times New Roman" w:hAnsi="Times New Roman" w:cs="Times New Roman"/>
          <w:sz w:val="24"/>
          <w:szCs w:val="24"/>
        </w:rPr>
        <w:t xml:space="preserve">Caddesi girişine güvenlik kontrol noktası oluşturulması konusunun </w:t>
      </w:r>
      <w:r w:rsidRPr="00CE1CF2">
        <w:rPr>
          <w:rFonts w:ascii="Times New Roman" w:hAnsi="Times New Roman" w:cs="Times New Roman"/>
          <w:color w:val="000000" w:themeColor="text1"/>
          <w:sz w:val="24"/>
          <w:szCs w:val="24"/>
        </w:rPr>
        <w:t>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57135">
        <w:rPr>
          <w:rFonts w:ascii="Times New Roman" w:hAnsi="Times New Roman" w:cs="Times New Roman"/>
          <w:sz w:val="24"/>
          <w:szCs w:val="24"/>
        </w:rPr>
        <w:t xml:space="preserve"> </w:t>
      </w:r>
      <w:r>
        <w:rPr>
          <w:rFonts w:ascii="Times New Roman" w:hAnsi="Times New Roman" w:cs="Times New Roman"/>
          <w:sz w:val="24"/>
          <w:szCs w:val="24"/>
        </w:rPr>
        <w:t>Etimesgut İlçesi</w:t>
      </w:r>
      <w:r w:rsidRPr="004118A7">
        <w:rPr>
          <w:rFonts w:ascii="Times New Roman" w:hAnsi="Times New Roman" w:cs="Times New Roman"/>
          <w:sz w:val="24"/>
          <w:szCs w:val="24"/>
        </w:rPr>
        <w:t xml:space="preserve"> Bahçekapı Mahallesi</w:t>
      </w:r>
      <w:r w:rsidRPr="00257135">
        <w:rPr>
          <w:rFonts w:ascii="Times New Roman" w:hAnsi="Times New Roman" w:cs="Times New Roman"/>
          <w:sz w:val="24"/>
          <w:szCs w:val="24"/>
        </w:rPr>
        <w:t xml:space="preserve"> </w:t>
      </w:r>
      <w:r w:rsidRPr="00483787">
        <w:rPr>
          <w:rFonts w:ascii="Times New Roman" w:hAnsi="Times New Roman" w:cs="Times New Roman"/>
          <w:sz w:val="24"/>
          <w:szCs w:val="24"/>
        </w:rPr>
        <w:t>Okul</w:t>
      </w:r>
      <w:r>
        <w:rPr>
          <w:rFonts w:ascii="Times New Roman" w:hAnsi="Times New Roman" w:cs="Times New Roman"/>
          <w:sz w:val="24"/>
          <w:szCs w:val="24"/>
        </w:rPr>
        <w:t xml:space="preserve"> </w:t>
      </w:r>
      <w:r w:rsidRPr="00483787">
        <w:rPr>
          <w:rFonts w:ascii="Times New Roman" w:hAnsi="Times New Roman" w:cs="Times New Roman"/>
          <w:sz w:val="24"/>
          <w:szCs w:val="24"/>
        </w:rPr>
        <w:t>Caddesi</w:t>
      </w:r>
      <w:r>
        <w:rPr>
          <w:rFonts w:ascii="Times New Roman" w:hAnsi="Times New Roman" w:cs="Times New Roman"/>
          <w:sz w:val="24"/>
          <w:szCs w:val="24"/>
        </w:rPr>
        <w:t>nin</w:t>
      </w:r>
      <w:r w:rsidRPr="00483787">
        <w:rPr>
          <w:rFonts w:ascii="Times New Roman" w:hAnsi="Times New Roman" w:cs="Times New Roman"/>
          <w:sz w:val="24"/>
          <w:szCs w:val="24"/>
        </w:rPr>
        <w:t xml:space="preserve"> </w:t>
      </w:r>
      <w:r>
        <w:rPr>
          <w:rFonts w:ascii="Times New Roman" w:hAnsi="Times New Roman" w:cs="Times New Roman"/>
          <w:sz w:val="24"/>
          <w:szCs w:val="24"/>
        </w:rPr>
        <w:t xml:space="preserve">kamuya açık yol olması nedeniyle talebin </w:t>
      </w:r>
      <w:r w:rsidRPr="00367AB8">
        <w:rPr>
          <w:rFonts w:ascii="Times New Roman" w:hAnsi="Times New Roman" w:cs="Times New Roman"/>
          <w:b/>
          <w:sz w:val="24"/>
          <w:szCs w:val="24"/>
        </w:rPr>
        <w:t>uygun olmayacağı</w:t>
      </w:r>
      <w:r>
        <w:rPr>
          <w:rFonts w:ascii="Times New Roman" w:hAnsi="Times New Roman" w:cs="Times New Roman"/>
          <w:sz w:val="24"/>
          <w:szCs w:val="24"/>
        </w:rPr>
        <w:t xml:space="preserve"> görüşüne varılmıştır. </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417A0B" w:rsidRDefault="00417A0B" w:rsidP="00417A0B">
      <w:pPr>
        <w:autoSpaceDE w:val="0"/>
        <w:autoSpaceDN w:val="0"/>
        <w:adjustRightInd w:val="0"/>
        <w:spacing w:after="0" w:line="240" w:lineRule="auto"/>
        <w:rPr>
          <w:rFonts w:ascii="TimesNewRomanPSMT" w:eastAsiaTheme="minorHAnsi" w:hAnsi="TimesNewRomanPSMT" w:cs="TimesNewRomanPSMT"/>
          <w:sz w:val="24"/>
          <w:szCs w:val="24"/>
          <w:lang w:eastAsia="en-US"/>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24.03.2022 tarih ve E.424234</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530CA3">
        <w:rPr>
          <w:rFonts w:ascii="Times New Roman" w:hAnsi="Times New Roman" w:cs="Times New Roman"/>
          <w:sz w:val="24"/>
          <w:szCs w:val="24"/>
        </w:rPr>
        <w:t>İlgi : Didem Taylan 18.03.2022 tarihli ve 232441 kurum sayılı yazısı.</w:t>
      </w:r>
      <w:r>
        <w:rPr>
          <w:rFonts w:ascii="Times New Roman" w:hAnsi="Times New Roman" w:cs="Times New Roman"/>
          <w:sz w:val="24"/>
          <w:szCs w:val="24"/>
        </w:rPr>
        <w:t xml:space="preserve"> </w:t>
      </w:r>
      <w:r w:rsidRPr="00530CA3">
        <w:rPr>
          <w:rFonts w:ascii="Times New Roman" w:hAnsi="Times New Roman" w:cs="Times New Roman"/>
          <w:sz w:val="24"/>
          <w:szCs w:val="24"/>
        </w:rPr>
        <w:t>İlgide kayıtlı yazıda Yenimahalle ilçesi Beştepe Mahallesi Nergiz Sokakta trafiğin Sakıp Sabancı Bulvarı'ndan</w:t>
      </w:r>
      <w:r>
        <w:rPr>
          <w:rFonts w:ascii="Times New Roman" w:hAnsi="Times New Roman" w:cs="Times New Roman"/>
          <w:sz w:val="24"/>
          <w:szCs w:val="24"/>
        </w:rPr>
        <w:t xml:space="preserve"> </w:t>
      </w:r>
      <w:r w:rsidRPr="00530CA3">
        <w:rPr>
          <w:rFonts w:ascii="Times New Roman" w:hAnsi="Times New Roman" w:cs="Times New Roman"/>
          <w:sz w:val="24"/>
          <w:szCs w:val="24"/>
        </w:rPr>
        <w:t>4 Sokak istikametine tek yönlü işletildiğinden bahsedilerek çift yönlü olarak değiştirilmesi talep edilmektedir.</w:t>
      </w:r>
      <w:r>
        <w:rPr>
          <w:rFonts w:ascii="Times New Roman" w:hAnsi="Times New Roman" w:cs="Times New Roman"/>
          <w:sz w:val="24"/>
          <w:szCs w:val="24"/>
        </w:rPr>
        <w:t xml:space="preserve"> </w:t>
      </w:r>
      <w:r w:rsidRPr="00530CA3">
        <w:rPr>
          <w:rFonts w:ascii="Times New Roman" w:hAnsi="Times New Roman" w:cs="Times New Roman"/>
          <w:sz w:val="24"/>
          <w:szCs w:val="24"/>
        </w:rPr>
        <w:t>Konu ile ilgili tarafımızdan yapılan teknik incelemeler neticesinde Nergiz Sokağın çift yönlü olması halinde;</w:t>
      </w:r>
      <w:r>
        <w:rPr>
          <w:rFonts w:ascii="Times New Roman" w:hAnsi="Times New Roman" w:cs="Times New Roman"/>
          <w:sz w:val="24"/>
          <w:szCs w:val="24"/>
        </w:rPr>
        <w:t xml:space="preserve"> </w:t>
      </w:r>
      <w:r w:rsidRPr="00530CA3">
        <w:rPr>
          <w:rFonts w:ascii="Times New Roman" w:hAnsi="Times New Roman" w:cs="Times New Roman"/>
          <w:sz w:val="24"/>
          <w:szCs w:val="24"/>
        </w:rPr>
        <w:t>merkez istikametine gitmek isteyen araçlar AŞTİ önünden U Dönüşü yapacaklarından terminale giriş/çıkış yapan</w:t>
      </w:r>
      <w:r>
        <w:rPr>
          <w:rFonts w:ascii="Times New Roman" w:hAnsi="Times New Roman" w:cs="Times New Roman"/>
          <w:sz w:val="24"/>
          <w:szCs w:val="24"/>
        </w:rPr>
        <w:t xml:space="preserve"> </w:t>
      </w:r>
      <w:r w:rsidRPr="00530CA3">
        <w:rPr>
          <w:rFonts w:ascii="Times New Roman" w:hAnsi="Times New Roman" w:cs="Times New Roman"/>
          <w:sz w:val="24"/>
          <w:szCs w:val="24"/>
        </w:rPr>
        <w:t>şehirler arası otobüs trafiğini daha da yoğunlaştıracağı ve olumsuzluklara sebep olacağı için söz konusu sokağın</w:t>
      </w:r>
      <w:r>
        <w:rPr>
          <w:rFonts w:ascii="Times New Roman" w:hAnsi="Times New Roman" w:cs="Times New Roman"/>
          <w:sz w:val="24"/>
          <w:szCs w:val="24"/>
        </w:rPr>
        <w:t xml:space="preserve"> </w:t>
      </w:r>
      <w:r w:rsidRPr="00530CA3">
        <w:rPr>
          <w:rFonts w:ascii="Times New Roman" w:hAnsi="Times New Roman" w:cs="Times New Roman"/>
          <w:sz w:val="24"/>
          <w:szCs w:val="24"/>
        </w:rPr>
        <w:t>Sakıp Sabancı Bulvarından 4 Sokak istikam</w:t>
      </w:r>
      <w:r>
        <w:rPr>
          <w:rFonts w:ascii="Times New Roman" w:hAnsi="Times New Roman" w:cs="Times New Roman"/>
          <w:sz w:val="24"/>
          <w:szCs w:val="24"/>
        </w:rPr>
        <w:t xml:space="preserve">etine tek yönlü olarak işlemesi </w:t>
      </w:r>
      <w:r w:rsidRPr="00530CA3">
        <w:rPr>
          <w:rFonts w:ascii="Times New Roman" w:hAnsi="Times New Roman" w:cs="Times New Roman"/>
          <w:sz w:val="24"/>
          <w:szCs w:val="24"/>
        </w:rPr>
        <w:t>ve mevcut uygulamanın alınacak karar ile devamlılığının sağlanması hususunun;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sz w:val="24"/>
          <w:szCs w:val="24"/>
        </w:rPr>
        <w:t xml:space="preserve"> Yenimahalle İ</w:t>
      </w:r>
      <w:r w:rsidRPr="00530CA3">
        <w:rPr>
          <w:rFonts w:ascii="Times New Roman" w:hAnsi="Times New Roman" w:cs="Times New Roman"/>
          <w:sz w:val="24"/>
          <w:szCs w:val="24"/>
        </w:rPr>
        <w:t>lçesi Beştepe Mahallesi</w:t>
      </w:r>
      <w:r>
        <w:rPr>
          <w:rFonts w:ascii="Times New Roman" w:hAnsi="Times New Roman" w:cs="Times New Roman"/>
          <w:sz w:val="24"/>
          <w:szCs w:val="24"/>
        </w:rPr>
        <w:t xml:space="preserve"> Nergiz Sokağın; Sakıp Sabancı Bulvarı ile</w:t>
      </w:r>
      <w:r w:rsidRPr="00530CA3">
        <w:rPr>
          <w:rFonts w:ascii="Times New Roman" w:hAnsi="Times New Roman" w:cs="Times New Roman"/>
          <w:sz w:val="24"/>
          <w:szCs w:val="24"/>
        </w:rPr>
        <w:t xml:space="preserve"> </w:t>
      </w:r>
      <w:r>
        <w:rPr>
          <w:rFonts w:ascii="Times New Roman" w:hAnsi="Times New Roman" w:cs="Times New Roman"/>
          <w:sz w:val="24"/>
          <w:szCs w:val="24"/>
        </w:rPr>
        <w:t xml:space="preserve">Ankaray İşletme Şube Müdürlüğü arasında kalan kısmının Ankaray İşletme Şube Müdürlüğü istikametinde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w:t>
      </w:r>
      <w:r>
        <w:rPr>
          <w:rFonts w:ascii="Times New Roman" w:hAnsi="Times New Roman" w:cs="Times New Roman"/>
          <w:sz w:val="24"/>
          <w:szCs w:val="24"/>
        </w:rPr>
        <w:t xml:space="preserve"> tek yön olan kısma  Çift taraflı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033DDE">
        <w:rPr>
          <w:rFonts w:ascii="Times New Roman" w:hAnsi="Times New Roman" w:cs="Times New Roman"/>
          <w:sz w:val="24"/>
          <w:szCs w:val="24"/>
        </w:rPr>
        <w:t xml:space="preserve"> </w:t>
      </w:r>
      <w:r w:rsidRPr="00C54167">
        <w:rPr>
          <w:rFonts w:ascii="Times New Roman" w:hAnsi="Times New Roman" w:cs="Times New Roman"/>
          <w:sz w:val="24"/>
          <w:szCs w:val="24"/>
        </w:rPr>
        <w:t>trafik</w:t>
      </w:r>
      <w:r>
        <w:rPr>
          <w:rFonts w:ascii="Times New Roman" w:hAnsi="Times New Roman" w:cs="Times New Roman"/>
          <w:sz w:val="24"/>
          <w:szCs w:val="24"/>
        </w:rPr>
        <w:t xml:space="preserve"> işaret ve levhalarının </w:t>
      </w:r>
      <w:r w:rsidRPr="00C54167">
        <w:rPr>
          <w:rFonts w:ascii="Times New Roman" w:hAnsi="Times New Roman" w:cs="Times New Roman"/>
          <w:sz w:val="24"/>
          <w:szCs w:val="24"/>
        </w:rPr>
        <w:t xml:space="preserve">monte </w:t>
      </w:r>
      <w:r w:rsidRPr="00231428">
        <w:rPr>
          <w:rFonts w:ascii="Times New Roman" w:hAnsi="Times New Roman" w:cs="Times New Roman"/>
          <w:sz w:val="24"/>
          <w:szCs w:val="24"/>
        </w:rPr>
        <w:t>edilmesinin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25.03.2022 tarih ve E.425049</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831859">
        <w:rPr>
          <w:rFonts w:ascii="Times New Roman" w:hAnsi="Times New Roman" w:cs="Times New Roman"/>
          <w:sz w:val="24"/>
          <w:szCs w:val="24"/>
        </w:rPr>
        <w:t>İlgi : 06319055 No'lu Başkent 153 Başvurusu.</w:t>
      </w:r>
      <w:r>
        <w:rPr>
          <w:rFonts w:ascii="Times New Roman" w:hAnsi="Times New Roman" w:cs="Times New Roman"/>
          <w:sz w:val="24"/>
          <w:szCs w:val="24"/>
        </w:rPr>
        <w:t xml:space="preserve"> </w:t>
      </w:r>
      <w:r w:rsidRPr="00831859">
        <w:rPr>
          <w:rFonts w:ascii="Times New Roman" w:hAnsi="Times New Roman" w:cs="Times New Roman"/>
          <w:sz w:val="24"/>
          <w:szCs w:val="24"/>
        </w:rPr>
        <w:t>İlgide kayıtlı Başkent 153 başvurusunda; Çankaya İlçesi, Ümit Mahallesi, 2433. Sokak üzerinde araç</w:t>
      </w:r>
      <w:r>
        <w:rPr>
          <w:rFonts w:ascii="Times New Roman" w:hAnsi="Times New Roman" w:cs="Times New Roman"/>
          <w:sz w:val="24"/>
          <w:szCs w:val="24"/>
        </w:rPr>
        <w:t xml:space="preserve"> </w:t>
      </w:r>
      <w:r w:rsidRPr="00831859">
        <w:rPr>
          <w:rFonts w:ascii="Times New Roman" w:hAnsi="Times New Roman" w:cs="Times New Roman"/>
          <w:sz w:val="24"/>
          <w:szCs w:val="24"/>
        </w:rPr>
        <w:t>parklanmalarından dolayı taşıt trafiğinde sorunların olduğundan bahsedilerek, gerekli düzenlemelerin yapılması talep</w:t>
      </w:r>
      <w:r>
        <w:rPr>
          <w:rFonts w:ascii="Times New Roman" w:hAnsi="Times New Roman" w:cs="Times New Roman"/>
          <w:sz w:val="24"/>
          <w:szCs w:val="24"/>
        </w:rPr>
        <w:t xml:space="preserve"> </w:t>
      </w:r>
      <w:r w:rsidRPr="00831859">
        <w:rPr>
          <w:rFonts w:ascii="Times New Roman" w:hAnsi="Times New Roman" w:cs="Times New Roman"/>
          <w:sz w:val="24"/>
          <w:szCs w:val="24"/>
        </w:rPr>
        <w:t>edilmiştir.</w:t>
      </w:r>
      <w:r>
        <w:rPr>
          <w:rFonts w:ascii="Times New Roman" w:hAnsi="Times New Roman" w:cs="Times New Roman"/>
          <w:sz w:val="24"/>
          <w:szCs w:val="24"/>
        </w:rPr>
        <w:t xml:space="preserve"> </w:t>
      </w:r>
      <w:r w:rsidRPr="00831859">
        <w:rPr>
          <w:rFonts w:ascii="Times New Roman" w:hAnsi="Times New Roman" w:cs="Times New Roman"/>
          <w:sz w:val="24"/>
          <w:szCs w:val="24"/>
        </w:rPr>
        <w:t>Söz konusu talep tarafımızdan incelenmiş olup, 2433. Sokağın trafik akışı UKOME Genel Kurulu'nun</w:t>
      </w:r>
      <w:r>
        <w:rPr>
          <w:rFonts w:ascii="Times New Roman" w:hAnsi="Times New Roman" w:cs="Times New Roman"/>
          <w:sz w:val="24"/>
          <w:szCs w:val="24"/>
        </w:rPr>
        <w:t xml:space="preserve"> </w:t>
      </w:r>
      <w:r w:rsidRPr="00831859">
        <w:rPr>
          <w:rFonts w:ascii="Times New Roman" w:hAnsi="Times New Roman" w:cs="Times New Roman"/>
          <w:sz w:val="24"/>
          <w:szCs w:val="24"/>
        </w:rPr>
        <w:t>28.01.2022 tarih ve 2022/07 sayılı kararı ile çift yön olarak düzenlendiği, yolda yapılan genişletme çalışmalarından</w:t>
      </w:r>
      <w:r>
        <w:rPr>
          <w:rFonts w:ascii="Times New Roman" w:hAnsi="Times New Roman" w:cs="Times New Roman"/>
          <w:sz w:val="24"/>
          <w:szCs w:val="24"/>
        </w:rPr>
        <w:t xml:space="preserve"> </w:t>
      </w:r>
      <w:r w:rsidRPr="00831859">
        <w:rPr>
          <w:rFonts w:ascii="Times New Roman" w:hAnsi="Times New Roman" w:cs="Times New Roman"/>
          <w:sz w:val="24"/>
          <w:szCs w:val="24"/>
        </w:rPr>
        <w:t>sonra özellikle metroyu kullanan vatandaşlar tarafından yolda her iki yönlü araç parklanmalarının yapıldığı ve bu</w:t>
      </w:r>
      <w:r>
        <w:rPr>
          <w:rFonts w:ascii="Times New Roman" w:hAnsi="Times New Roman" w:cs="Times New Roman"/>
          <w:sz w:val="24"/>
          <w:szCs w:val="24"/>
        </w:rPr>
        <w:t xml:space="preserve"> </w:t>
      </w:r>
      <w:r w:rsidRPr="00831859">
        <w:rPr>
          <w:rFonts w:ascii="Times New Roman" w:hAnsi="Times New Roman" w:cs="Times New Roman"/>
          <w:sz w:val="24"/>
          <w:szCs w:val="24"/>
        </w:rPr>
        <w:t>nedenle taşıt trafiğinin akışı, düzeni ve güvenliğinde olumsuzlukların oluştuğu tespit edilmiştir. 2433. Sokak üzerinde</w:t>
      </w:r>
      <w:r>
        <w:rPr>
          <w:rFonts w:ascii="Times New Roman" w:hAnsi="Times New Roman" w:cs="Times New Roman"/>
          <w:sz w:val="24"/>
          <w:szCs w:val="24"/>
        </w:rPr>
        <w:t xml:space="preserve"> </w:t>
      </w:r>
      <w:r w:rsidRPr="00831859">
        <w:rPr>
          <w:rFonts w:ascii="Times New Roman" w:hAnsi="Times New Roman" w:cs="Times New Roman"/>
          <w:sz w:val="24"/>
          <w:szCs w:val="24"/>
        </w:rPr>
        <w:t>yazımız Ek'inde yer alan Krokide gösterilen şekilde, Meksika Caddesi ile Dumlupınar Bulvarı arasında kalan</w:t>
      </w:r>
      <w:r>
        <w:rPr>
          <w:rFonts w:ascii="Times New Roman" w:hAnsi="Times New Roman" w:cs="Times New Roman"/>
          <w:sz w:val="24"/>
          <w:szCs w:val="24"/>
        </w:rPr>
        <w:t xml:space="preserve"> </w:t>
      </w:r>
      <w:r w:rsidRPr="00831859">
        <w:rPr>
          <w:rFonts w:ascii="Times New Roman" w:hAnsi="Times New Roman" w:cs="Times New Roman"/>
          <w:sz w:val="24"/>
          <w:szCs w:val="24"/>
        </w:rPr>
        <w:t>bölümde her iki yönde park etme ve duraklama yasağı getirilmesi ile ''Çekme-götürme paneli'' eklenmesi</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4737E">
        <w:rPr>
          <w:rFonts w:ascii="Times New Roman" w:hAnsi="Times New Roman" w:cs="Times New Roman"/>
          <w:sz w:val="24"/>
          <w:szCs w:val="24"/>
        </w:rPr>
        <w:t xml:space="preserve"> </w:t>
      </w:r>
      <w:r>
        <w:rPr>
          <w:rFonts w:ascii="Times New Roman" w:hAnsi="Times New Roman" w:cs="Times New Roman"/>
          <w:sz w:val="24"/>
          <w:szCs w:val="24"/>
        </w:rPr>
        <w:t xml:space="preserve">Çankaya İlçesi Ümit Mahallesi 2433. Sokağın; </w:t>
      </w:r>
      <w:r w:rsidRPr="00831859">
        <w:rPr>
          <w:rFonts w:ascii="Times New Roman" w:hAnsi="Times New Roman" w:cs="Times New Roman"/>
          <w:sz w:val="24"/>
          <w:szCs w:val="24"/>
        </w:rPr>
        <w:t>Meksika Caddesi ile Dumlupınar Bulvarı arasında kalan</w:t>
      </w:r>
      <w:r>
        <w:rPr>
          <w:rFonts w:ascii="Times New Roman" w:hAnsi="Times New Roman" w:cs="Times New Roman"/>
          <w:sz w:val="24"/>
          <w:szCs w:val="24"/>
        </w:rPr>
        <w:t xml:space="preserve"> kısmına çift taraflı </w:t>
      </w:r>
      <w:r w:rsidRPr="00D005AC">
        <w:rPr>
          <w:rFonts w:ascii="Times New Roman" w:hAnsi="Times New Roman" w:cs="Times New Roman"/>
          <w:sz w:val="24"/>
          <w:szCs w:val="24"/>
        </w:rPr>
        <w:t xml:space="preserve">park yasağı getirilerek </w:t>
      </w:r>
      <w:r w:rsidRPr="00C14CB0">
        <w:rPr>
          <w:rFonts w:ascii="Times New Roman" w:hAnsi="Times New Roman" w:cs="Times New Roman"/>
          <w:b/>
          <w:bCs/>
          <w:sz w:val="24"/>
          <w:szCs w:val="24"/>
          <w:u w:val="single"/>
        </w:rPr>
        <w:t>''Duraklamak ve Park Etmek Yasaktır''</w:t>
      </w:r>
      <w:r w:rsidRPr="00C14CB0">
        <w:rPr>
          <w:rFonts w:ascii="Times New Roman" w:hAnsi="Times New Roman" w:cs="Times New Roman"/>
          <w:sz w:val="24"/>
          <w:szCs w:val="24"/>
        </w:rPr>
        <w:t xml:space="preserve"> trafik işaret ve levhalarının altına “çekme götürme” panelinin monte edilmesinin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pStyle w:val="AralkYok"/>
        <w:jc w:val="both"/>
        <w:rPr>
          <w:rFonts w:ascii="Times New Roman" w:hAnsi="Times New Roman" w:cs="Times New Roman"/>
          <w:b/>
          <w:sz w:val="24"/>
          <w:szCs w:val="24"/>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24.03.2022 tarih ve E.423234</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59450B">
        <w:rPr>
          <w:rFonts w:ascii="Times New Roman" w:hAnsi="Times New Roman" w:cs="Times New Roman"/>
          <w:sz w:val="24"/>
          <w:szCs w:val="24"/>
        </w:rPr>
        <w:t>İlgi : Kahramankazan Kaymakamlığı İlçe Jandarma Komutanlığı'nın 18.03.2022 tarihli ve E-11529214-300.99-9049042 sayılı yazısı.</w:t>
      </w:r>
      <w:r>
        <w:rPr>
          <w:rFonts w:ascii="Times New Roman" w:hAnsi="Times New Roman" w:cs="Times New Roman"/>
          <w:sz w:val="24"/>
          <w:szCs w:val="24"/>
        </w:rPr>
        <w:t xml:space="preserve"> </w:t>
      </w:r>
      <w:r w:rsidRPr="0059450B">
        <w:rPr>
          <w:rFonts w:ascii="Times New Roman" w:hAnsi="Times New Roman" w:cs="Times New Roman"/>
          <w:sz w:val="24"/>
          <w:szCs w:val="24"/>
        </w:rPr>
        <w:t>İlgide kayıtlı yazıda; Kahramankazan İlçesi, TUSAŞ-Türk Havacılık ve Uzay Sanayi A.Ş. çalışanlarının</w:t>
      </w:r>
      <w:r>
        <w:rPr>
          <w:rFonts w:ascii="Times New Roman" w:hAnsi="Times New Roman" w:cs="Times New Roman"/>
          <w:sz w:val="24"/>
          <w:szCs w:val="24"/>
        </w:rPr>
        <w:t xml:space="preserve"> </w:t>
      </w:r>
      <w:r w:rsidRPr="0059450B">
        <w:rPr>
          <w:rFonts w:ascii="Times New Roman" w:hAnsi="Times New Roman" w:cs="Times New Roman"/>
          <w:sz w:val="24"/>
          <w:szCs w:val="24"/>
        </w:rPr>
        <w:t>alternatif yol güzergâhı olarak kullandıkları Kışla mahalle yolu üzerinde trafik akışının düzeni ve güvenliğinde</w:t>
      </w:r>
      <w:r>
        <w:rPr>
          <w:rFonts w:ascii="Times New Roman" w:hAnsi="Times New Roman" w:cs="Times New Roman"/>
          <w:sz w:val="24"/>
          <w:szCs w:val="24"/>
        </w:rPr>
        <w:t xml:space="preserve"> </w:t>
      </w:r>
      <w:r w:rsidRPr="0059450B">
        <w:rPr>
          <w:rFonts w:ascii="Times New Roman" w:hAnsi="Times New Roman" w:cs="Times New Roman"/>
          <w:sz w:val="24"/>
          <w:szCs w:val="24"/>
        </w:rPr>
        <w:t>sorunların olduğundan bahsedilerek, gerekli tedbirlerin alınması talep edilmiştir.</w:t>
      </w:r>
      <w:r>
        <w:rPr>
          <w:rFonts w:ascii="Times New Roman" w:hAnsi="Times New Roman" w:cs="Times New Roman"/>
          <w:sz w:val="24"/>
          <w:szCs w:val="24"/>
        </w:rPr>
        <w:t xml:space="preserve"> </w:t>
      </w:r>
      <w:r w:rsidRPr="0059450B">
        <w:rPr>
          <w:rFonts w:ascii="Times New Roman" w:hAnsi="Times New Roman" w:cs="Times New Roman"/>
          <w:sz w:val="24"/>
          <w:szCs w:val="24"/>
        </w:rPr>
        <w:t>Söz konusu talep tarafımızdan incelenmiş olup, Kışla mahalle yolu üzerinde faaliyet gösteren Ankara Lojistik</w:t>
      </w:r>
      <w:r>
        <w:rPr>
          <w:rFonts w:ascii="Times New Roman" w:hAnsi="Times New Roman" w:cs="Times New Roman"/>
          <w:sz w:val="24"/>
          <w:szCs w:val="24"/>
        </w:rPr>
        <w:t xml:space="preserve"> </w:t>
      </w:r>
      <w:r w:rsidRPr="0059450B">
        <w:rPr>
          <w:rFonts w:ascii="Times New Roman" w:hAnsi="Times New Roman" w:cs="Times New Roman"/>
          <w:sz w:val="24"/>
          <w:szCs w:val="24"/>
        </w:rPr>
        <w:t xml:space="preserve">Üssü önünde </w:t>
      </w:r>
      <w:r>
        <w:rPr>
          <w:rFonts w:ascii="Times New Roman" w:hAnsi="Times New Roman" w:cs="Times New Roman"/>
          <w:sz w:val="24"/>
          <w:szCs w:val="24"/>
        </w:rPr>
        <w:t xml:space="preserve"> </w:t>
      </w:r>
      <w:r w:rsidRPr="0059450B">
        <w:rPr>
          <w:rFonts w:ascii="Times New Roman" w:hAnsi="Times New Roman" w:cs="Times New Roman"/>
          <w:sz w:val="24"/>
          <w:szCs w:val="24"/>
        </w:rPr>
        <w:t>uzun ve geniş ağır tonajlı araçların park etmesi sebebiyle trafik akışı, düzeni ve güvenliğinde sorunların</w:t>
      </w:r>
      <w:r>
        <w:rPr>
          <w:rFonts w:ascii="Times New Roman" w:hAnsi="Times New Roman" w:cs="Times New Roman"/>
          <w:sz w:val="24"/>
          <w:szCs w:val="24"/>
        </w:rPr>
        <w:t xml:space="preserve"> </w:t>
      </w:r>
      <w:r w:rsidRPr="0059450B">
        <w:rPr>
          <w:rFonts w:ascii="Times New Roman" w:hAnsi="Times New Roman" w:cs="Times New Roman"/>
          <w:sz w:val="24"/>
          <w:szCs w:val="24"/>
        </w:rPr>
        <w:t>meydana geldiğinden, yazımız Ek'inde yer alan Krokide gösterilen Akıncı Jandarma Karakol Komutanlığı ile</w:t>
      </w:r>
      <w:r>
        <w:rPr>
          <w:rFonts w:ascii="Times New Roman" w:hAnsi="Times New Roman" w:cs="Times New Roman"/>
          <w:sz w:val="24"/>
          <w:szCs w:val="24"/>
        </w:rPr>
        <w:t xml:space="preserve"> </w:t>
      </w:r>
      <w:r w:rsidRPr="0059450B">
        <w:rPr>
          <w:rFonts w:ascii="Times New Roman" w:hAnsi="Times New Roman" w:cs="Times New Roman"/>
          <w:sz w:val="24"/>
          <w:szCs w:val="24"/>
        </w:rPr>
        <w:t>Tüvtürk araç muayene istasyonu kavşağı arasında kalan bölgede duraklama ve park etme yasağı getirilmesi</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59450B">
        <w:rPr>
          <w:rFonts w:ascii="Times New Roman" w:hAnsi="Times New Roman" w:cs="Times New Roman"/>
          <w:sz w:val="24"/>
          <w:szCs w:val="24"/>
        </w:rPr>
        <w:t xml:space="preserve"> Kahramankazan İlçesi</w:t>
      </w:r>
      <w:r>
        <w:rPr>
          <w:rFonts w:ascii="Times New Roman" w:hAnsi="Times New Roman" w:cs="Times New Roman"/>
          <w:sz w:val="24"/>
          <w:szCs w:val="24"/>
        </w:rPr>
        <w:t xml:space="preserve"> </w:t>
      </w:r>
      <w:r w:rsidRPr="0059450B">
        <w:rPr>
          <w:rFonts w:ascii="Times New Roman" w:hAnsi="Times New Roman" w:cs="Times New Roman"/>
          <w:sz w:val="24"/>
          <w:szCs w:val="24"/>
        </w:rPr>
        <w:t>Akıncı Jandarma Karakol Komutanlığı ile</w:t>
      </w:r>
      <w:r>
        <w:rPr>
          <w:rFonts w:ascii="Times New Roman" w:hAnsi="Times New Roman" w:cs="Times New Roman"/>
          <w:sz w:val="24"/>
          <w:szCs w:val="24"/>
        </w:rPr>
        <w:t xml:space="preserve"> </w:t>
      </w:r>
      <w:r w:rsidRPr="0059450B">
        <w:rPr>
          <w:rFonts w:ascii="Times New Roman" w:hAnsi="Times New Roman" w:cs="Times New Roman"/>
          <w:sz w:val="24"/>
          <w:szCs w:val="24"/>
        </w:rPr>
        <w:t>Tüvtürk araç muayene istasyonu kavşağı arasında kalan</w:t>
      </w:r>
      <w:r>
        <w:rPr>
          <w:rFonts w:ascii="Times New Roman" w:hAnsi="Times New Roman" w:cs="Times New Roman"/>
          <w:sz w:val="24"/>
          <w:szCs w:val="24"/>
        </w:rPr>
        <w:t xml:space="preserve"> isimsiz yol üzerinde Jandarma Karakolundan Anadolu otoyolu istikametinde sağ kesine yazı ekindeki krokide belirtilen alana </w:t>
      </w:r>
      <w:r w:rsidRPr="00D005AC">
        <w:rPr>
          <w:rFonts w:ascii="Times New Roman" w:hAnsi="Times New Roman" w:cs="Times New Roman"/>
          <w:sz w:val="24"/>
          <w:szCs w:val="24"/>
        </w:rPr>
        <w:t xml:space="preserve">park yasağı getirilerek </w:t>
      </w:r>
      <w:r w:rsidRPr="00C14CB0">
        <w:rPr>
          <w:rFonts w:ascii="Times New Roman" w:hAnsi="Times New Roman" w:cs="Times New Roman"/>
          <w:b/>
          <w:bCs/>
          <w:sz w:val="24"/>
          <w:szCs w:val="24"/>
          <w:u w:val="single"/>
        </w:rPr>
        <w:t>''Duraklamak ve Park Etmek Yasaktır''</w:t>
      </w:r>
      <w:r w:rsidRPr="00C14CB0">
        <w:rPr>
          <w:rFonts w:ascii="Times New Roman" w:hAnsi="Times New Roman" w:cs="Times New Roman"/>
          <w:sz w:val="24"/>
          <w:szCs w:val="24"/>
        </w:rPr>
        <w:t xml:space="preserve"> </w:t>
      </w:r>
      <w:r w:rsidRPr="00D005AC">
        <w:rPr>
          <w:rFonts w:ascii="Times New Roman" w:hAnsi="Times New Roman" w:cs="Times New Roman"/>
          <w:sz w:val="24"/>
          <w:szCs w:val="24"/>
        </w:rPr>
        <w:t>levhalarının monte edilmesinin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autoSpaceDE w:val="0"/>
        <w:autoSpaceDN w:val="0"/>
        <w:adjustRightInd w:val="0"/>
        <w:spacing w:after="0" w:line="240" w:lineRule="auto"/>
        <w:rPr>
          <w:rFonts w:ascii="TimesNewRomanPSMT" w:eastAsiaTheme="minorHAnsi" w:hAnsi="TimesNewRomanPSMT" w:cs="TimesNewRomanPSMT"/>
          <w:sz w:val="24"/>
          <w:szCs w:val="24"/>
          <w:lang w:eastAsia="en-US"/>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28.03.2022 tarih ve E.427070</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9F2C3B">
        <w:rPr>
          <w:rFonts w:ascii="Times New Roman" w:hAnsi="Times New Roman" w:cs="Times New Roman"/>
          <w:sz w:val="24"/>
          <w:szCs w:val="24"/>
        </w:rPr>
        <w:t>İlgi : 28.02.2022 tarihli ve 2022/22-17 sayılı UKOME kararı.</w:t>
      </w:r>
      <w:r>
        <w:rPr>
          <w:rFonts w:ascii="Times New Roman" w:hAnsi="Times New Roman" w:cs="Times New Roman"/>
          <w:sz w:val="24"/>
          <w:szCs w:val="24"/>
        </w:rPr>
        <w:t xml:space="preserve"> Çankaya İlçesi Remzi Oğuz Arık Mahallesi Kuveyt Caddesi ile Paris Caddes</w:t>
      </w:r>
      <w:r w:rsidRPr="009F2C3B">
        <w:rPr>
          <w:rFonts w:ascii="Times New Roman" w:hAnsi="Times New Roman" w:cs="Times New Roman"/>
          <w:sz w:val="24"/>
          <w:szCs w:val="24"/>
        </w:rPr>
        <w:t>i</w:t>
      </w:r>
      <w:r>
        <w:rPr>
          <w:rFonts w:ascii="Times New Roman" w:hAnsi="Times New Roman" w:cs="Times New Roman"/>
          <w:sz w:val="24"/>
          <w:szCs w:val="24"/>
        </w:rPr>
        <w:t xml:space="preserve"> </w:t>
      </w:r>
      <w:r w:rsidRPr="009F2C3B">
        <w:rPr>
          <w:rFonts w:ascii="Times New Roman" w:hAnsi="Times New Roman" w:cs="Times New Roman"/>
          <w:sz w:val="24"/>
          <w:szCs w:val="24"/>
        </w:rPr>
        <w:t>kesişiminde, araç trafiğinin hızlı olduğu ve yayaların geçişlerde güçlük yaşadıklarına dair ekte Mavi Masa</w:t>
      </w:r>
      <w:r>
        <w:rPr>
          <w:rFonts w:ascii="Times New Roman" w:hAnsi="Times New Roman" w:cs="Times New Roman"/>
          <w:sz w:val="24"/>
          <w:szCs w:val="24"/>
        </w:rPr>
        <w:t xml:space="preserve"> </w:t>
      </w:r>
      <w:r w:rsidRPr="009F2C3B">
        <w:rPr>
          <w:rFonts w:ascii="Times New Roman" w:hAnsi="Times New Roman" w:cs="Times New Roman"/>
          <w:sz w:val="24"/>
          <w:szCs w:val="24"/>
        </w:rPr>
        <w:t>başvurusu bulunmaktadır. İlgi UKOME kararı doğrultusunda trafiği düzenlemek, mal ve can güvenliği sağlamak</w:t>
      </w:r>
      <w:r>
        <w:rPr>
          <w:rFonts w:ascii="Times New Roman" w:hAnsi="Times New Roman" w:cs="Times New Roman"/>
          <w:sz w:val="24"/>
          <w:szCs w:val="24"/>
        </w:rPr>
        <w:t xml:space="preserve"> </w:t>
      </w:r>
      <w:r w:rsidRPr="009F2C3B">
        <w:rPr>
          <w:rFonts w:ascii="Times New Roman" w:hAnsi="Times New Roman" w:cs="Times New Roman"/>
          <w:sz w:val="24"/>
          <w:szCs w:val="24"/>
        </w:rPr>
        <w:t>amacıyla ekli krokide işaretli alandaki yaya geçidinde yaya kontrollü (butonlu) trafik sinyalizasyon sistemi kurulum</w:t>
      </w:r>
      <w:r>
        <w:rPr>
          <w:rFonts w:ascii="Times New Roman" w:hAnsi="Times New Roman" w:cs="Times New Roman"/>
          <w:sz w:val="24"/>
          <w:szCs w:val="24"/>
        </w:rPr>
        <w:t xml:space="preserve"> </w:t>
      </w:r>
      <w:r w:rsidRPr="009F2C3B">
        <w:rPr>
          <w:rFonts w:ascii="Times New Roman" w:hAnsi="Times New Roman" w:cs="Times New Roman"/>
          <w:sz w:val="24"/>
          <w:szCs w:val="24"/>
        </w:rPr>
        <w:t xml:space="preserve">çalışmalarına başlanmıştır. Konunun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F76E93">
        <w:rPr>
          <w:rFonts w:ascii="Times New Roman" w:hAnsi="Times New Roman" w:cs="Times New Roman"/>
          <w:sz w:val="24"/>
          <w:szCs w:val="24"/>
        </w:rPr>
        <w:t xml:space="preserve"> </w:t>
      </w:r>
      <w:r>
        <w:rPr>
          <w:rFonts w:ascii="Times New Roman" w:hAnsi="Times New Roman" w:cs="Times New Roman"/>
          <w:sz w:val="24"/>
          <w:szCs w:val="24"/>
        </w:rPr>
        <w:t>Çankaya İlçesi Remzi Oğuz Arık Mahallesi Kuveyt Caddesi ile Paris Caddes</w:t>
      </w:r>
      <w:r w:rsidRPr="009F2C3B">
        <w:rPr>
          <w:rFonts w:ascii="Times New Roman" w:hAnsi="Times New Roman" w:cs="Times New Roman"/>
          <w:sz w:val="24"/>
          <w:szCs w:val="24"/>
        </w:rPr>
        <w:t>i</w:t>
      </w:r>
      <w:r>
        <w:rPr>
          <w:rFonts w:ascii="Times New Roman" w:hAnsi="Times New Roman" w:cs="Times New Roman"/>
          <w:sz w:val="24"/>
          <w:szCs w:val="24"/>
        </w:rPr>
        <w:t xml:space="preserve"> </w:t>
      </w:r>
      <w:r w:rsidRPr="009F2C3B">
        <w:rPr>
          <w:rFonts w:ascii="Times New Roman" w:hAnsi="Times New Roman" w:cs="Times New Roman"/>
          <w:sz w:val="24"/>
          <w:szCs w:val="24"/>
        </w:rPr>
        <w:t>kesişiminde</w:t>
      </w:r>
      <w:r w:rsidRPr="00F76E93">
        <w:rPr>
          <w:rFonts w:ascii="Times New Roman" w:hAnsi="Times New Roman" w:cs="Times New Roman"/>
          <w:sz w:val="24"/>
          <w:szCs w:val="24"/>
        </w:rPr>
        <w:t xml:space="preserve"> </w:t>
      </w:r>
      <w:r>
        <w:rPr>
          <w:rFonts w:ascii="Times New Roman" w:hAnsi="Times New Roman" w:cs="Times New Roman"/>
          <w:sz w:val="24"/>
          <w:szCs w:val="24"/>
        </w:rPr>
        <w:t xml:space="preserve">yazı ekindeki krokide belirtilen alana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Pr="0059450B" w:rsidRDefault="00417A0B" w:rsidP="00417A0B">
      <w:pPr>
        <w:pStyle w:val="AralkYok"/>
        <w:jc w:val="both"/>
        <w:rPr>
          <w:rFonts w:ascii="Times New Roman" w:hAnsi="Times New Roman" w:cs="Times New Roman"/>
          <w:sz w:val="24"/>
          <w:szCs w:val="24"/>
        </w:rPr>
      </w:pPr>
    </w:p>
    <w:p w:rsidR="00417A0B"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29.03.2022 tarih ve E.427820</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C731BC">
        <w:rPr>
          <w:rFonts w:ascii="Times New Roman" w:hAnsi="Times New Roman" w:cs="Times New Roman"/>
          <w:sz w:val="24"/>
          <w:szCs w:val="24"/>
        </w:rPr>
        <w:t>İlgi : Protokol Genel Müdürlüğü'nün 24.03.2022 tarihli ve E-82627212-010.07.99-34179348 sayılı yazısı.</w:t>
      </w:r>
      <w:r>
        <w:rPr>
          <w:rFonts w:ascii="Times New Roman" w:hAnsi="Times New Roman" w:cs="Times New Roman"/>
          <w:sz w:val="24"/>
          <w:szCs w:val="24"/>
        </w:rPr>
        <w:t xml:space="preserve"> </w:t>
      </w:r>
      <w:r w:rsidRPr="00C731BC">
        <w:rPr>
          <w:rFonts w:ascii="Times New Roman" w:hAnsi="Times New Roman" w:cs="Times New Roman"/>
          <w:sz w:val="24"/>
          <w:szCs w:val="24"/>
        </w:rPr>
        <w:t>İlgide kayıtlı yazıda; Çankaya İlçesi, Birlik Mahallesi, 391. Cadde No:15 adresinde, imarın 27371 ada-5</w:t>
      </w:r>
      <w:r>
        <w:rPr>
          <w:rFonts w:ascii="Times New Roman" w:hAnsi="Times New Roman" w:cs="Times New Roman"/>
          <w:sz w:val="24"/>
          <w:szCs w:val="24"/>
        </w:rPr>
        <w:t xml:space="preserve"> </w:t>
      </w:r>
      <w:r w:rsidRPr="00C731BC">
        <w:rPr>
          <w:rFonts w:ascii="Times New Roman" w:hAnsi="Times New Roman" w:cs="Times New Roman"/>
          <w:sz w:val="24"/>
          <w:szCs w:val="24"/>
        </w:rPr>
        <w:t>parselinde bulunan Birleşmiş Milletler Uluslararası Göç Örgütü binasının önündeki alanda park yasağı talep</w:t>
      </w:r>
      <w:r>
        <w:rPr>
          <w:rFonts w:ascii="Times New Roman" w:hAnsi="Times New Roman" w:cs="Times New Roman"/>
          <w:sz w:val="24"/>
          <w:szCs w:val="24"/>
        </w:rPr>
        <w:t xml:space="preserve"> </w:t>
      </w:r>
      <w:r w:rsidRPr="00C731BC">
        <w:rPr>
          <w:rFonts w:ascii="Times New Roman" w:hAnsi="Times New Roman" w:cs="Times New Roman"/>
          <w:sz w:val="24"/>
          <w:szCs w:val="24"/>
        </w:rPr>
        <w:t>edilmektedir.</w:t>
      </w:r>
      <w:r>
        <w:rPr>
          <w:rFonts w:ascii="Times New Roman" w:hAnsi="Times New Roman" w:cs="Times New Roman"/>
          <w:sz w:val="24"/>
          <w:szCs w:val="24"/>
        </w:rPr>
        <w:t xml:space="preserve"> </w:t>
      </w:r>
      <w:r w:rsidRPr="00C731BC">
        <w:rPr>
          <w:rFonts w:ascii="Times New Roman" w:hAnsi="Times New Roman" w:cs="Times New Roman"/>
          <w:sz w:val="24"/>
          <w:szCs w:val="24"/>
        </w:rPr>
        <w:t>Söz konusu talep tarafımızdan incelenmiş ve yazımız Ek'inde bulunan kroki hazırlanmış olup, 391. Cadde</w:t>
      </w:r>
      <w:r>
        <w:rPr>
          <w:rFonts w:ascii="Times New Roman" w:hAnsi="Times New Roman" w:cs="Times New Roman"/>
          <w:sz w:val="24"/>
          <w:szCs w:val="24"/>
        </w:rPr>
        <w:t xml:space="preserve"> </w:t>
      </w:r>
      <w:r w:rsidRPr="00C731BC">
        <w:rPr>
          <w:rFonts w:ascii="Times New Roman" w:hAnsi="Times New Roman" w:cs="Times New Roman"/>
          <w:sz w:val="24"/>
          <w:szCs w:val="24"/>
        </w:rPr>
        <w:t>No:15 adresinde bulunan Birleşmiş Milletler Uluslararası Göç Örgütü binasının cephesi hizasındaki</w:t>
      </w:r>
      <w:r>
        <w:rPr>
          <w:rFonts w:ascii="Times New Roman" w:hAnsi="Times New Roman" w:cs="Times New Roman"/>
          <w:sz w:val="24"/>
          <w:szCs w:val="24"/>
        </w:rPr>
        <w:t xml:space="preserve"> </w:t>
      </w:r>
      <w:r w:rsidRPr="00C731BC">
        <w:rPr>
          <w:rFonts w:ascii="Times New Roman" w:hAnsi="Times New Roman" w:cs="Times New Roman"/>
          <w:sz w:val="24"/>
          <w:szCs w:val="24"/>
        </w:rPr>
        <w:t xml:space="preserve">bölgede güvenliği sağlamak amacıyla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C731BC">
        <w:rPr>
          <w:rFonts w:ascii="Times New Roman" w:hAnsi="Times New Roman" w:cs="Times New Roman"/>
          <w:sz w:val="24"/>
          <w:szCs w:val="24"/>
        </w:rPr>
        <w:t xml:space="preserve"> </w:t>
      </w:r>
      <w:r>
        <w:rPr>
          <w:rFonts w:ascii="Times New Roman" w:hAnsi="Times New Roman" w:cs="Times New Roman"/>
          <w:sz w:val="24"/>
          <w:szCs w:val="24"/>
        </w:rPr>
        <w:t>Çankaya İlçesi Birlik Mahallesi 391. Cadde No:15 adresinde</w:t>
      </w:r>
      <w:r w:rsidRPr="00C731BC">
        <w:rPr>
          <w:rFonts w:ascii="Times New Roman" w:hAnsi="Times New Roman" w:cs="Times New Roman"/>
          <w:sz w:val="24"/>
          <w:szCs w:val="24"/>
        </w:rPr>
        <w:t xml:space="preserve"> bulunan Birleşmiş Milletler U</w:t>
      </w:r>
      <w:r>
        <w:rPr>
          <w:rFonts w:ascii="Times New Roman" w:hAnsi="Times New Roman" w:cs="Times New Roman"/>
          <w:sz w:val="24"/>
          <w:szCs w:val="24"/>
        </w:rPr>
        <w:t>luslararası Göç Örgütü binası önüne bina</w:t>
      </w:r>
      <w:r w:rsidRPr="00C731BC">
        <w:rPr>
          <w:rFonts w:ascii="Times New Roman" w:hAnsi="Times New Roman" w:cs="Times New Roman"/>
          <w:sz w:val="24"/>
          <w:szCs w:val="24"/>
        </w:rPr>
        <w:t xml:space="preserve"> </w:t>
      </w:r>
      <w:r>
        <w:rPr>
          <w:rFonts w:ascii="Times New Roman" w:hAnsi="Times New Roman" w:cs="Times New Roman"/>
          <w:sz w:val="24"/>
          <w:szCs w:val="24"/>
        </w:rPr>
        <w:t xml:space="preserve">cephesi boyunca </w:t>
      </w:r>
      <w:r w:rsidRPr="00D005AC">
        <w:rPr>
          <w:rFonts w:ascii="Times New Roman" w:hAnsi="Times New Roman" w:cs="Times New Roman"/>
          <w:sz w:val="24"/>
          <w:szCs w:val="24"/>
        </w:rPr>
        <w:t xml:space="preserve">park yasağı getirilerek </w:t>
      </w:r>
      <w:r w:rsidRPr="00C14CB0">
        <w:rPr>
          <w:rFonts w:ascii="Times New Roman" w:hAnsi="Times New Roman" w:cs="Times New Roman"/>
          <w:b/>
          <w:bCs/>
          <w:sz w:val="24"/>
          <w:szCs w:val="24"/>
          <w:u w:val="single"/>
        </w:rPr>
        <w:t>''Duraklamak ve Park Etmek Yasaktır''</w:t>
      </w:r>
      <w:r w:rsidRPr="00255AF3">
        <w:rPr>
          <w:rFonts w:ascii="Times New Roman" w:hAnsi="Times New Roman" w:cs="Times New Roman"/>
          <w:sz w:val="24"/>
          <w:szCs w:val="24"/>
        </w:rPr>
        <w:t xml:space="preserve"> </w:t>
      </w:r>
      <w:r w:rsidRPr="00D005AC">
        <w:rPr>
          <w:rFonts w:ascii="Times New Roman" w:hAnsi="Times New Roman" w:cs="Times New Roman"/>
          <w:sz w:val="24"/>
          <w:szCs w:val="24"/>
        </w:rPr>
        <w:t>levhalarının monte edilmesinin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pStyle w:val="AralkYok"/>
        <w:jc w:val="both"/>
        <w:rPr>
          <w:rFonts w:ascii="Times New Roman" w:hAnsi="Times New Roman" w:cs="Times New Roman"/>
          <w:b/>
          <w:sz w:val="24"/>
          <w:szCs w:val="24"/>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30.03.2022 tarih ve E.430034</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095011">
        <w:rPr>
          <w:rFonts w:ascii="Times New Roman" w:hAnsi="Times New Roman" w:cs="Times New Roman"/>
          <w:sz w:val="24"/>
          <w:szCs w:val="24"/>
        </w:rPr>
        <w:t>İlgi : Milada Eğitim Kurumları'nın 31.01.2022 tarihli ve E-205620 kurum sayılı dilekçesi.</w:t>
      </w:r>
      <w:r>
        <w:rPr>
          <w:rFonts w:ascii="Times New Roman" w:hAnsi="Times New Roman" w:cs="Times New Roman"/>
          <w:sz w:val="24"/>
          <w:szCs w:val="24"/>
        </w:rPr>
        <w:t xml:space="preserve"> </w:t>
      </w:r>
      <w:r w:rsidRPr="00095011">
        <w:rPr>
          <w:rFonts w:ascii="Times New Roman" w:hAnsi="Times New Roman" w:cs="Times New Roman"/>
          <w:sz w:val="24"/>
          <w:szCs w:val="24"/>
        </w:rPr>
        <w:t>İlgide kayıtlı dilekçede; Çankaya İlçesi, İlkbahar Mahallesi Galip Erdem Caddesi No:23 adresinde bulunan</w:t>
      </w:r>
      <w:r>
        <w:rPr>
          <w:rFonts w:ascii="Times New Roman" w:hAnsi="Times New Roman" w:cs="Times New Roman"/>
          <w:sz w:val="24"/>
          <w:szCs w:val="24"/>
        </w:rPr>
        <w:t xml:space="preserve"> </w:t>
      </w:r>
      <w:r w:rsidRPr="00095011">
        <w:rPr>
          <w:rFonts w:ascii="Times New Roman" w:hAnsi="Times New Roman" w:cs="Times New Roman"/>
          <w:sz w:val="24"/>
          <w:szCs w:val="24"/>
        </w:rPr>
        <w:t>2-6 yaş çocuklara okul öncesi eğitim hizmeti veren Milada Eğitim Kurumu önünde öğrenci ve velilerin güvenli</w:t>
      </w:r>
      <w:r>
        <w:rPr>
          <w:rFonts w:ascii="Times New Roman" w:hAnsi="Times New Roman" w:cs="Times New Roman"/>
          <w:sz w:val="24"/>
          <w:szCs w:val="24"/>
        </w:rPr>
        <w:t xml:space="preserve"> </w:t>
      </w:r>
      <w:r w:rsidRPr="00095011">
        <w:rPr>
          <w:rFonts w:ascii="Times New Roman" w:hAnsi="Times New Roman" w:cs="Times New Roman"/>
          <w:sz w:val="24"/>
          <w:szCs w:val="24"/>
        </w:rPr>
        <w:t>ulaşım ve park yapabilmesi için okul önüne park yasağı tabelası konulması talep edilmektedir.</w:t>
      </w:r>
      <w:r>
        <w:rPr>
          <w:rFonts w:ascii="Times New Roman" w:hAnsi="Times New Roman" w:cs="Times New Roman"/>
          <w:sz w:val="24"/>
          <w:szCs w:val="24"/>
        </w:rPr>
        <w:t xml:space="preserve"> </w:t>
      </w:r>
      <w:r w:rsidRPr="00095011">
        <w:rPr>
          <w:rFonts w:ascii="Times New Roman" w:hAnsi="Times New Roman" w:cs="Times New Roman"/>
          <w:sz w:val="24"/>
          <w:szCs w:val="24"/>
        </w:rPr>
        <w:t>Söz konusu; Milada Eğitim Kurumlarının taşıt trafiğinin hızlı seyrettiği Reşit Galip Caddesi üzerinde bulunması,</w:t>
      </w:r>
      <w:r>
        <w:rPr>
          <w:rFonts w:ascii="Times New Roman" w:hAnsi="Times New Roman" w:cs="Times New Roman"/>
          <w:sz w:val="24"/>
          <w:szCs w:val="24"/>
        </w:rPr>
        <w:t xml:space="preserve"> </w:t>
      </w:r>
      <w:r w:rsidRPr="00095011">
        <w:rPr>
          <w:rFonts w:ascii="Times New Roman" w:hAnsi="Times New Roman" w:cs="Times New Roman"/>
          <w:sz w:val="24"/>
          <w:szCs w:val="24"/>
        </w:rPr>
        <w:t>okul önündeki alanda okula giriş-çıkış esnasında öğrencilerin veli yardımı ile okula teslim edilip-alınması gerektiği,</w:t>
      </w:r>
      <w:r>
        <w:rPr>
          <w:rFonts w:ascii="Times New Roman" w:hAnsi="Times New Roman" w:cs="Times New Roman"/>
          <w:sz w:val="24"/>
          <w:szCs w:val="24"/>
        </w:rPr>
        <w:t xml:space="preserve"> </w:t>
      </w:r>
      <w:r w:rsidRPr="00095011">
        <w:rPr>
          <w:rFonts w:ascii="Times New Roman" w:hAnsi="Times New Roman" w:cs="Times New Roman"/>
          <w:sz w:val="24"/>
          <w:szCs w:val="24"/>
        </w:rPr>
        <w:t>okul önüne talep edilen park yasağı tabelası konulması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095011">
        <w:rPr>
          <w:rFonts w:ascii="Times New Roman" w:hAnsi="Times New Roman" w:cs="Times New Roman"/>
          <w:sz w:val="24"/>
          <w:szCs w:val="24"/>
        </w:rPr>
        <w:t xml:space="preserve"> </w:t>
      </w:r>
      <w:r>
        <w:rPr>
          <w:rFonts w:ascii="Times New Roman" w:hAnsi="Times New Roman" w:cs="Times New Roman"/>
          <w:sz w:val="24"/>
          <w:szCs w:val="24"/>
        </w:rPr>
        <w:t>Çankaya İlçesi</w:t>
      </w:r>
      <w:r w:rsidRPr="00095011">
        <w:rPr>
          <w:rFonts w:ascii="Times New Roman" w:hAnsi="Times New Roman" w:cs="Times New Roman"/>
          <w:sz w:val="24"/>
          <w:szCs w:val="24"/>
        </w:rPr>
        <w:t xml:space="preserve"> İlkbahar Mahallesi Galip Erdem Caddesi No:23</w:t>
      </w:r>
      <w:r>
        <w:rPr>
          <w:rFonts w:ascii="Times New Roman" w:hAnsi="Times New Roman" w:cs="Times New Roman"/>
          <w:sz w:val="24"/>
          <w:szCs w:val="24"/>
        </w:rPr>
        <w:t xml:space="preserve"> adresinde bulunan Milada Eğitim Kurumunun önüne bina cephesi boyunca </w:t>
      </w:r>
      <w:r w:rsidRPr="00C14CB0">
        <w:rPr>
          <w:rFonts w:ascii="Times New Roman" w:hAnsi="Times New Roman" w:cs="Times New Roman"/>
          <w:sz w:val="24"/>
          <w:szCs w:val="24"/>
        </w:rPr>
        <w:t xml:space="preserve">park yasağı getirilerek </w:t>
      </w:r>
      <w:r w:rsidRPr="00C14CB0">
        <w:rPr>
          <w:rFonts w:ascii="Times New Roman" w:hAnsi="Times New Roman" w:cs="Times New Roman"/>
          <w:b/>
          <w:sz w:val="24"/>
          <w:szCs w:val="24"/>
        </w:rPr>
        <w:t>"Park Etmek Yasaktır"</w:t>
      </w:r>
      <w:r w:rsidRPr="00C14CB0">
        <w:rPr>
          <w:rFonts w:ascii="Times New Roman" w:hAnsi="Times New Roman" w:cs="Times New Roman"/>
          <w:sz w:val="24"/>
          <w:szCs w:val="24"/>
        </w:rPr>
        <w:t xml:space="preserve"> levhalarının monte edilmesinin uygun olacağı görüşüne varılmıştır</w:t>
      </w:r>
      <w:r>
        <w:rPr>
          <w:rFonts w:ascii="Times New Roman" w:hAnsi="Times New Roman" w:cs="Times New Roman"/>
          <w:sz w:val="24"/>
          <w:szCs w:val="24"/>
        </w:rPr>
        <w:t>. (Emniyet Temsilcisi uygun olmayacağı görüşü bildirmiştir.)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 xml:space="preserve">UKOME KARARI: Alt Komisyon görüşü doğrultusunda </w:t>
      </w:r>
      <w:r w:rsidR="001D6F04">
        <w:rPr>
          <w:rFonts w:ascii="Times New Roman" w:hAnsi="Times New Roman" w:cs="Times New Roman"/>
          <w:b/>
          <w:sz w:val="24"/>
          <w:szCs w:val="24"/>
        </w:rPr>
        <w:t xml:space="preserve">oy çokluğuyla </w:t>
      </w:r>
      <w:r w:rsidRPr="00C14CB0">
        <w:rPr>
          <w:rFonts w:ascii="Times New Roman" w:hAnsi="Times New Roman" w:cs="Times New Roman"/>
          <w:b/>
          <w:sz w:val="24"/>
          <w:szCs w:val="24"/>
        </w:rPr>
        <w:t>uygun bulunmuştur.</w:t>
      </w:r>
    </w:p>
    <w:p w:rsidR="00417A0B" w:rsidRDefault="00417A0B" w:rsidP="00417A0B">
      <w:pPr>
        <w:autoSpaceDE w:val="0"/>
        <w:autoSpaceDN w:val="0"/>
        <w:adjustRightInd w:val="0"/>
        <w:spacing w:after="0" w:line="240" w:lineRule="auto"/>
        <w:rPr>
          <w:rFonts w:ascii="TimesNewRomanPSMT" w:eastAsiaTheme="minorHAnsi" w:hAnsi="TimesNewRomanPSMT" w:cs="TimesNewRomanPSMT"/>
          <w:sz w:val="24"/>
          <w:szCs w:val="24"/>
          <w:lang w:eastAsia="en-US"/>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w:t>
      </w:r>
      <w:r>
        <w:rPr>
          <w:rFonts w:ascii="Times New Roman" w:hAnsi="Times New Roman" w:cs="Times New Roman"/>
          <w:sz w:val="24"/>
          <w:szCs w:val="24"/>
        </w:rPr>
        <w:t xml:space="preserve"> 29.03.2022 tarih ve E.427735</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240C81">
        <w:rPr>
          <w:rFonts w:ascii="Times New Roman" w:hAnsi="Times New Roman" w:cs="Times New Roman"/>
          <w:sz w:val="24"/>
          <w:szCs w:val="24"/>
        </w:rPr>
        <w:t>İlgi : Jandarma Genel Komutanlığı'nın 28.02.2022 tarih ve E-8645596 sayılı yazısı.</w:t>
      </w:r>
      <w:r>
        <w:rPr>
          <w:rFonts w:ascii="Times New Roman" w:hAnsi="Times New Roman" w:cs="Times New Roman"/>
          <w:sz w:val="24"/>
          <w:szCs w:val="24"/>
        </w:rPr>
        <w:t xml:space="preserve"> İlgide kayıtlı yazıda, Etimesg</w:t>
      </w:r>
      <w:r w:rsidRPr="00240C81">
        <w:rPr>
          <w:rFonts w:ascii="Times New Roman" w:hAnsi="Times New Roman" w:cs="Times New Roman"/>
          <w:sz w:val="24"/>
          <w:szCs w:val="24"/>
        </w:rPr>
        <w:t>ut İlçesi Bağlıca Mahallesi Bağlıca İlkokulu önünden geçen Sümer Sokağın kısa</w:t>
      </w:r>
      <w:r>
        <w:rPr>
          <w:rFonts w:ascii="Times New Roman" w:hAnsi="Times New Roman" w:cs="Times New Roman"/>
          <w:sz w:val="24"/>
          <w:szCs w:val="24"/>
        </w:rPr>
        <w:t xml:space="preserve"> </w:t>
      </w:r>
      <w:r w:rsidRPr="00240C81">
        <w:rPr>
          <w:rFonts w:ascii="Times New Roman" w:hAnsi="Times New Roman" w:cs="Times New Roman"/>
          <w:sz w:val="24"/>
          <w:szCs w:val="24"/>
        </w:rPr>
        <w:t>mesafeli olması, manevra alanının dar olması ve okula öğrenci getiren sürücülerin dönmek için manevra yapmaları</w:t>
      </w:r>
      <w:r>
        <w:rPr>
          <w:rFonts w:ascii="Times New Roman" w:hAnsi="Times New Roman" w:cs="Times New Roman"/>
          <w:sz w:val="24"/>
          <w:szCs w:val="24"/>
        </w:rPr>
        <w:t xml:space="preserve"> </w:t>
      </w:r>
      <w:r w:rsidRPr="00240C81">
        <w:rPr>
          <w:rFonts w:ascii="Times New Roman" w:hAnsi="Times New Roman" w:cs="Times New Roman"/>
          <w:sz w:val="24"/>
          <w:szCs w:val="24"/>
        </w:rPr>
        <w:t>nedeni ile trafik açısından sıkıntılar yaşandığı belirtilmektedir.</w:t>
      </w:r>
      <w:r>
        <w:rPr>
          <w:rFonts w:ascii="Times New Roman" w:hAnsi="Times New Roman" w:cs="Times New Roman"/>
          <w:sz w:val="24"/>
          <w:szCs w:val="24"/>
        </w:rPr>
        <w:t xml:space="preserve"> </w:t>
      </w:r>
      <w:r w:rsidRPr="00240C81">
        <w:rPr>
          <w:rFonts w:ascii="Times New Roman" w:hAnsi="Times New Roman" w:cs="Times New Roman"/>
          <w:sz w:val="24"/>
          <w:szCs w:val="24"/>
        </w:rPr>
        <w:t>Tarafımızdan yapılan incelemede, Sümer Sokağın Bağlıca köyü caddesi ile Yılmaz sokak arasında kalan</w:t>
      </w:r>
      <w:r>
        <w:rPr>
          <w:rFonts w:ascii="Times New Roman" w:hAnsi="Times New Roman" w:cs="Times New Roman"/>
          <w:sz w:val="24"/>
          <w:szCs w:val="24"/>
        </w:rPr>
        <w:t xml:space="preserve"> </w:t>
      </w:r>
      <w:r w:rsidRPr="00240C81">
        <w:rPr>
          <w:rFonts w:ascii="Times New Roman" w:hAnsi="Times New Roman" w:cs="Times New Roman"/>
          <w:sz w:val="24"/>
          <w:szCs w:val="24"/>
        </w:rPr>
        <w:t xml:space="preserve">kısmın Yılmaz sokak istikametinde tek yön olması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846AFC">
        <w:rPr>
          <w:rFonts w:ascii="Times New Roman" w:hAnsi="Times New Roman" w:cs="Times New Roman"/>
          <w:sz w:val="24"/>
          <w:szCs w:val="24"/>
        </w:rPr>
        <w:t xml:space="preserve"> </w:t>
      </w:r>
      <w:r>
        <w:rPr>
          <w:rFonts w:ascii="Times New Roman" w:hAnsi="Times New Roman" w:cs="Times New Roman"/>
          <w:sz w:val="24"/>
          <w:szCs w:val="24"/>
        </w:rPr>
        <w:t>Etimesg</w:t>
      </w:r>
      <w:r w:rsidRPr="00240C81">
        <w:rPr>
          <w:rFonts w:ascii="Times New Roman" w:hAnsi="Times New Roman" w:cs="Times New Roman"/>
          <w:sz w:val="24"/>
          <w:szCs w:val="24"/>
        </w:rPr>
        <w:t>ut İlçesi Bağlıca Mahallesi</w:t>
      </w:r>
      <w:r w:rsidRPr="00846AFC">
        <w:rPr>
          <w:rFonts w:ascii="Times New Roman" w:hAnsi="Times New Roman" w:cs="Times New Roman"/>
          <w:sz w:val="24"/>
          <w:szCs w:val="24"/>
        </w:rPr>
        <w:t xml:space="preserve"> </w:t>
      </w:r>
      <w:r w:rsidRPr="00240C81">
        <w:rPr>
          <w:rFonts w:ascii="Times New Roman" w:hAnsi="Times New Roman" w:cs="Times New Roman"/>
          <w:sz w:val="24"/>
          <w:szCs w:val="24"/>
        </w:rPr>
        <w:t>Sümer Sokağın</w:t>
      </w:r>
      <w:r>
        <w:rPr>
          <w:rFonts w:ascii="Times New Roman" w:hAnsi="Times New Roman" w:cs="Times New Roman"/>
          <w:sz w:val="24"/>
          <w:szCs w:val="24"/>
        </w:rPr>
        <w:t>; Bağlıca köyü Caddesi ile Yılmaz S</w:t>
      </w:r>
      <w:r w:rsidRPr="00240C81">
        <w:rPr>
          <w:rFonts w:ascii="Times New Roman" w:hAnsi="Times New Roman" w:cs="Times New Roman"/>
          <w:sz w:val="24"/>
          <w:szCs w:val="24"/>
        </w:rPr>
        <w:t>okak arasında kalan</w:t>
      </w:r>
      <w:r>
        <w:rPr>
          <w:rFonts w:ascii="Times New Roman" w:hAnsi="Times New Roman" w:cs="Times New Roman"/>
          <w:sz w:val="24"/>
          <w:szCs w:val="24"/>
        </w:rPr>
        <w:t xml:space="preserve"> </w:t>
      </w:r>
      <w:r w:rsidRPr="00240C81">
        <w:rPr>
          <w:rFonts w:ascii="Times New Roman" w:hAnsi="Times New Roman" w:cs="Times New Roman"/>
          <w:sz w:val="24"/>
          <w:szCs w:val="24"/>
        </w:rPr>
        <w:t>kısmın</w:t>
      </w:r>
      <w:r>
        <w:rPr>
          <w:rFonts w:ascii="Times New Roman" w:hAnsi="Times New Roman" w:cs="Times New Roman"/>
          <w:sz w:val="24"/>
          <w:szCs w:val="24"/>
        </w:rPr>
        <w:t xml:space="preserve"> </w:t>
      </w:r>
      <w:r w:rsidRPr="00240C81">
        <w:rPr>
          <w:rFonts w:ascii="Times New Roman" w:hAnsi="Times New Roman" w:cs="Times New Roman"/>
          <w:sz w:val="24"/>
          <w:szCs w:val="24"/>
        </w:rPr>
        <w:t>Yılmaz sokak istikametinde</w:t>
      </w:r>
      <w:r>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Pr="00240C81" w:rsidRDefault="00417A0B" w:rsidP="00417A0B">
      <w:pPr>
        <w:pStyle w:val="AralkYok"/>
        <w:jc w:val="both"/>
        <w:rPr>
          <w:rFonts w:ascii="Times New Roman" w:hAnsi="Times New Roman" w:cs="Times New Roman"/>
          <w:sz w:val="24"/>
          <w:szCs w:val="24"/>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31.03.2022 tarih ve E.429637</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E8037D">
        <w:rPr>
          <w:rFonts w:ascii="Times New Roman" w:hAnsi="Times New Roman" w:cs="Times New Roman"/>
          <w:sz w:val="24"/>
          <w:szCs w:val="24"/>
        </w:rPr>
        <w:t>İlgi : a) Yol ve Asfalt Şube Müdürlüğü'nün 28.03.2022</w:t>
      </w:r>
      <w:r>
        <w:rPr>
          <w:rFonts w:ascii="Times New Roman" w:hAnsi="Times New Roman" w:cs="Times New Roman"/>
          <w:sz w:val="24"/>
          <w:szCs w:val="24"/>
        </w:rPr>
        <w:t xml:space="preserve"> tarih ve E-16690049-160-428261 </w:t>
      </w:r>
      <w:r w:rsidRPr="00E8037D">
        <w:rPr>
          <w:rFonts w:ascii="Times New Roman" w:hAnsi="Times New Roman" w:cs="Times New Roman"/>
          <w:sz w:val="24"/>
          <w:szCs w:val="24"/>
        </w:rPr>
        <w:t>sayılı yazısı.</w:t>
      </w:r>
      <w:r>
        <w:rPr>
          <w:rFonts w:ascii="Times New Roman" w:hAnsi="Times New Roman" w:cs="Times New Roman"/>
          <w:sz w:val="24"/>
          <w:szCs w:val="24"/>
        </w:rPr>
        <w:t xml:space="preserve"> </w:t>
      </w:r>
      <w:r w:rsidRPr="00E8037D">
        <w:rPr>
          <w:rFonts w:ascii="Times New Roman" w:hAnsi="Times New Roman" w:cs="Times New Roman"/>
          <w:sz w:val="24"/>
          <w:szCs w:val="24"/>
        </w:rPr>
        <w:t>b) Gölbaşı Kaymakamlığı İlçe Emniyet Müdürlüğü'nün 23.03.2022 tarih ve E-46765773 -64035-</w:t>
      </w:r>
      <w:r>
        <w:rPr>
          <w:rFonts w:ascii="Times New Roman" w:hAnsi="Times New Roman" w:cs="Times New Roman"/>
          <w:sz w:val="24"/>
          <w:szCs w:val="24"/>
        </w:rPr>
        <w:t xml:space="preserve"> </w:t>
      </w:r>
      <w:r w:rsidRPr="00E8037D">
        <w:rPr>
          <w:rFonts w:ascii="Times New Roman" w:hAnsi="Times New Roman" w:cs="Times New Roman"/>
          <w:sz w:val="24"/>
          <w:szCs w:val="24"/>
        </w:rPr>
        <w:t>2022032317001352081 sayılı yazısı.</w:t>
      </w:r>
      <w:r>
        <w:rPr>
          <w:rFonts w:ascii="Times New Roman" w:hAnsi="Times New Roman" w:cs="Times New Roman"/>
          <w:sz w:val="24"/>
          <w:szCs w:val="24"/>
        </w:rPr>
        <w:t xml:space="preserve"> </w:t>
      </w:r>
      <w:r w:rsidRPr="00E8037D">
        <w:rPr>
          <w:rFonts w:ascii="Times New Roman" w:hAnsi="Times New Roman" w:cs="Times New Roman"/>
          <w:sz w:val="24"/>
          <w:szCs w:val="24"/>
        </w:rPr>
        <w:t>İlgide kayıtlı yazılar ile Özel Harekat Başkanlığı'na olası saldırı girişimleri ve eylemlerinin yaşanabileceği</w:t>
      </w:r>
      <w:r>
        <w:rPr>
          <w:rFonts w:ascii="Times New Roman" w:hAnsi="Times New Roman" w:cs="Times New Roman"/>
          <w:sz w:val="24"/>
          <w:szCs w:val="24"/>
        </w:rPr>
        <w:t xml:space="preserve"> </w:t>
      </w:r>
      <w:r w:rsidRPr="00E8037D">
        <w:rPr>
          <w:rFonts w:ascii="Times New Roman" w:hAnsi="Times New Roman" w:cs="Times New Roman"/>
          <w:sz w:val="24"/>
          <w:szCs w:val="24"/>
        </w:rPr>
        <w:t>ihtimaline karşılık yerleşkenin güvenliği açısından, yol güzergahında bulunan nöbet noktaları, güvenlik kulübeleri ile</w:t>
      </w:r>
      <w:r>
        <w:rPr>
          <w:rFonts w:ascii="Times New Roman" w:hAnsi="Times New Roman" w:cs="Times New Roman"/>
          <w:sz w:val="24"/>
          <w:szCs w:val="24"/>
        </w:rPr>
        <w:t xml:space="preserve"> </w:t>
      </w:r>
      <w:r w:rsidRPr="00E8037D">
        <w:rPr>
          <w:rFonts w:ascii="Times New Roman" w:hAnsi="Times New Roman" w:cs="Times New Roman"/>
          <w:sz w:val="24"/>
          <w:szCs w:val="24"/>
        </w:rPr>
        <w:t>bekleme yapan zırhlı araçların konumlanması ile nöbet noktalarında bulunan personelin görevini sağlıklı bir şekilde</w:t>
      </w:r>
      <w:r>
        <w:rPr>
          <w:rFonts w:ascii="Times New Roman" w:hAnsi="Times New Roman" w:cs="Times New Roman"/>
          <w:sz w:val="24"/>
          <w:szCs w:val="24"/>
        </w:rPr>
        <w:t xml:space="preserve"> </w:t>
      </w:r>
      <w:r w:rsidRPr="00E8037D">
        <w:rPr>
          <w:rFonts w:ascii="Times New Roman" w:hAnsi="Times New Roman" w:cs="Times New Roman"/>
          <w:sz w:val="24"/>
          <w:szCs w:val="24"/>
        </w:rPr>
        <w:t>yerine getirebilmeleri amacıyla bir alana ihtiyaç duyulduğunu, personel servislerinin giriş-çıkışlarında, güvenlik</w:t>
      </w:r>
      <w:r>
        <w:rPr>
          <w:rFonts w:ascii="Times New Roman" w:hAnsi="Times New Roman" w:cs="Times New Roman"/>
          <w:sz w:val="24"/>
          <w:szCs w:val="24"/>
        </w:rPr>
        <w:t xml:space="preserve"> </w:t>
      </w:r>
      <w:r w:rsidRPr="00E8037D">
        <w:rPr>
          <w:rFonts w:ascii="Times New Roman" w:hAnsi="Times New Roman" w:cs="Times New Roman"/>
          <w:sz w:val="24"/>
          <w:szCs w:val="24"/>
        </w:rPr>
        <w:t>tedbirlerinin alınabilmesi ve olası trafik kazalarının önüne geçilebilmesi amacıyla yolun kontrol altına alınması</w:t>
      </w:r>
      <w:r>
        <w:rPr>
          <w:rFonts w:ascii="Times New Roman" w:hAnsi="Times New Roman" w:cs="Times New Roman"/>
          <w:sz w:val="24"/>
          <w:szCs w:val="24"/>
        </w:rPr>
        <w:t xml:space="preserve"> </w:t>
      </w:r>
      <w:r w:rsidRPr="00E8037D">
        <w:rPr>
          <w:rFonts w:ascii="Times New Roman" w:hAnsi="Times New Roman" w:cs="Times New Roman"/>
          <w:sz w:val="24"/>
          <w:szCs w:val="24"/>
        </w:rPr>
        <w:t>gerektiği; Özel Harekat Başkanlığı bünyesindeki hizmetlerin daha güvenli bir şekilde sağlanması, gelen ziyaretçileri</w:t>
      </w:r>
      <w:r>
        <w:rPr>
          <w:rFonts w:ascii="Times New Roman" w:hAnsi="Times New Roman" w:cs="Times New Roman"/>
          <w:sz w:val="24"/>
          <w:szCs w:val="24"/>
        </w:rPr>
        <w:t xml:space="preserve"> </w:t>
      </w:r>
      <w:r w:rsidRPr="00E8037D">
        <w:rPr>
          <w:rFonts w:ascii="Times New Roman" w:hAnsi="Times New Roman" w:cs="Times New Roman"/>
          <w:sz w:val="24"/>
          <w:szCs w:val="24"/>
        </w:rPr>
        <w:t>(araç ve şahıs) takip edilebilmesi, güvenlik açısından doğabilecek her türlü olumsuzluğun önüne geçilebilmesi</w:t>
      </w:r>
      <w:r>
        <w:rPr>
          <w:rFonts w:ascii="Times New Roman" w:hAnsi="Times New Roman" w:cs="Times New Roman"/>
          <w:sz w:val="24"/>
          <w:szCs w:val="24"/>
        </w:rPr>
        <w:t xml:space="preserve"> </w:t>
      </w:r>
      <w:r w:rsidRPr="00E8037D">
        <w:rPr>
          <w:rFonts w:ascii="Times New Roman" w:hAnsi="Times New Roman" w:cs="Times New Roman"/>
          <w:sz w:val="24"/>
          <w:szCs w:val="24"/>
        </w:rPr>
        <w:t>amacıyla, 832.Cadde'nin Özel Harekat Başkanlığı ön cephesi giriş noktasından, yerleşke bitimine kadar olan yolun</w:t>
      </w:r>
      <w:r>
        <w:rPr>
          <w:rFonts w:ascii="Times New Roman" w:hAnsi="Times New Roman" w:cs="Times New Roman"/>
          <w:sz w:val="24"/>
          <w:szCs w:val="24"/>
        </w:rPr>
        <w:t xml:space="preserve"> </w:t>
      </w:r>
      <w:r w:rsidRPr="00E8037D">
        <w:rPr>
          <w:rFonts w:ascii="Times New Roman" w:hAnsi="Times New Roman" w:cs="Times New Roman"/>
          <w:sz w:val="24"/>
          <w:szCs w:val="24"/>
        </w:rPr>
        <w:t>(832. Caddenin KEM ile Başkanlık misafir otoparkı arasındaki yol güzergahı) bir şerit gidiş bir şerit geliş olarak</w:t>
      </w:r>
      <w:r>
        <w:rPr>
          <w:rFonts w:ascii="Times New Roman" w:hAnsi="Times New Roman" w:cs="Times New Roman"/>
          <w:sz w:val="24"/>
          <w:szCs w:val="24"/>
        </w:rPr>
        <w:t xml:space="preserve"> </w:t>
      </w:r>
      <w:r w:rsidRPr="00E8037D">
        <w:rPr>
          <w:rFonts w:ascii="Times New Roman" w:hAnsi="Times New Roman" w:cs="Times New Roman"/>
          <w:sz w:val="24"/>
          <w:szCs w:val="24"/>
        </w:rPr>
        <w:t>kullanılacak şekilde araç trafiğine kapatılmasından bahsedilmektedir.</w:t>
      </w:r>
      <w:r>
        <w:rPr>
          <w:rFonts w:ascii="Times New Roman" w:hAnsi="Times New Roman" w:cs="Times New Roman"/>
          <w:sz w:val="24"/>
          <w:szCs w:val="24"/>
        </w:rPr>
        <w:t xml:space="preserve"> </w:t>
      </w:r>
      <w:r w:rsidRPr="00E8037D">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A42207">
        <w:rPr>
          <w:rFonts w:ascii="Times New Roman" w:hAnsi="Times New Roman" w:cs="Times New Roman"/>
          <w:color w:val="000000" w:themeColor="text1"/>
          <w:sz w:val="24"/>
          <w:szCs w:val="24"/>
        </w:rPr>
        <w:t>Gölbaşı İlçesi Eymir Mahallesi</w:t>
      </w:r>
      <w:r>
        <w:rPr>
          <w:rFonts w:ascii="Times New Roman" w:hAnsi="Times New Roman" w:cs="Times New Roman"/>
          <w:b/>
          <w:color w:val="000000" w:themeColor="text1"/>
          <w:sz w:val="24"/>
          <w:szCs w:val="24"/>
        </w:rPr>
        <w:t xml:space="preserve"> </w:t>
      </w:r>
      <w:r w:rsidRPr="00E8037D">
        <w:rPr>
          <w:rFonts w:ascii="Times New Roman" w:hAnsi="Times New Roman" w:cs="Times New Roman"/>
          <w:sz w:val="24"/>
          <w:szCs w:val="24"/>
        </w:rPr>
        <w:t>832.Cadde'nin Özel Harekat Başkanlığı ön cephesi giriş noktasından, yerleşke bitimine kadar olan yolun</w:t>
      </w:r>
      <w:r>
        <w:rPr>
          <w:rFonts w:ascii="Times New Roman" w:hAnsi="Times New Roman" w:cs="Times New Roman"/>
          <w:sz w:val="24"/>
          <w:szCs w:val="24"/>
        </w:rPr>
        <w:t xml:space="preserve"> </w:t>
      </w:r>
      <w:r w:rsidRPr="00E8037D">
        <w:rPr>
          <w:rFonts w:ascii="Times New Roman" w:hAnsi="Times New Roman" w:cs="Times New Roman"/>
          <w:sz w:val="24"/>
          <w:szCs w:val="24"/>
        </w:rPr>
        <w:t>(832. Caddenin KEM ile Başkanlık misafir otoparkı arasındaki yol güzergahı) bir şerit gidiş bir şerit geliş olarak</w:t>
      </w:r>
      <w:r>
        <w:rPr>
          <w:rFonts w:ascii="Times New Roman" w:hAnsi="Times New Roman" w:cs="Times New Roman"/>
          <w:sz w:val="24"/>
          <w:szCs w:val="24"/>
        </w:rPr>
        <w:t xml:space="preserve"> </w:t>
      </w:r>
      <w:r w:rsidRPr="00E8037D">
        <w:rPr>
          <w:rFonts w:ascii="Times New Roman" w:hAnsi="Times New Roman" w:cs="Times New Roman"/>
          <w:sz w:val="24"/>
          <w:szCs w:val="24"/>
        </w:rPr>
        <w:t>kullanılacak şekilde araç trafiğine kapatılmasın</w:t>
      </w:r>
      <w:r>
        <w:rPr>
          <w:rFonts w:ascii="Times New Roman" w:hAnsi="Times New Roman" w:cs="Times New Roman"/>
          <w:sz w:val="24"/>
          <w:szCs w:val="24"/>
        </w:rPr>
        <w:t xml:space="preserve">ın uygun olacağı görüşüne varılmıştır. </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417A0B" w:rsidRDefault="00417A0B" w:rsidP="00417A0B">
      <w:pPr>
        <w:pStyle w:val="AralkYok"/>
        <w:jc w:val="both"/>
        <w:rPr>
          <w:rFonts w:ascii="Times New Roman" w:hAnsi="Times New Roman" w:cs="Times New Roman"/>
          <w:sz w:val="24"/>
          <w:szCs w:val="24"/>
        </w:rPr>
      </w:pPr>
    </w:p>
    <w:p w:rsidR="00417A0B" w:rsidRPr="00F72CE6" w:rsidRDefault="00417A0B" w:rsidP="00417A0B">
      <w:pPr>
        <w:pStyle w:val="AralkYok"/>
        <w:jc w:val="both"/>
        <w:rPr>
          <w:rFonts w:ascii="Times New Roman" w:hAnsi="Times New Roman" w:cs="Times New Roman"/>
          <w:sz w:val="24"/>
          <w:szCs w:val="24"/>
        </w:rPr>
      </w:pPr>
      <w:r>
        <w:rPr>
          <w:rFonts w:ascii="Times New Roman" w:hAnsi="Times New Roman" w:cs="Times New Roman"/>
          <w:b/>
          <w:sz w:val="24"/>
          <w:szCs w:val="24"/>
        </w:rPr>
        <w:t>16.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29.03.2022 tarih ve E.427347</w:t>
      </w:r>
      <w:r w:rsidRPr="00820CDC">
        <w:rPr>
          <w:rFonts w:ascii="Times New Roman" w:hAnsi="Times New Roman" w:cs="Times New Roman"/>
          <w:sz w:val="24"/>
          <w:szCs w:val="24"/>
        </w:rPr>
        <w:t xml:space="preserve"> sayılı yazısında;</w:t>
      </w:r>
    </w:p>
    <w:p w:rsidR="00417A0B" w:rsidRPr="00CE1CF2" w:rsidRDefault="00417A0B" w:rsidP="00417A0B">
      <w:pPr>
        <w:pStyle w:val="AralkYok"/>
        <w:jc w:val="both"/>
        <w:rPr>
          <w:rFonts w:ascii="Times New Roman" w:hAnsi="Times New Roman" w:cs="Times New Roman"/>
          <w:color w:val="000000" w:themeColor="text1"/>
          <w:sz w:val="24"/>
          <w:szCs w:val="24"/>
        </w:rPr>
      </w:pPr>
      <w:r w:rsidRPr="00E8037D">
        <w:rPr>
          <w:rFonts w:ascii="Times New Roman" w:hAnsi="Times New Roman" w:cs="Times New Roman"/>
          <w:sz w:val="24"/>
          <w:szCs w:val="24"/>
        </w:rPr>
        <w:t>İlgi : Nuriye Turan'nın 16.03.2022 tarihli ve 230823 kurum sayılı dilekçesi.</w:t>
      </w:r>
      <w:r>
        <w:rPr>
          <w:rFonts w:ascii="Times New Roman" w:hAnsi="Times New Roman" w:cs="Times New Roman"/>
          <w:sz w:val="24"/>
          <w:szCs w:val="24"/>
        </w:rPr>
        <w:t xml:space="preserve"> İlgide kayıtlı yazıda, Etimesg</w:t>
      </w:r>
      <w:r w:rsidRPr="00E8037D">
        <w:rPr>
          <w:rFonts w:ascii="Times New Roman" w:hAnsi="Times New Roman" w:cs="Times New Roman"/>
          <w:sz w:val="24"/>
          <w:szCs w:val="24"/>
        </w:rPr>
        <w:t>ut İlçesi İstasyon Mahallesi 2324.Cadde No:44 adresindeki bina önüne engelli</w:t>
      </w:r>
      <w:r>
        <w:rPr>
          <w:rFonts w:ascii="Times New Roman" w:hAnsi="Times New Roman" w:cs="Times New Roman"/>
          <w:sz w:val="24"/>
          <w:szCs w:val="24"/>
        </w:rPr>
        <w:t xml:space="preserve"> </w:t>
      </w:r>
      <w:r w:rsidRPr="00E8037D">
        <w:rPr>
          <w:rFonts w:ascii="Times New Roman" w:hAnsi="Times New Roman" w:cs="Times New Roman"/>
          <w:sz w:val="24"/>
          <w:szCs w:val="24"/>
        </w:rPr>
        <w:t>park yeri talep edilmektedir.</w:t>
      </w:r>
      <w:r>
        <w:rPr>
          <w:rFonts w:ascii="Times New Roman" w:hAnsi="Times New Roman" w:cs="Times New Roman"/>
          <w:sz w:val="24"/>
          <w:szCs w:val="24"/>
        </w:rPr>
        <w:t xml:space="preserve"> </w:t>
      </w:r>
      <w:r w:rsidRPr="00E8037D">
        <w:rPr>
          <w:rFonts w:ascii="Times New Roman" w:hAnsi="Times New Roman" w:cs="Times New Roman"/>
          <w:sz w:val="24"/>
          <w:szCs w:val="24"/>
        </w:rPr>
        <w:t>Tarafımızca yapılan incelemede, İstasyon Mahallesi 2324.Cadde No:44 adresindeki binanın arka tarafında</w:t>
      </w:r>
      <w:r>
        <w:rPr>
          <w:rFonts w:ascii="Times New Roman" w:hAnsi="Times New Roman" w:cs="Times New Roman"/>
          <w:sz w:val="24"/>
          <w:szCs w:val="24"/>
        </w:rPr>
        <w:t xml:space="preserve"> </w:t>
      </w:r>
      <w:r w:rsidRPr="00E8037D">
        <w:rPr>
          <w:rFonts w:ascii="Times New Roman" w:hAnsi="Times New Roman" w:cs="Times New Roman"/>
          <w:sz w:val="24"/>
          <w:szCs w:val="24"/>
        </w:rPr>
        <w:t xml:space="preserve">park yeri olduğu gözlemlenmiş olup, bahse konu alana engelli park levhası monte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417A0B" w:rsidRDefault="00417A0B" w:rsidP="00417A0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Etimesg</w:t>
      </w:r>
      <w:r w:rsidRPr="00E8037D">
        <w:rPr>
          <w:rFonts w:ascii="Times New Roman" w:hAnsi="Times New Roman" w:cs="Times New Roman"/>
          <w:sz w:val="24"/>
          <w:szCs w:val="24"/>
        </w:rPr>
        <w:t>ut İlçesi İstasyon Mahallesi 2324.Cadde No:44 adresindeki bina önüne</w:t>
      </w:r>
      <w:r>
        <w:rPr>
          <w:rFonts w:ascii="Times New Roman" w:hAnsi="Times New Roman" w:cs="Times New Roman"/>
          <w:sz w:val="24"/>
          <w:szCs w:val="24"/>
        </w:rPr>
        <w:t xml:space="preserve"> </w:t>
      </w:r>
      <w:r w:rsidRPr="00BB15FB">
        <w:rPr>
          <w:rFonts w:ascii="Times New Roman" w:hAnsi="Times New Roman" w:cs="Times New Roman"/>
          <w:sz w:val="24"/>
          <w:szCs w:val="24"/>
        </w:rPr>
        <w:t>1 otoluk Engelli Park Levhası monte edilmesi</w:t>
      </w:r>
      <w:r>
        <w:rPr>
          <w:rFonts w:ascii="Times New Roman" w:hAnsi="Times New Roman" w:cs="Times New Roman"/>
          <w:sz w:val="24"/>
          <w:szCs w:val="24"/>
        </w:rPr>
        <w:t xml:space="preserve"> talebinin binada otopark olması sebebiyle</w:t>
      </w:r>
      <w:r w:rsidRPr="00AC625A">
        <w:rPr>
          <w:rFonts w:ascii="Times New Roman" w:hAnsi="Times New Roman" w:cs="Times New Roman"/>
          <w:b/>
          <w:sz w:val="24"/>
          <w:szCs w:val="24"/>
        </w:rPr>
        <w:t xml:space="preserve"> </w:t>
      </w:r>
      <w:r w:rsidRPr="00732713">
        <w:rPr>
          <w:rFonts w:ascii="Times New Roman" w:hAnsi="Times New Roman" w:cs="Times New Roman"/>
          <w:b/>
          <w:sz w:val="24"/>
          <w:szCs w:val="24"/>
        </w:rPr>
        <w:t>uygun olmayacağı</w:t>
      </w:r>
      <w:r w:rsidRPr="00BB15FB">
        <w:rPr>
          <w:rFonts w:ascii="Times New Roman" w:hAnsi="Times New Roman" w:cs="Times New Roman"/>
          <w:sz w:val="24"/>
          <w:szCs w:val="24"/>
        </w:rPr>
        <w:t xml:space="preserve"> görüşüne varılmıştır.</w:t>
      </w:r>
    </w:p>
    <w:p w:rsidR="00417A0B" w:rsidRPr="00C14CB0" w:rsidRDefault="00417A0B" w:rsidP="00417A0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417A0B" w:rsidRDefault="00417A0B" w:rsidP="001A67B0">
      <w:pPr>
        <w:pStyle w:val="AralkYok"/>
        <w:jc w:val="both"/>
        <w:rPr>
          <w:rFonts w:ascii="Times New Roman" w:hAnsi="Times New Roman" w:cs="Times New Roman"/>
          <w:b/>
          <w:sz w:val="24"/>
          <w:szCs w:val="24"/>
        </w:rPr>
      </w:pPr>
    </w:p>
    <w:p w:rsidR="00417A0B" w:rsidRDefault="00417A0B" w:rsidP="001A67B0">
      <w:pPr>
        <w:pStyle w:val="AralkYok"/>
        <w:jc w:val="both"/>
        <w:rPr>
          <w:rFonts w:ascii="Times New Roman" w:hAnsi="Times New Roman" w:cs="Times New Roman"/>
          <w:b/>
          <w:sz w:val="24"/>
          <w:szCs w:val="24"/>
        </w:rPr>
      </w:pPr>
    </w:p>
    <w:p w:rsidR="00417A0B" w:rsidRDefault="00417A0B" w:rsidP="001A67B0">
      <w:pPr>
        <w:pStyle w:val="AralkYok"/>
        <w:jc w:val="both"/>
        <w:rPr>
          <w:rFonts w:ascii="Times New Roman" w:hAnsi="Times New Roman" w:cs="Times New Roman"/>
          <w:b/>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417A0B" w:rsidRPr="00C14CB0" w:rsidRDefault="00417A0B" w:rsidP="00977FFD">
      <w:pPr>
        <w:pStyle w:val="AralkYok"/>
        <w:jc w:val="both"/>
        <w:rPr>
          <w:rFonts w:ascii="Times New Roman" w:hAnsi="Times New Roman" w:cs="Times New Roman"/>
          <w:b/>
          <w:color w:val="000000" w:themeColor="text1"/>
          <w:sz w:val="24"/>
          <w:szCs w:val="24"/>
        </w:rPr>
      </w:pPr>
    </w:p>
    <w:p w:rsidR="00FB0C25" w:rsidRDefault="00B22828" w:rsidP="00C7426D">
      <w:pPr>
        <w:spacing w:after="0"/>
        <w:jc w:val="both"/>
        <w:rPr>
          <w:rFonts w:ascii="Times New Roman" w:hAnsi="Times New Roman" w:cs="Times New Roman"/>
          <w:sz w:val="24"/>
          <w:szCs w:val="24"/>
        </w:rPr>
      </w:pPr>
      <w:r w:rsidRPr="00C14CB0">
        <w:rPr>
          <w:rFonts w:ascii="Times New Roman" w:hAnsi="Times New Roman" w:cs="Times New Roman"/>
          <w:b/>
          <w:sz w:val="24"/>
          <w:szCs w:val="24"/>
        </w:rPr>
        <w:lastRenderedPageBreak/>
        <w:t>UKOME KARARI:</w:t>
      </w:r>
      <w:r w:rsidRPr="00C14CB0">
        <w:rPr>
          <w:rFonts w:ascii="Times New Roman" w:hAnsi="Times New Roman" w:cs="Times New Roman"/>
          <w:sz w:val="24"/>
          <w:szCs w:val="24"/>
        </w:rPr>
        <w:t xml:space="preserve"> Her madde sonunda, ayrı ayrı belirtilen "UKOME KARARI" açıktan oylanarak</w:t>
      </w:r>
      <w:r w:rsidR="009E3E5B" w:rsidRPr="00C14CB0">
        <w:rPr>
          <w:rFonts w:ascii="Times New Roman" w:hAnsi="Times New Roman" w:cs="Times New Roman"/>
          <w:sz w:val="24"/>
          <w:szCs w:val="24"/>
        </w:rPr>
        <w:t xml:space="preserve"> </w:t>
      </w:r>
      <w:r w:rsidR="001D6F04">
        <w:rPr>
          <w:rFonts w:ascii="Times New Roman" w:hAnsi="Times New Roman" w:cs="Times New Roman"/>
          <w:sz w:val="24"/>
          <w:szCs w:val="24"/>
        </w:rPr>
        <w:t xml:space="preserve">13. madde </w:t>
      </w:r>
      <w:r w:rsidR="001D6F04" w:rsidRPr="001D6F04">
        <w:rPr>
          <w:rFonts w:ascii="Times New Roman" w:hAnsi="Times New Roman" w:cs="Times New Roman"/>
          <w:b/>
          <w:sz w:val="24"/>
          <w:szCs w:val="24"/>
        </w:rPr>
        <w:t>oy çokluğu</w:t>
      </w:r>
      <w:r w:rsidR="001D6F04">
        <w:rPr>
          <w:rFonts w:ascii="Times New Roman" w:hAnsi="Times New Roman" w:cs="Times New Roman"/>
          <w:b/>
          <w:sz w:val="24"/>
          <w:szCs w:val="24"/>
        </w:rPr>
        <w:t>,</w:t>
      </w:r>
      <w:r w:rsidR="001D6F04">
        <w:rPr>
          <w:rFonts w:ascii="Times New Roman" w:hAnsi="Times New Roman" w:cs="Times New Roman"/>
          <w:sz w:val="24"/>
          <w:szCs w:val="24"/>
        </w:rPr>
        <w:t xml:space="preserve"> diğer maddeler </w:t>
      </w:r>
      <w:r w:rsidRPr="00C14CB0">
        <w:rPr>
          <w:rFonts w:ascii="Times New Roman" w:hAnsi="Times New Roman" w:cs="Times New Roman"/>
          <w:b/>
          <w:sz w:val="24"/>
          <w:szCs w:val="24"/>
        </w:rPr>
        <w:t>oy</w:t>
      </w:r>
      <w:r w:rsidR="001D6F04">
        <w:rPr>
          <w:rFonts w:ascii="Times New Roman" w:hAnsi="Times New Roman" w:cs="Times New Roman"/>
          <w:b/>
          <w:sz w:val="24"/>
          <w:szCs w:val="24"/>
        </w:rPr>
        <w:t xml:space="preserve"> </w:t>
      </w:r>
      <w:r w:rsidRPr="00C14CB0">
        <w:rPr>
          <w:rFonts w:ascii="Times New Roman" w:hAnsi="Times New Roman" w:cs="Times New Roman"/>
          <w:b/>
          <w:sz w:val="24"/>
          <w:szCs w:val="24"/>
        </w:rPr>
        <w:t xml:space="preserve">birliği </w:t>
      </w:r>
      <w:r w:rsidRPr="00C14CB0">
        <w:rPr>
          <w:rFonts w:ascii="Times New Roman" w:hAnsi="Times New Roman" w:cs="Times New Roman"/>
          <w:sz w:val="24"/>
          <w:szCs w:val="24"/>
        </w:rPr>
        <w:t>ile alınmıştır.</w:t>
      </w:r>
    </w:p>
    <w:p w:rsidR="00BB7E42" w:rsidRDefault="00BB7E42" w:rsidP="00C7426D">
      <w:pPr>
        <w:spacing w:after="0"/>
        <w:jc w:val="both"/>
        <w:rPr>
          <w:rFonts w:ascii="Times New Roman" w:hAnsi="Times New Roman" w:cs="Times New Roman"/>
          <w:sz w:val="24"/>
          <w:szCs w:val="24"/>
        </w:rPr>
      </w:pPr>
    </w:p>
    <w:p w:rsidR="00BB7E42" w:rsidRDefault="00BB7E42" w:rsidP="00C7426D">
      <w:pPr>
        <w:spacing w:after="0"/>
        <w:jc w:val="both"/>
        <w:rPr>
          <w:rFonts w:ascii="Times New Roman" w:hAnsi="Times New Roman" w:cs="Times New Roman"/>
          <w:sz w:val="24"/>
          <w:szCs w:val="24"/>
        </w:rPr>
      </w:pPr>
    </w:p>
    <w:p w:rsidR="00BB7E42" w:rsidRDefault="00BB7E42" w:rsidP="00C7426D">
      <w:pPr>
        <w:spacing w:after="0"/>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BB7E42" w:rsidTr="0098043F">
        <w:trPr>
          <w:trHeight w:val="1379"/>
        </w:trPr>
        <w:tc>
          <w:tcPr>
            <w:tcW w:w="2268" w:type="dxa"/>
          </w:tcPr>
          <w:p w:rsidR="00BB7E42" w:rsidRDefault="00BB7E42"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BB7E42" w:rsidRDefault="00BB7E42"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BB7E42" w:rsidRDefault="00BB7E42"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BB7E42" w:rsidRDefault="00BB7E42"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BB7E42" w:rsidRDefault="00BB7E42" w:rsidP="0098043F">
            <w:pPr>
              <w:spacing w:after="0" w:line="0" w:lineRule="atLeast"/>
              <w:jc w:val="center"/>
              <w:rPr>
                <w:rFonts w:ascii="Times New Roman" w:eastAsia="Times New Roman" w:hAnsi="Times New Roman" w:cs="Times New Roman"/>
                <w:sz w:val="16"/>
                <w:szCs w:val="16"/>
                <w:lang w:eastAsia="en-US"/>
              </w:rPr>
            </w:pPr>
          </w:p>
          <w:p w:rsidR="00BB7E42" w:rsidRDefault="00BB7E42" w:rsidP="0098043F">
            <w:pPr>
              <w:spacing w:after="0" w:line="240" w:lineRule="auto"/>
              <w:jc w:val="center"/>
              <w:rPr>
                <w:rFonts w:ascii="Times New Roman" w:eastAsia="Times New Roman" w:hAnsi="Times New Roman" w:cs="Times New Roman"/>
                <w:sz w:val="16"/>
                <w:szCs w:val="16"/>
                <w:lang w:eastAsia="en-US"/>
              </w:rPr>
            </w:pPr>
          </w:p>
          <w:p w:rsidR="00BB7E42" w:rsidRDefault="00BB7E42" w:rsidP="0098043F">
            <w:pPr>
              <w:spacing w:after="0" w:line="240" w:lineRule="auto"/>
              <w:jc w:val="center"/>
              <w:rPr>
                <w:rFonts w:ascii="Times New Roman" w:eastAsia="Times New Roman" w:hAnsi="Times New Roman" w:cs="Times New Roman"/>
                <w:sz w:val="16"/>
                <w:szCs w:val="16"/>
                <w:lang w:eastAsia="en-US"/>
              </w:rPr>
            </w:pPr>
          </w:p>
          <w:p w:rsidR="00BB7E42" w:rsidRDefault="00BB7E42" w:rsidP="0098043F">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BB7E42" w:rsidRDefault="00BB7E42" w:rsidP="0098043F">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BB7E42" w:rsidRDefault="00BB7E42"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BB7E42" w:rsidTr="0098043F">
        <w:trPr>
          <w:trHeight w:val="1140"/>
        </w:trPr>
        <w:tc>
          <w:tcPr>
            <w:tcW w:w="2268" w:type="dxa"/>
          </w:tcPr>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B7E42" w:rsidRPr="00057A50" w:rsidRDefault="00BB7E42"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BB7E42" w:rsidRDefault="00BB7E42" w:rsidP="0098043F">
            <w:pPr>
              <w:spacing w:after="0" w:line="240" w:lineRule="auto"/>
              <w:rPr>
                <w:rFonts w:ascii="Times New Roman" w:hAnsi="Times New Roman" w:cs="Times New Roman"/>
                <w:sz w:val="16"/>
                <w:szCs w:val="16"/>
                <w:lang w:eastAsia="en-US"/>
              </w:rPr>
            </w:pPr>
          </w:p>
          <w:p w:rsidR="00BB7E42" w:rsidRDefault="00BB7E42" w:rsidP="0098043F">
            <w:pPr>
              <w:spacing w:after="0" w:line="240" w:lineRule="auto"/>
              <w:rPr>
                <w:rFonts w:ascii="Times New Roman" w:hAnsi="Times New Roman" w:cs="Times New Roman"/>
                <w:sz w:val="16"/>
                <w:szCs w:val="16"/>
                <w:lang w:eastAsia="en-US"/>
              </w:rPr>
            </w:pPr>
          </w:p>
          <w:p w:rsidR="00BB7E42" w:rsidRDefault="00BB7E42" w:rsidP="0098043F">
            <w:pPr>
              <w:spacing w:after="0" w:line="240" w:lineRule="auto"/>
              <w:rPr>
                <w:rFonts w:ascii="Times New Roman" w:hAnsi="Times New Roman" w:cs="Times New Roman"/>
                <w:sz w:val="16"/>
                <w:szCs w:val="16"/>
                <w:lang w:eastAsia="en-US"/>
              </w:rPr>
            </w:pPr>
          </w:p>
        </w:tc>
        <w:tc>
          <w:tcPr>
            <w:tcW w:w="2118"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BB7E42" w:rsidRDefault="00BB7E42" w:rsidP="0098043F">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B7E42" w:rsidRPr="008F4723" w:rsidRDefault="00BB7E42" w:rsidP="0098043F">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BB7E42" w:rsidRPr="00057A50" w:rsidRDefault="00BB7E42"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BB7E42" w:rsidRDefault="00BB7E42" w:rsidP="0098043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BB7E42" w:rsidTr="0098043F">
        <w:trPr>
          <w:trHeight w:val="760"/>
        </w:trPr>
        <w:tc>
          <w:tcPr>
            <w:tcW w:w="2268" w:type="dxa"/>
          </w:tcPr>
          <w:p w:rsidR="00BB7E42" w:rsidRDefault="00BB7E42"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7E42" w:rsidRDefault="00BB7E42"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BB7E42" w:rsidRDefault="00BB7E42"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BB7E42" w:rsidRDefault="00BB7E42" w:rsidP="0098043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p w:rsidR="00BB7E42" w:rsidRDefault="00BB7E42" w:rsidP="0098043F">
            <w:pPr>
              <w:spacing w:after="0" w:line="0" w:lineRule="atLeast"/>
              <w:ind w:right="-141"/>
              <w:rPr>
                <w:rFonts w:ascii="Times New Roman" w:eastAsia="Times New Roman" w:hAnsi="Times New Roman" w:cs="Times New Roman"/>
                <w:sz w:val="16"/>
                <w:szCs w:val="16"/>
                <w:lang w:eastAsia="en-US"/>
              </w:rPr>
            </w:pPr>
          </w:p>
          <w:p w:rsidR="00BB7E42" w:rsidRDefault="00BB7E42" w:rsidP="0098043F">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BB7E42" w:rsidRPr="001F467B"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BB7E42" w:rsidRDefault="00BB7E42"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Pr="00B36B20" w:rsidRDefault="00BB7E42"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BB7E42" w:rsidTr="0098043F">
        <w:trPr>
          <w:trHeight w:val="1319"/>
        </w:trPr>
        <w:tc>
          <w:tcPr>
            <w:tcW w:w="2268" w:type="dxa"/>
          </w:tcPr>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BB7E42" w:rsidRDefault="00BB7E42" w:rsidP="0098043F">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BB7E42" w:rsidRDefault="00BB7E42" w:rsidP="0098043F">
            <w:pPr>
              <w:spacing w:line="0" w:lineRule="atLeast"/>
              <w:ind w:right="-141"/>
              <w:rPr>
                <w:rFonts w:ascii="Times New Roman" w:eastAsia="Calibri" w:hAnsi="Times New Roman" w:cs="Times New Roman"/>
                <w:sz w:val="16"/>
                <w:szCs w:val="16"/>
                <w:lang w:eastAsia="en-US"/>
              </w:rPr>
            </w:pPr>
          </w:p>
        </w:tc>
        <w:tc>
          <w:tcPr>
            <w:tcW w:w="2118" w:type="dxa"/>
          </w:tcPr>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BB7E42" w:rsidRDefault="00BB7E42" w:rsidP="0098043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BB7E42" w:rsidRDefault="00BB7E42" w:rsidP="0098043F">
            <w:pPr>
              <w:spacing w:after="0" w:line="0" w:lineRule="atLeast"/>
              <w:ind w:right="-141"/>
              <w:rPr>
                <w:rFonts w:ascii="Times New Roman" w:eastAsia="Times New Roman" w:hAnsi="Times New Roman" w:cs="Times New Roman"/>
                <w:sz w:val="16"/>
                <w:szCs w:val="16"/>
                <w:lang w:eastAsia="en-US"/>
              </w:rPr>
            </w:pPr>
          </w:p>
        </w:tc>
        <w:tc>
          <w:tcPr>
            <w:tcW w:w="1722" w:type="dxa"/>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Pr="00DB79EF"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BB7E42" w:rsidTr="0098043F">
        <w:trPr>
          <w:trHeight w:val="1229"/>
        </w:trPr>
        <w:tc>
          <w:tcPr>
            <w:tcW w:w="2268" w:type="dxa"/>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p w:rsidR="00BB7E42" w:rsidRDefault="00BB7E42" w:rsidP="0098043F">
            <w:pPr>
              <w:spacing w:after="0" w:line="0" w:lineRule="atLeast"/>
              <w:ind w:right="-141"/>
              <w:rPr>
                <w:rFonts w:ascii="Times New Roman" w:eastAsia="Times New Roman" w:hAnsi="Times New Roman" w:cs="Times New Roman"/>
                <w:sz w:val="16"/>
                <w:szCs w:val="16"/>
                <w:lang w:eastAsia="en-US"/>
              </w:rPr>
            </w:pPr>
          </w:p>
          <w:p w:rsidR="00BB7E42" w:rsidRDefault="00BB7E42" w:rsidP="0098043F">
            <w:pPr>
              <w:spacing w:after="0" w:line="0" w:lineRule="atLeast"/>
              <w:ind w:right="-141"/>
              <w:rPr>
                <w:rFonts w:ascii="Times New Roman" w:eastAsia="Times New Roman" w:hAnsi="Times New Roman" w:cs="Times New Roman"/>
                <w:sz w:val="16"/>
                <w:szCs w:val="16"/>
                <w:lang w:eastAsia="en-US"/>
              </w:rPr>
            </w:pPr>
          </w:p>
          <w:p w:rsidR="00BB7E42" w:rsidRDefault="00BB7E42" w:rsidP="0098043F">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Default="00BB7E42"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BB7E42" w:rsidRPr="00AB53F5" w:rsidRDefault="00BB7E42"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BB7E42" w:rsidTr="0098043F">
        <w:trPr>
          <w:trHeight w:val="1229"/>
        </w:trPr>
        <w:tc>
          <w:tcPr>
            <w:tcW w:w="2268" w:type="dxa"/>
          </w:tcPr>
          <w:p w:rsidR="00BB7E42" w:rsidRDefault="00BB7E42"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BB7E42" w:rsidRDefault="00BB7E42" w:rsidP="0098043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BB7E42" w:rsidRDefault="00BB7E42"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BB7E42" w:rsidRDefault="00BB7E42" w:rsidP="00BB7E42">
            <w:pPr>
              <w:spacing w:after="0" w:line="0" w:lineRule="atLeast"/>
              <w:ind w:left="-142" w:right="-141"/>
              <w:jc w:val="center"/>
              <w:rPr>
                <w:rFonts w:ascii="Times New Roman" w:eastAsia="Times New Roman" w:hAnsi="Times New Roman" w:cs="Times New Roman"/>
                <w:sz w:val="16"/>
                <w:szCs w:val="16"/>
                <w:lang w:eastAsia="en-US"/>
              </w:rPr>
            </w:pPr>
          </w:p>
        </w:tc>
      </w:tr>
    </w:tbl>
    <w:p w:rsidR="008027E6" w:rsidRPr="00023996" w:rsidRDefault="008027E6" w:rsidP="00331774">
      <w:pPr>
        <w:spacing w:after="0"/>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D25EB1" w:rsidRDefault="00EB451A"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417A0B">
        <w:rPr>
          <w:rFonts w:ascii="Times New Roman" w:hAnsi="Times New Roman" w:cs="Times New Roman"/>
          <w:b/>
          <w:sz w:val="24"/>
          <w:szCs w:val="24"/>
        </w:rPr>
        <w:t>04</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331774" w:rsidRDefault="00331774" w:rsidP="00331774">
      <w:pPr>
        <w:pStyle w:val="AralkYok"/>
        <w:ind w:right="283"/>
        <w:jc w:val="center"/>
        <w:rPr>
          <w:rFonts w:ascii="Times New Roman" w:hAnsi="Times New Roman" w:cs="Times New Roman"/>
          <w:b/>
          <w:sz w:val="24"/>
          <w:szCs w:val="24"/>
        </w:rPr>
      </w:pPr>
    </w:p>
    <w:p w:rsidR="000D14FA" w:rsidRDefault="000D14FA" w:rsidP="00331774">
      <w:pPr>
        <w:pStyle w:val="AralkYok"/>
        <w:ind w:right="283"/>
        <w:jc w:val="center"/>
        <w:rPr>
          <w:rFonts w:ascii="Times New Roman" w:hAnsi="Times New Roman" w:cs="Times New Roman"/>
          <w:b/>
          <w:sz w:val="24"/>
          <w:szCs w:val="24"/>
        </w:rPr>
      </w:pPr>
    </w:p>
    <w:p w:rsidR="000D14FA" w:rsidRPr="00023996" w:rsidRDefault="000D14FA" w:rsidP="00331774">
      <w:pPr>
        <w:pStyle w:val="AralkYok"/>
        <w:ind w:right="283"/>
        <w:jc w:val="center"/>
        <w:rPr>
          <w:rFonts w:ascii="Times New Roman" w:hAnsi="Times New Roman" w:cs="Times New Roman"/>
          <w:b/>
          <w:sz w:val="24"/>
          <w:szCs w:val="24"/>
        </w:rPr>
      </w:pPr>
    </w:p>
    <w:p w:rsidR="008027E6" w:rsidRPr="00023996" w:rsidRDefault="008027E6"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331774">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04" w:rsidRDefault="00CE0B04" w:rsidP="0008561E">
      <w:pPr>
        <w:spacing w:after="0" w:line="240" w:lineRule="auto"/>
      </w:pPr>
      <w:r>
        <w:separator/>
      </w:r>
    </w:p>
  </w:endnote>
  <w:endnote w:type="continuationSeparator" w:id="1">
    <w:p w:rsidR="00CE0B04" w:rsidRDefault="00CE0B0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AD3D88" w:rsidRDefault="00643AF0">
        <w:pPr>
          <w:pStyle w:val="Altbilgi"/>
          <w:jc w:val="center"/>
        </w:pPr>
        <w:r>
          <w:rPr>
            <w:noProof/>
          </w:rPr>
          <w:fldChar w:fldCharType="begin"/>
        </w:r>
        <w:r w:rsidR="00AD3D88">
          <w:rPr>
            <w:noProof/>
          </w:rPr>
          <w:instrText xml:space="preserve"> PAGE   \* MERGEFORMAT </w:instrText>
        </w:r>
        <w:r>
          <w:rPr>
            <w:noProof/>
          </w:rPr>
          <w:fldChar w:fldCharType="separate"/>
        </w:r>
        <w:r w:rsidR="00BB7E42">
          <w:rPr>
            <w:noProof/>
          </w:rPr>
          <w:t>8</w:t>
        </w:r>
        <w:r>
          <w:rPr>
            <w:noProof/>
          </w:rPr>
          <w:fldChar w:fldCharType="end"/>
        </w:r>
      </w:p>
    </w:sdtContent>
  </w:sdt>
  <w:p w:rsidR="00AD3D88" w:rsidRPr="0028213D" w:rsidRDefault="00AD3D8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04" w:rsidRDefault="00CE0B04" w:rsidP="0008561E">
      <w:pPr>
        <w:spacing w:after="0" w:line="240" w:lineRule="auto"/>
      </w:pPr>
      <w:r>
        <w:separator/>
      </w:r>
    </w:p>
  </w:footnote>
  <w:footnote w:type="continuationSeparator" w:id="1">
    <w:p w:rsidR="00CE0B04" w:rsidRDefault="00CE0B0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AD3D8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D3D88" w:rsidRPr="00CF533F" w:rsidRDefault="00AD3D8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D3D88" w:rsidRPr="00712D5B" w:rsidTr="0092488A">
      <w:trPr>
        <w:trHeight w:val="621"/>
      </w:trPr>
      <w:tc>
        <w:tcPr>
          <w:tcW w:w="2814" w:type="dxa"/>
          <w:vMerge w:val="restart"/>
          <w:tcBorders>
            <w:top w:val="nil"/>
            <w:left w:val="thinThickLargeGap" w:sz="24" w:space="0" w:color="auto"/>
            <w:bottom w:val="nil"/>
            <w:right w:val="nil"/>
          </w:tcBorders>
        </w:tcPr>
        <w:p w:rsidR="00AD3D88" w:rsidRDefault="00AD3D88" w:rsidP="007E41AB">
          <w:pPr>
            <w:spacing w:after="0" w:line="0" w:lineRule="atLeast"/>
            <w:rPr>
              <w:rFonts w:ascii="Times New Roman" w:hAnsi="Times New Roman" w:cs="Times New Roman"/>
              <w:sz w:val="24"/>
              <w:szCs w:val="24"/>
            </w:rPr>
          </w:pPr>
        </w:p>
        <w:p w:rsidR="00AD3D88" w:rsidRDefault="00AD3D88" w:rsidP="007E41AB">
          <w:pPr>
            <w:spacing w:after="0" w:line="0" w:lineRule="atLeast"/>
            <w:rPr>
              <w:rFonts w:ascii="Times New Roman" w:hAnsi="Times New Roman" w:cs="Times New Roman"/>
              <w:sz w:val="24"/>
              <w:szCs w:val="24"/>
            </w:rPr>
          </w:pPr>
        </w:p>
        <w:p w:rsidR="00AD3D88" w:rsidRDefault="00AD3D88" w:rsidP="007E41AB">
          <w:pPr>
            <w:spacing w:after="0" w:line="0" w:lineRule="atLeast"/>
            <w:jc w:val="center"/>
            <w:rPr>
              <w:rFonts w:ascii="Times New Roman" w:hAnsi="Times New Roman" w:cs="Times New Roman"/>
              <w:sz w:val="20"/>
              <w:szCs w:val="20"/>
            </w:rPr>
          </w:pPr>
        </w:p>
        <w:p w:rsidR="00AD3D88" w:rsidRPr="001A069C" w:rsidRDefault="00AD3D8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D3D88" w:rsidRPr="001A069C" w:rsidRDefault="00AD3D8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D3D88" w:rsidRDefault="00AD3D8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AD3D88" w:rsidRPr="00CF533F" w:rsidRDefault="00AD3D88"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D3D88" w:rsidRDefault="00AD3D88" w:rsidP="007E41AB">
          <w:pPr>
            <w:spacing w:after="0" w:line="0" w:lineRule="atLeast"/>
            <w:rPr>
              <w:rFonts w:ascii="Times New Roman" w:hAnsi="Times New Roman" w:cs="Times New Roman"/>
              <w:sz w:val="20"/>
              <w:szCs w:val="20"/>
            </w:rPr>
          </w:pPr>
        </w:p>
        <w:p w:rsidR="00AD3D88" w:rsidRDefault="00AD3D88" w:rsidP="007E41AB">
          <w:pPr>
            <w:spacing w:after="0" w:line="0" w:lineRule="atLeast"/>
            <w:rPr>
              <w:rFonts w:ascii="Times New Roman" w:hAnsi="Times New Roman" w:cs="Times New Roman"/>
              <w:sz w:val="20"/>
              <w:szCs w:val="20"/>
            </w:rPr>
          </w:pPr>
        </w:p>
        <w:p w:rsidR="00AD3D88" w:rsidRDefault="00AD3D88" w:rsidP="007E41AB">
          <w:pPr>
            <w:spacing w:after="0" w:line="0" w:lineRule="atLeast"/>
            <w:rPr>
              <w:rFonts w:ascii="Times New Roman" w:hAnsi="Times New Roman" w:cs="Times New Roman"/>
              <w:sz w:val="20"/>
              <w:szCs w:val="20"/>
            </w:rPr>
          </w:pPr>
        </w:p>
        <w:p w:rsidR="00AD3D88" w:rsidRPr="00B048BD" w:rsidRDefault="00AD3D8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417A0B">
            <w:rPr>
              <w:rFonts w:ascii="Times New Roman" w:hAnsi="Times New Roman" w:cs="Times New Roman"/>
              <w:sz w:val="20"/>
              <w:szCs w:val="20"/>
            </w:rPr>
            <w:t xml:space="preserve"> 06.04</w:t>
          </w:r>
          <w:r>
            <w:rPr>
              <w:rFonts w:ascii="Times New Roman" w:hAnsi="Times New Roman" w:cs="Times New Roman"/>
              <w:sz w:val="20"/>
              <w:szCs w:val="20"/>
            </w:rPr>
            <w:t>.2022</w:t>
          </w:r>
        </w:p>
        <w:p w:rsidR="00AD3D88" w:rsidRPr="00B048BD" w:rsidRDefault="00AD3D8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DE626D">
            <w:rPr>
              <w:rFonts w:ascii="Times New Roman" w:hAnsi="Times New Roman" w:cs="Times New Roman"/>
              <w:sz w:val="20"/>
              <w:szCs w:val="20"/>
            </w:rPr>
            <w:t>2022/38</w:t>
          </w:r>
        </w:p>
        <w:p w:rsidR="00AD3D88" w:rsidRDefault="00AD3D88" w:rsidP="007E41AB">
          <w:pPr>
            <w:spacing w:after="0" w:line="0" w:lineRule="atLeast"/>
            <w:jc w:val="center"/>
            <w:rPr>
              <w:rFonts w:ascii="Times New Roman" w:hAnsi="Times New Roman" w:cs="Times New Roman"/>
              <w:noProof/>
              <w:sz w:val="24"/>
              <w:szCs w:val="24"/>
            </w:rPr>
          </w:pPr>
        </w:p>
      </w:tc>
    </w:tr>
    <w:tr w:rsidR="00AD3D88" w:rsidRPr="00712D5B" w:rsidTr="0092488A">
      <w:trPr>
        <w:trHeight w:val="224"/>
      </w:trPr>
      <w:tc>
        <w:tcPr>
          <w:tcW w:w="2814" w:type="dxa"/>
          <w:vMerge/>
          <w:tcBorders>
            <w:top w:val="nil"/>
            <w:left w:val="thinThickLargeGap" w:sz="24" w:space="0" w:color="auto"/>
            <w:bottom w:val="nil"/>
            <w:right w:val="nil"/>
          </w:tcBorders>
        </w:tcPr>
        <w:p w:rsidR="00AD3D88" w:rsidRPr="00712D5B" w:rsidRDefault="00AD3D8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D3D88" w:rsidRPr="003D2217" w:rsidRDefault="00AD3D88"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D3D88" w:rsidRPr="00712D5B" w:rsidRDefault="00AD3D88" w:rsidP="007E41AB">
          <w:pPr>
            <w:spacing w:after="0" w:line="0" w:lineRule="atLeast"/>
            <w:rPr>
              <w:rFonts w:ascii="Times New Roman" w:hAnsi="Times New Roman" w:cs="Times New Roman"/>
            </w:rPr>
          </w:pPr>
        </w:p>
      </w:tc>
    </w:tr>
    <w:tr w:rsidR="00AD3D88" w:rsidRPr="00712D5B" w:rsidTr="0092488A">
      <w:trPr>
        <w:trHeight w:val="88"/>
      </w:trPr>
      <w:tc>
        <w:tcPr>
          <w:tcW w:w="2814" w:type="dxa"/>
          <w:tcBorders>
            <w:top w:val="nil"/>
            <w:left w:val="thinThickLargeGap" w:sz="24" w:space="0" w:color="auto"/>
            <w:bottom w:val="nil"/>
            <w:right w:val="nil"/>
          </w:tcBorders>
        </w:tcPr>
        <w:p w:rsidR="00AD3D88" w:rsidRPr="00712D5B" w:rsidRDefault="00AD3D8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AD3D88" w:rsidRPr="00712D5B" w:rsidRDefault="00AD3D8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AD3D88" w:rsidRPr="00712D5B" w:rsidTr="0092488A">
      <w:trPr>
        <w:trHeight w:val="142"/>
      </w:trPr>
      <w:tc>
        <w:tcPr>
          <w:tcW w:w="2814" w:type="dxa"/>
          <w:tcBorders>
            <w:top w:val="nil"/>
            <w:left w:val="thinThickLargeGap" w:sz="24" w:space="0" w:color="auto"/>
            <w:bottom w:val="nil"/>
            <w:right w:val="nil"/>
          </w:tcBorders>
        </w:tcPr>
        <w:p w:rsidR="00AD3D88" w:rsidRPr="00712D5B" w:rsidRDefault="00AD3D8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AD3D88" w:rsidRPr="00712D5B" w:rsidRDefault="00AD3D88"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AD3D88" w:rsidRPr="00712D5B" w:rsidTr="0092488A">
      <w:trPr>
        <w:trHeight w:val="260"/>
      </w:trPr>
      <w:tc>
        <w:tcPr>
          <w:tcW w:w="2814" w:type="dxa"/>
          <w:tcBorders>
            <w:top w:val="nil"/>
            <w:left w:val="thinThickLargeGap" w:sz="24" w:space="0" w:color="auto"/>
            <w:bottom w:val="thickThinLargeGap" w:sz="24" w:space="0" w:color="auto"/>
            <w:right w:val="nil"/>
          </w:tcBorders>
        </w:tcPr>
        <w:p w:rsidR="00AD3D88" w:rsidRPr="00712D5B" w:rsidRDefault="00AD3D8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AD3D88" w:rsidRPr="00712D5B" w:rsidRDefault="00417A0B"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2022/07</w:t>
          </w:r>
          <w:r w:rsidR="00AD3D88">
            <w:rPr>
              <w:rFonts w:ascii="Times New Roman" w:hAnsi="Times New Roman" w:cs="Times New Roman"/>
              <w:sz w:val="20"/>
              <w:szCs w:val="20"/>
            </w:rPr>
            <w:t xml:space="preserve"> Sayılı Alt Komisyon Raporu.</w:t>
          </w:r>
        </w:p>
      </w:tc>
    </w:tr>
  </w:tbl>
  <w:p w:rsidR="00AD3D88" w:rsidRDefault="00AD3D88"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195DD5"/>
    <w:multiLevelType w:val="hybridMultilevel"/>
    <w:tmpl w:val="22C66100"/>
    <w:lvl w:ilvl="0" w:tplc="49A25228">
      <w:start w:val="10"/>
      <w:numFmt w:val="bullet"/>
      <w:lvlText w:val="-"/>
      <w:lvlJc w:val="left"/>
      <w:pPr>
        <w:ind w:left="720" w:hanging="360"/>
      </w:pPr>
      <w:rPr>
        <w:rFonts w:ascii="Times New Roman" w:eastAsiaTheme="minorEastAsia" w:hAnsi="Times New Roman"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3">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7">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0">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1">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5">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7"/>
  </w:num>
  <w:num w:numId="3">
    <w:abstractNumId w:val="43"/>
  </w:num>
  <w:num w:numId="4">
    <w:abstractNumId w:val="7"/>
  </w:num>
  <w:num w:numId="5">
    <w:abstractNumId w:val="6"/>
  </w:num>
  <w:num w:numId="6">
    <w:abstractNumId w:val="23"/>
  </w:num>
  <w:num w:numId="7">
    <w:abstractNumId w:val="44"/>
  </w:num>
  <w:num w:numId="8">
    <w:abstractNumId w:val="18"/>
  </w:num>
  <w:num w:numId="9">
    <w:abstractNumId w:val="0"/>
  </w:num>
  <w:num w:numId="10">
    <w:abstractNumId w:val="32"/>
  </w:num>
  <w:num w:numId="11">
    <w:abstractNumId w:val="21"/>
  </w:num>
  <w:num w:numId="12">
    <w:abstractNumId w:val="3"/>
  </w:num>
  <w:num w:numId="13">
    <w:abstractNumId w:val="11"/>
  </w:num>
  <w:num w:numId="14">
    <w:abstractNumId w:val="13"/>
  </w:num>
  <w:num w:numId="15">
    <w:abstractNumId w:val="37"/>
  </w:num>
  <w:num w:numId="16">
    <w:abstractNumId w:val="12"/>
  </w:num>
  <w:num w:numId="17">
    <w:abstractNumId w:val="14"/>
  </w:num>
  <w:num w:numId="18">
    <w:abstractNumId w:val="8"/>
  </w:num>
  <w:num w:numId="19">
    <w:abstractNumId w:val="29"/>
  </w:num>
  <w:num w:numId="20">
    <w:abstractNumId w:val="2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10"/>
  </w:num>
  <w:num w:numId="26">
    <w:abstractNumId w:val="38"/>
  </w:num>
  <w:num w:numId="27">
    <w:abstractNumId w:val="25"/>
  </w:num>
  <w:num w:numId="28">
    <w:abstractNumId w:val="15"/>
  </w:num>
  <w:num w:numId="29">
    <w:abstractNumId w:val="9"/>
  </w:num>
  <w:num w:numId="30">
    <w:abstractNumId w:val="2"/>
  </w:num>
  <w:num w:numId="31">
    <w:abstractNumId w:val="42"/>
  </w:num>
  <w:num w:numId="32">
    <w:abstractNumId w:val="31"/>
  </w:num>
  <w:num w:numId="33">
    <w:abstractNumId w:val="39"/>
  </w:num>
  <w:num w:numId="34">
    <w:abstractNumId w:val="1"/>
  </w:num>
  <w:num w:numId="35">
    <w:abstractNumId w:val="36"/>
  </w:num>
  <w:num w:numId="36">
    <w:abstractNumId w:val="41"/>
  </w:num>
  <w:num w:numId="37">
    <w:abstractNumId w:val="35"/>
  </w:num>
  <w:num w:numId="38">
    <w:abstractNumId w:val="24"/>
  </w:num>
  <w:num w:numId="39">
    <w:abstractNumId w:val="40"/>
  </w:num>
  <w:num w:numId="40">
    <w:abstractNumId w:val="19"/>
  </w:num>
  <w:num w:numId="41">
    <w:abstractNumId w:val="45"/>
  </w:num>
  <w:num w:numId="42">
    <w:abstractNumId w:val="28"/>
  </w:num>
  <w:num w:numId="43">
    <w:abstractNumId w:val="33"/>
  </w:num>
  <w:num w:numId="44">
    <w:abstractNumId w:val="16"/>
  </w:num>
  <w:num w:numId="45">
    <w:abstractNumId w:val="30"/>
  </w:num>
  <w:num w:numId="46">
    <w:abstractNumId w:val="34"/>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66914"/>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4F91"/>
    <w:rsid w:val="000A63B1"/>
    <w:rsid w:val="000B04AB"/>
    <w:rsid w:val="000B2C12"/>
    <w:rsid w:val="000B324A"/>
    <w:rsid w:val="000C2E4C"/>
    <w:rsid w:val="000C3A0E"/>
    <w:rsid w:val="000C7A66"/>
    <w:rsid w:val="000D14FA"/>
    <w:rsid w:val="000D3228"/>
    <w:rsid w:val="000D35F0"/>
    <w:rsid w:val="000D6571"/>
    <w:rsid w:val="000D68FD"/>
    <w:rsid w:val="000E19B8"/>
    <w:rsid w:val="000E53A0"/>
    <w:rsid w:val="000E594E"/>
    <w:rsid w:val="000E6AD9"/>
    <w:rsid w:val="000E7480"/>
    <w:rsid w:val="000F0D58"/>
    <w:rsid w:val="000F4ACF"/>
    <w:rsid w:val="000F50BF"/>
    <w:rsid w:val="001111AF"/>
    <w:rsid w:val="00112EEE"/>
    <w:rsid w:val="0012066E"/>
    <w:rsid w:val="0012201B"/>
    <w:rsid w:val="00122798"/>
    <w:rsid w:val="00122826"/>
    <w:rsid w:val="00123300"/>
    <w:rsid w:val="001243EF"/>
    <w:rsid w:val="00124B55"/>
    <w:rsid w:val="00127C15"/>
    <w:rsid w:val="00134F5B"/>
    <w:rsid w:val="0013570C"/>
    <w:rsid w:val="00135C53"/>
    <w:rsid w:val="00136909"/>
    <w:rsid w:val="00136FE0"/>
    <w:rsid w:val="00137A97"/>
    <w:rsid w:val="00143A3B"/>
    <w:rsid w:val="00143C96"/>
    <w:rsid w:val="00144669"/>
    <w:rsid w:val="001463E6"/>
    <w:rsid w:val="00146A70"/>
    <w:rsid w:val="001527F1"/>
    <w:rsid w:val="001529B7"/>
    <w:rsid w:val="0015676D"/>
    <w:rsid w:val="00156C72"/>
    <w:rsid w:val="00156CC2"/>
    <w:rsid w:val="00160699"/>
    <w:rsid w:val="0016188C"/>
    <w:rsid w:val="00161C70"/>
    <w:rsid w:val="00162A66"/>
    <w:rsid w:val="00163252"/>
    <w:rsid w:val="0016338C"/>
    <w:rsid w:val="00164425"/>
    <w:rsid w:val="001666A5"/>
    <w:rsid w:val="001701A8"/>
    <w:rsid w:val="0017034E"/>
    <w:rsid w:val="00170638"/>
    <w:rsid w:val="00173C9B"/>
    <w:rsid w:val="00180D29"/>
    <w:rsid w:val="00185AD5"/>
    <w:rsid w:val="001861AB"/>
    <w:rsid w:val="0018682C"/>
    <w:rsid w:val="00187487"/>
    <w:rsid w:val="00187E23"/>
    <w:rsid w:val="0019609B"/>
    <w:rsid w:val="001A2FA5"/>
    <w:rsid w:val="001A3A06"/>
    <w:rsid w:val="001A3A11"/>
    <w:rsid w:val="001A4C24"/>
    <w:rsid w:val="001A67B0"/>
    <w:rsid w:val="001A716E"/>
    <w:rsid w:val="001B0AFA"/>
    <w:rsid w:val="001B40AB"/>
    <w:rsid w:val="001B67BE"/>
    <w:rsid w:val="001C16CE"/>
    <w:rsid w:val="001C35AB"/>
    <w:rsid w:val="001C3632"/>
    <w:rsid w:val="001C5CCA"/>
    <w:rsid w:val="001C6574"/>
    <w:rsid w:val="001D2716"/>
    <w:rsid w:val="001D6381"/>
    <w:rsid w:val="001D6F04"/>
    <w:rsid w:val="001D711C"/>
    <w:rsid w:val="001E112F"/>
    <w:rsid w:val="001E37F1"/>
    <w:rsid w:val="001E68B4"/>
    <w:rsid w:val="001E7D49"/>
    <w:rsid w:val="001F12F4"/>
    <w:rsid w:val="001F19A6"/>
    <w:rsid w:val="001F1C12"/>
    <w:rsid w:val="001F2760"/>
    <w:rsid w:val="001F33DA"/>
    <w:rsid w:val="001F467B"/>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626D"/>
    <w:rsid w:val="002467AC"/>
    <w:rsid w:val="00247889"/>
    <w:rsid w:val="00247B43"/>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5F6"/>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218E"/>
    <w:rsid w:val="00326D84"/>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05D4"/>
    <w:rsid w:val="00371067"/>
    <w:rsid w:val="00372027"/>
    <w:rsid w:val="0037509A"/>
    <w:rsid w:val="00380D2C"/>
    <w:rsid w:val="003855A9"/>
    <w:rsid w:val="003870C2"/>
    <w:rsid w:val="00391B59"/>
    <w:rsid w:val="00393143"/>
    <w:rsid w:val="003A1E0B"/>
    <w:rsid w:val="003A3C23"/>
    <w:rsid w:val="003A4BEE"/>
    <w:rsid w:val="003A5F95"/>
    <w:rsid w:val="003B11D6"/>
    <w:rsid w:val="003B3AF4"/>
    <w:rsid w:val="003B43AC"/>
    <w:rsid w:val="003B6E0B"/>
    <w:rsid w:val="003B733E"/>
    <w:rsid w:val="003C0C7F"/>
    <w:rsid w:val="003C460F"/>
    <w:rsid w:val="003D350B"/>
    <w:rsid w:val="003D3C8E"/>
    <w:rsid w:val="003D47BE"/>
    <w:rsid w:val="003E30E5"/>
    <w:rsid w:val="003E4C30"/>
    <w:rsid w:val="003E6EE7"/>
    <w:rsid w:val="003F25D8"/>
    <w:rsid w:val="003F28C1"/>
    <w:rsid w:val="003F2A7B"/>
    <w:rsid w:val="003F360E"/>
    <w:rsid w:val="004050C7"/>
    <w:rsid w:val="00416850"/>
    <w:rsid w:val="0041731B"/>
    <w:rsid w:val="00417919"/>
    <w:rsid w:val="00417A0B"/>
    <w:rsid w:val="0042307E"/>
    <w:rsid w:val="00424EE9"/>
    <w:rsid w:val="004253D5"/>
    <w:rsid w:val="00425450"/>
    <w:rsid w:val="0042653F"/>
    <w:rsid w:val="00430F24"/>
    <w:rsid w:val="0044233C"/>
    <w:rsid w:val="004453DA"/>
    <w:rsid w:val="00446F4C"/>
    <w:rsid w:val="004512BE"/>
    <w:rsid w:val="0045220D"/>
    <w:rsid w:val="00455DC9"/>
    <w:rsid w:val="004602E8"/>
    <w:rsid w:val="00461361"/>
    <w:rsid w:val="00461688"/>
    <w:rsid w:val="00462562"/>
    <w:rsid w:val="00464CCC"/>
    <w:rsid w:val="00465B86"/>
    <w:rsid w:val="004668AD"/>
    <w:rsid w:val="00466C57"/>
    <w:rsid w:val="00472D12"/>
    <w:rsid w:val="00473110"/>
    <w:rsid w:val="00475908"/>
    <w:rsid w:val="00475DE6"/>
    <w:rsid w:val="00475EA3"/>
    <w:rsid w:val="00482D88"/>
    <w:rsid w:val="00485428"/>
    <w:rsid w:val="00485E70"/>
    <w:rsid w:val="00486A94"/>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30E0"/>
    <w:rsid w:val="004E7A9F"/>
    <w:rsid w:val="004F000D"/>
    <w:rsid w:val="004F06C3"/>
    <w:rsid w:val="004F138E"/>
    <w:rsid w:val="004F1FBF"/>
    <w:rsid w:val="004F4447"/>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72F"/>
    <w:rsid w:val="00581519"/>
    <w:rsid w:val="0058640D"/>
    <w:rsid w:val="00587907"/>
    <w:rsid w:val="00587DE8"/>
    <w:rsid w:val="005945FE"/>
    <w:rsid w:val="00596198"/>
    <w:rsid w:val="00596447"/>
    <w:rsid w:val="005A0690"/>
    <w:rsid w:val="005A22D8"/>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AF0"/>
    <w:rsid w:val="00643EED"/>
    <w:rsid w:val="00645403"/>
    <w:rsid w:val="0064648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4E"/>
    <w:rsid w:val="006A0227"/>
    <w:rsid w:val="006A0918"/>
    <w:rsid w:val="006A2149"/>
    <w:rsid w:val="006A6A6B"/>
    <w:rsid w:val="006A7633"/>
    <w:rsid w:val="006B025C"/>
    <w:rsid w:val="006B2E73"/>
    <w:rsid w:val="006B5494"/>
    <w:rsid w:val="006B6C1E"/>
    <w:rsid w:val="006C34EF"/>
    <w:rsid w:val="006C50C8"/>
    <w:rsid w:val="006C57A8"/>
    <w:rsid w:val="006C6CF1"/>
    <w:rsid w:val="006D7AF7"/>
    <w:rsid w:val="006E4BB5"/>
    <w:rsid w:val="006E59C1"/>
    <w:rsid w:val="006E7F66"/>
    <w:rsid w:val="006F1C80"/>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7D0A"/>
    <w:rsid w:val="0075048D"/>
    <w:rsid w:val="007508FC"/>
    <w:rsid w:val="00754BF2"/>
    <w:rsid w:val="00761B29"/>
    <w:rsid w:val="00761DBA"/>
    <w:rsid w:val="00762173"/>
    <w:rsid w:val="007638EB"/>
    <w:rsid w:val="007658DF"/>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1562"/>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27936"/>
    <w:rsid w:val="00834CC7"/>
    <w:rsid w:val="008357E9"/>
    <w:rsid w:val="00835E13"/>
    <w:rsid w:val="00840B11"/>
    <w:rsid w:val="00841CEC"/>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62A5"/>
    <w:rsid w:val="008E0351"/>
    <w:rsid w:val="008E1C0C"/>
    <w:rsid w:val="008E37DC"/>
    <w:rsid w:val="008F0A7E"/>
    <w:rsid w:val="008F17E1"/>
    <w:rsid w:val="008F264D"/>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713"/>
    <w:rsid w:val="009D2945"/>
    <w:rsid w:val="009D2A91"/>
    <w:rsid w:val="009D42C6"/>
    <w:rsid w:val="009E3E5B"/>
    <w:rsid w:val="009E3E8E"/>
    <w:rsid w:val="009E42BC"/>
    <w:rsid w:val="009E4760"/>
    <w:rsid w:val="009F0C1C"/>
    <w:rsid w:val="009F3CC7"/>
    <w:rsid w:val="00A00E02"/>
    <w:rsid w:val="00A038EF"/>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2223"/>
    <w:rsid w:val="00AF32DA"/>
    <w:rsid w:val="00AF51FD"/>
    <w:rsid w:val="00AF5757"/>
    <w:rsid w:val="00B048BD"/>
    <w:rsid w:val="00B07112"/>
    <w:rsid w:val="00B0717A"/>
    <w:rsid w:val="00B07181"/>
    <w:rsid w:val="00B12CA7"/>
    <w:rsid w:val="00B1393C"/>
    <w:rsid w:val="00B13AE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C9A"/>
    <w:rsid w:val="00B309E4"/>
    <w:rsid w:val="00B3501F"/>
    <w:rsid w:val="00B3526B"/>
    <w:rsid w:val="00B36821"/>
    <w:rsid w:val="00B36B20"/>
    <w:rsid w:val="00B41FB3"/>
    <w:rsid w:val="00B422FA"/>
    <w:rsid w:val="00B451F1"/>
    <w:rsid w:val="00B501C9"/>
    <w:rsid w:val="00B54600"/>
    <w:rsid w:val="00B55659"/>
    <w:rsid w:val="00B619B2"/>
    <w:rsid w:val="00B666DB"/>
    <w:rsid w:val="00B70CA8"/>
    <w:rsid w:val="00B7227C"/>
    <w:rsid w:val="00B72D1E"/>
    <w:rsid w:val="00B7443A"/>
    <w:rsid w:val="00B74B97"/>
    <w:rsid w:val="00B7531D"/>
    <w:rsid w:val="00B76DBD"/>
    <w:rsid w:val="00B80D74"/>
    <w:rsid w:val="00B83DF1"/>
    <w:rsid w:val="00B84115"/>
    <w:rsid w:val="00B84416"/>
    <w:rsid w:val="00B85ABE"/>
    <w:rsid w:val="00B86F6E"/>
    <w:rsid w:val="00B91BC9"/>
    <w:rsid w:val="00B927CC"/>
    <w:rsid w:val="00B933D4"/>
    <w:rsid w:val="00B95295"/>
    <w:rsid w:val="00B978FB"/>
    <w:rsid w:val="00BA1CF2"/>
    <w:rsid w:val="00BA60D2"/>
    <w:rsid w:val="00BB13F2"/>
    <w:rsid w:val="00BB4329"/>
    <w:rsid w:val="00BB7E42"/>
    <w:rsid w:val="00BC09DB"/>
    <w:rsid w:val="00BC0C01"/>
    <w:rsid w:val="00BC1215"/>
    <w:rsid w:val="00BC5763"/>
    <w:rsid w:val="00BC5F76"/>
    <w:rsid w:val="00BC6BB8"/>
    <w:rsid w:val="00BD00E8"/>
    <w:rsid w:val="00BD025A"/>
    <w:rsid w:val="00BD15E5"/>
    <w:rsid w:val="00BD17CA"/>
    <w:rsid w:val="00BD7267"/>
    <w:rsid w:val="00BD7A89"/>
    <w:rsid w:val="00BE0F0C"/>
    <w:rsid w:val="00BE31C8"/>
    <w:rsid w:val="00BE3DD4"/>
    <w:rsid w:val="00BE78D9"/>
    <w:rsid w:val="00BF0E12"/>
    <w:rsid w:val="00BF0E57"/>
    <w:rsid w:val="00BF72C0"/>
    <w:rsid w:val="00BF7380"/>
    <w:rsid w:val="00BF7F4C"/>
    <w:rsid w:val="00C00711"/>
    <w:rsid w:val="00C02896"/>
    <w:rsid w:val="00C03BB2"/>
    <w:rsid w:val="00C04246"/>
    <w:rsid w:val="00C0722B"/>
    <w:rsid w:val="00C0753B"/>
    <w:rsid w:val="00C1213C"/>
    <w:rsid w:val="00C14CB0"/>
    <w:rsid w:val="00C1798E"/>
    <w:rsid w:val="00C200E2"/>
    <w:rsid w:val="00C22E23"/>
    <w:rsid w:val="00C24621"/>
    <w:rsid w:val="00C26142"/>
    <w:rsid w:val="00C265F2"/>
    <w:rsid w:val="00C31CE3"/>
    <w:rsid w:val="00C41224"/>
    <w:rsid w:val="00C45B25"/>
    <w:rsid w:val="00C46505"/>
    <w:rsid w:val="00C54406"/>
    <w:rsid w:val="00C550E9"/>
    <w:rsid w:val="00C57DCE"/>
    <w:rsid w:val="00C617D7"/>
    <w:rsid w:val="00C6238D"/>
    <w:rsid w:val="00C64BFC"/>
    <w:rsid w:val="00C67C09"/>
    <w:rsid w:val="00C71433"/>
    <w:rsid w:val="00C72079"/>
    <w:rsid w:val="00C73431"/>
    <w:rsid w:val="00C73B3B"/>
    <w:rsid w:val="00C73F8E"/>
    <w:rsid w:val="00C7426D"/>
    <w:rsid w:val="00C7436A"/>
    <w:rsid w:val="00C7460B"/>
    <w:rsid w:val="00C80279"/>
    <w:rsid w:val="00C830D4"/>
    <w:rsid w:val="00C836EA"/>
    <w:rsid w:val="00C84A9C"/>
    <w:rsid w:val="00C86A84"/>
    <w:rsid w:val="00C87103"/>
    <w:rsid w:val="00C9051C"/>
    <w:rsid w:val="00C9055B"/>
    <w:rsid w:val="00C91735"/>
    <w:rsid w:val="00C9190E"/>
    <w:rsid w:val="00C9431C"/>
    <w:rsid w:val="00C94CC8"/>
    <w:rsid w:val="00CA2A86"/>
    <w:rsid w:val="00CA5F5E"/>
    <w:rsid w:val="00CA7794"/>
    <w:rsid w:val="00CB0741"/>
    <w:rsid w:val="00CB1CC9"/>
    <w:rsid w:val="00CB455C"/>
    <w:rsid w:val="00CB60C5"/>
    <w:rsid w:val="00CB7038"/>
    <w:rsid w:val="00CB768A"/>
    <w:rsid w:val="00CC1CEB"/>
    <w:rsid w:val="00CC3FC2"/>
    <w:rsid w:val="00CD18A8"/>
    <w:rsid w:val="00CD1EA6"/>
    <w:rsid w:val="00CD665F"/>
    <w:rsid w:val="00CE0B04"/>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039A"/>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B79EF"/>
    <w:rsid w:val="00DC6F39"/>
    <w:rsid w:val="00DD089F"/>
    <w:rsid w:val="00DD0DB6"/>
    <w:rsid w:val="00DD18A1"/>
    <w:rsid w:val="00DD5711"/>
    <w:rsid w:val="00DE1AA6"/>
    <w:rsid w:val="00DE2853"/>
    <w:rsid w:val="00DE5E10"/>
    <w:rsid w:val="00DE626D"/>
    <w:rsid w:val="00DE769E"/>
    <w:rsid w:val="00DF0C11"/>
    <w:rsid w:val="00DF11E5"/>
    <w:rsid w:val="00DF4D1B"/>
    <w:rsid w:val="00DF5358"/>
    <w:rsid w:val="00DF5A41"/>
    <w:rsid w:val="00DF7F07"/>
    <w:rsid w:val="00E01541"/>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228D"/>
    <w:rsid w:val="00E8341A"/>
    <w:rsid w:val="00E84BEB"/>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D8B"/>
    <w:rsid w:val="00EE7147"/>
    <w:rsid w:val="00EF1285"/>
    <w:rsid w:val="00EF37C3"/>
    <w:rsid w:val="00EF3CD0"/>
    <w:rsid w:val="00EF3D66"/>
    <w:rsid w:val="00EF60BF"/>
    <w:rsid w:val="00EF6841"/>
    <w:rsid w:val="00EF6CC4"/>
    <w:rsid w:val="00EF79FE"/>
    <w:rsid w:val="00F01D01"/>
    <w:rsid w:val="00F054E8"/>
    <w:rsid w:val="00F05A28"/>
    <w:rsid w:val="00F07572"/>
    <w:rsid w:val="00F1067B"/>
    <w:rsid w:val="00F11D96"/>
    <w:rsid w:val="00F12602"/>
    <w:rsid w:val="00F138A1"/>
    <w:rsid w:val="00F1398E"/>
    <w:rsid w:val="00F143E1"/>
    <w:rsid w:val="00F1781E"/>
    <w:rsid w:val="00F17EE5"/>
    <w:rsid w:val="00F17EF7"/>
    <w:rsid w:val="00F20249"/>
    <w:rsid w:val="00F22EE1"/>
    <w:rsid w:val="00F25E60"/>
    <w:rsid w:val="00F269B8"/>
    <w:rsid w:val="00F307AD"/>
    <w:rsid w:val="00F30B1F"/>
    <w:rsid w:val="00F31B35"/>
    <w:rsid w:val="00F32E44"/>
    <w:rsid w:val="00F33D8E"/>
    <w:rsid w:val="00F342FB"/>
    <w:rsid w:val="00F343E9"/>
    <w:rsid w:val="00F34B73"/>
    <w:rsid w:val="00F368B0"/>
    <w:rsid w:val="00F4112D"/>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5BF"/>
    <w:rsid w:val="00F81347"/>
    <w:rsid w:val="00F90EF0"/>
    <w:rsid w:val="00F927D9"/>
    <w:rsid w:val="00F92A19"/>
    <w:rsid w:val="00F93771"/>
    <w:rsid w:val="00F96AB3"/>
    <w:rsid w:val="00FA1282"/>
    <w:rsid w:val="00FA4C43"/>
    <w:rsid w:val="00FA59AB"/>
    <w:rsid w:val="00FA6EB1"/>
    <w:rsid w:val="00FB0C25"/>
    <w:rsid w:val="00FB3929"/>
    <w:rsid w:val="00FB6F09"/>
    <w:rsid w:val="00FC2A8F"/>
    <w:rsid w:val="00FC5403"/>
    <w:rsid w:val="00FC5F92"/>
    <w:rsid w:val="00FC6115"/>
    <w:rsid w:val="00FC726D"/>
    <w:rsid w:val="00FC7C6E"/>
    <w:rsid w:val="00FD0971"/>
    <w:rsid w:val="00FD0FEF"/>
    <w:rsid w:val="00FD226A"/>
    <w:rsid w:val="00FD6F82"/>
    <w:rsid w:val="00FE291A"/>
    <w:rsid w:val="00FE3D49"/>
    <w:rsid w:val="00FE68D3"/>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2090</TotalTime>
  <Pages>8</Pages>
  <Words>3887</Words>
  <Characters>22157</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900</cp:revision>
  <cp:lastPrinted>2021-01-26T11:52:00Z</cp:lastPrinted>
  <dcterms:created xsi:type="dcterms:W3CDTF">2014-06-28T10:52:00Z</dcterms:created>
  <dcterms:modified xsi:type="dcterms:W3CDTF">2022-04-06T07:39:00Z</dcterms:modified>
</cp:coreProperties>
</file>