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D" w:rsidRDefault="00B76235" w:rsidP="00511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11DBD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511DBD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511DBD">
        <w:rPr>
          <w:rFonts w:ascii="Times New Roman" w:hAnsi="Times New Roman" w:cs="Times New Roman"/>
          <w:sz w:val="24"/>
          <w:szCs w:val="24"/>
        </w:rPr>
        <w:t>Fen İşleri</w:t>
      </w:r>
      <w:r w:rsidR="00511DBD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773D6E">
        <w:rPr>
          <w:rFonts w:ascii="Times New Roman" w:hAnsi="Times New Roman" w:cs="Times New Roman"/>
          <w:sz w:val="24"/>
          <w:szCs w:val="24"/>
        </w:rPr>
        <w:t>30.03.2022 tarih ve E.426159</w:t>
      </w:r>
      <w:r w:rsidR="00511DBD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773D6E" w:rsidRDefault="00773D6E" w:rsidP="00511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İlgi : Kahramankazan Kaymakamlığı İlçe Milli Eğitim Müdürl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üğü'nün 18.03.2022 tarihli ve E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85289755-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410.02-45777755 sayılı yazısı.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İlgide kayıtlı yazı ve ve Ek'inde bulunan Olur yazısında; Kahramankazan İlçesi'nde Milli Eğitim Bakanlığı Özel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Motorlu Taşıtlar Sürücüleri Kursu Yönetmeliği'nde yapılan değişiklik hükümleri gereğince ilçede yapılan direksiyon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eğitimi dersi uygulama sınav güzergahında güncelleme yapılması ihtiyacının doğduğundan bahsedilerek, gerekli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düzenlemelerin yapılması talep edilmiştir.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Söz konusu talep tarafımızdan incelenmiş olup; ilgi yazıda ve yazımız Ek'inde yer alan krokide gösterilen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Akdeniz Caddesi-Ali Bey Özçubuk Caddesi-Ankara Bulvarı-Ordu Caddesi-Kurtuluş Caddesi-Öztürk Caddesi-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Fatih Sultan Mehmet Bulvarı(Ankara-Bolu karayolu) güzergahının kullanılması 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511DBD" w:rsidRDefault="00511DBD" w:rsidP="00511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72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 w:rsidR="0077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Kahramankazan</w:t>
      </w:r>
      <w:r w:rsidRPr="00EA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İlçesinde faaliyet gösteren Özel Motorlu Taşıtlar Sürücü Kurslarının Direksiyon Eğitim ve Sınav Güzergahı olarak</w:t>
      </w:r>
      <w:r w:rsidRPr="00EA0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AE0">
        <w:rPr>
          <w:rFonts w:ascii="Times New Roman" w:hAnsi="Times New Roman" w:cs="Times New Roman"/>
          <w:iCs/>
          <w:sz w:val="24"/>
          <w:szCs w:val="24"/>
        </w:rPr>
        <w:t>UKOME Genel Kurul</w:t>
      </w:r>
      <w:r w:rsidR="00773D6E">
        <w:rPr>
          <w:rFonts w:ascii="Times New Roman" w:hAnsi="Times New Roman" w:cs="Times New Roman"/>
          <w:iCs/>
          <w:sz w:val="24"/>
          <w:szCs w:val="24"/>
        </w:rPr>
        <w:t>unun 17</w:t>
      </w:r>
      <w:r w:rsidRPr="00EA0AE0">
        <w:rPr>
          <w:rFonts w:ascii="Times New Roman" w:hAnsi="Times New Roman" w:cs="Times New Roman"/>
          <w:iCs/>
          <w:sz w:val="24"/>
          <w:szCs w:val="24"/>
        </w:rPr>
        <w:t>.</w:t>
      </w:r>
      <w:r w:rsidR="00773D6E">
        <w:rPr>
          <w:rFonts w:ascii="Times New Roman" w:hAnsi="Times New Roman" w:cs="Times New Roman"/>
          <w:iCs/>
          <w:sz w:val="24"/>
          <w:szCs w:val="24"/>
        </w:rPr>
        <w:t>07.2020 tarih ve 2020/50</w:t>
      </w:r>
      <w:r w:rsidRPr="00EA0AE0">
        <w:rPr>
          <w:rFonts w:ascii="Times New Roman" w:hAnsi="Times New Roman" w:cs="Times New Roman"/>
          <w:iCs/>
          <w:sz w:val="24"/>
          <w:szCs w:val="24"/>
        </w:rPr>
        <w:t xml:space="preserve"> sayılı </w:t>
      </w:r>
      <w:r w:rsidR="00773D6E">
        <w:rPr>
          <w:rFonts w:ascii="Times New Roman" w:hAnsi="Times New Roman" w:cs="Times New Roman"/>
          <w:iCs/>
          <w:sz w:val="24"/>
          <w:szCs w:val="24"/>
        </w:rPr>
        <w:t>kararının 9</w:t>
      </w:r>
      <w:r>
        <w:rPr>
          <w:rFonts w:ascii="Times New Roman" w:hAnsi="Times New Roman" w:cs="Times New Roman"/>
          <w:iCs/>
          <w:sz w:val="24"/>
          <w:szCs w:val="24"/>
        </w:rPr>
        <w:t xml:space="preserve">. maddesinde belirlenen sınav güzergahının </w:t>
      </w:r>
      <w:r w:rsidRPr="00BA45F1">
        <w:rPr>
          <w:rFonts w:ascii="Times New Roman" w:hAnsi="Times New Roman" w:cs="Times New Roman"/>
          <w:b/>
          <w:iCs/>
          <w:sz w:val="24"/>
          <w:szCs w:val="24"/>
        </w:rPr>
        <w:t xml:space="preserve">iptal </w:t>
      </w:r>
      <w:r>
        <w:rPr>
          <w:rFonts w:ascii="Times New Roman" w:hAnsi="Times New Roman" w:cs="Times New Roman"/>
          <w:iCs/>
          <w:sz w:val="24"/>
          <w:szCs w:val="24"/>
        </w:rPr>
        <w:t xml:space="preserve">edilerek, </w:t>
      </w:r>
      <w:r>
        <w:rPr>
          <w:rFonts w:ascii="Times New Roman" w:hAnsi="Times New Roman" w:cs="Times New Roman"/>
          <w:bCs/>
          <w:sz w:val="24"/>
          <w:szCs w:val="24"/>
        </w:rPr>
        <w:t>talep</w:t>
      </w:r>
      <w:r w:rsidRPr="00EA0AE0">
        <w:rPr>
          <w:rFonts w:ascii="Times New Roman" w:hAnsi="Times New Roman" w:cs="Times New Roman"/>
          <w:bCs/>
          <w:sz w:val="24"/>
          <w:szCs w:val="24"/>
        </w:rPr>
        <w:t xml:space="preserve"> doğrultusunda yeni direksiyon uygulama sınav güzergahının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ilgi yazı</w:t>
      </w:r>
      <w:r w:rsidR="00773D6E"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Ek'inde yer alan krokide gösterilen</w:t>
      </w:r>
      <w:r w:rsid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3D6E"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Akdeniz Caddesi-Ali Bey Özçubuk Caddesi-Ankara Bulvarı-Ordu Caddesi-Kurtuluş Caddesi-Öztürk Caddesi-</w:t>
      </w:r>
      <w:r w:rsid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3D6E" w:rsidRP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>Fatih Sultan Mehmet Bulvarı(Ankara-Bolu karayolu) güze</w:t>
      </w:r>
      <w:r w:rsidR="00773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rgahta </w:t>
      </w:r>
      <w:r w:rsidRPr="005C389D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9D">
        <w:rPr>
          <w:rFonts w:ascii="Times New Roman" w:hAnsi="Times New Roman" w:cs="Times New Roman"/>
          <w:sz w:val="24"/>
          <w:szCs w:val="24"/>
        </w:rPr>
        <w:t xml:space="preserve">Motorlu Taşıt Sürücüleri Kurslarının direksiyon eğitim ve </w:t>
      </w:r>
      <w:r>
        <w:rPr>
          <w:rFonts w:ascii="Times New Roman" w:hAnsi="Times New Roman" w:cs="Times New Roman"/>
          <w:sz w:val="24"/>
          <w:szCs w:val="24"/>
        </w:rPr>
        <w:t xml:space="preserve">uygulama sınav </w:t>
      </w:r>
      <w:r w:rsidR="00071913">
        <w:rPr>
          <w:rFonts w:ascii="Times New Roman" w:hAnsi="Times New Roman" w:cs="Times New Roman"/>
          <w:sz w:val="24"/>
          <w:szCs w:val="24"/>
        </w:rPr>
        <w:t>güzergahı olarak kullanılmasına karar verilmiştir.</w:t>
      </w:r>
    </w:p>
    <w:p w:rsidR="00B76235" w:rsidRDefault="00B76235" w:rsidP="00511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235" w:rsidRPr="00F72CE6" w:rsidRDefault="00B76235" w:rsidP="00B7623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04.04.2022 tarih ve E.435895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B76235" w:rsidRPr="00CE1CF2" w:rsidRDefault="00B76235" w:rsidP="00B7623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10D">
        <w:rPr>
          <w:rFonts w:ascii="Times New Roman" w:hAnsi="Times New Roman" w:cs="Times New Roman"/>
          <w:sz w:val="24"/>
          <w:szCs w:val="24"/>
        </w:rPr>
        <w:t>İlgi : Ankara Valiliği Milli Eğitim Müdürlüğü'nün 29.03.20</w:t>
      </w:r>
      <w:r>
        <w:rPr>
          <w:rFonts w:ascii="Times New Roman" w:hAnsi="Times New Roman" w:cs="Times New Roman"/>
          <w:sz w:val="24"/>
          <w:szCs w:val="24"/>
        </w:rPr>
        <w:t xml:space="preserve">22 tarihli ve E-91571118-410.02 </w:t>
      </w:r>
      <w:r w:rsidRPr="00EA610D">
        <w:rPr>
          <w:rFonts w:ascii="Times New Roman" w:hAnsi="Times New Roman" w:cs="Times New Roman"/>
          <w:sz w:val="24"/>
          <w:szCs w:val="24"/>
        </w:rPr>
        <w:t>46690377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İlgide kayıtlı yazıda; Ankara Valiliği Milli Eğitim Müdürlüğü'nün yazısında Altındağ İlçesinde faaliyette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Özel Motorlu Taşıt Sürücüleri Kurslarının direksiyon uygulama sınavları yazı Ek'inde gönderilen güzergah planında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belirlenen bölgede yapılması için konunun değerlendirilmesi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Söz konusu talep tarafımızdan incelenmiş olup, UKOME Genel Kurulu'nun 28.02.2022 tarih ve 2022/11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sayılı kararı ile Karapürçek Mahallesi Köroğlu Parkı 397. Cadde'den başlayıp, 309. Cadde'den devam edilerek,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272. Cadde, 311. Cadde'den sonra Yeşil Kuşak Caddesi'nden devam edilerek, Başak Caddesi ve Karapürçek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Caddesi Köroğlu Parkı başlangıç yerine kadar olan alanın (B), (D) ve (A) sınıfı sertifika programları için direksiyon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uygulama sınav güzergahı olarak belirlendiği tespit edilmiştir. Sınav güzergahında bulunan 311. Cadde yerine 310.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 xml:space="preserve">Sokağın kullanılarak yeni güzergahın belirlenmesi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B76235" w:rsidRPr="00912A50" w:rsidRDefault="00B76235" w:rsidP="00B7623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UKOME KARARI: </w:t>
      </w:r>
      <w:r w:rsidRPr="00912A50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Altındağ İlçesinde faaliyet gösteren Özel Motorlu Taşıtlar Sürücü Kurslarının Direksiyon Eğitim ve Sınav Güzergahı olarak</w:t>
      </w:r>
      <w:r w:rsidRPr="00912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2A50">
        <w:rPr>
          <w:rFonts w:ascii="Times New Roman" w:hAnsi="Times New Roman" w:cs="Times New Roman"/>
          <w:iCs/>
          <w:sz w:val="24"/>
          <w:szCs w:val="24"/>
        </w:rPr>
        <w:t xml:space="preserve">UKOME Genel Kurulunun 28.02.2022 tarih ve 2022/11 sayılı kararının 1. bendinde belirlenen sınav güzergahında </w:t>
      </w:r>
      <w:r w:rsidRPr="00912A50">
        <w:rPr>
          <w:rFonts w:ascii="Times New Roman" w:hAnsi="Times New Roman" w:cs="Times New Roman"/>
          <w:bCs/>
          <w:sz w:val="24"/>
          <w:szCs w:val="24"/>
        </w:rPr>
        <w:t>talep doğrultusunda</w:t>
      </w:r>
      <w:r w:rsidRPr="00912A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2A50">
        <w:rPr>
          <w:rFonts w:ascii="Times New Roman" w:hAnsi="Times New Roman" w:cs="Times New Roman"/>
          <w:bCs/>
          <w:sz w:val="24"/>
          <w:szCs w:val="24"/>
        </w:rPr>
        <w:t xml:space="preserve">311. Cadde yerine 310. Sokağın kullanılması </w:t>
      </w:r>
      <w:r w:rsidRPr="00912A50">
        <w:rPr>
          <w:rFonts w:ascii="Times New Roman" w:hAnsi="Times New Roman" w:cs="Times New Roman"/>
          <w:sz w:val="24"/>
          <w:szCs w:val="24"/>
        </w:rPr>
        <w:t xml:space="preserve">yönünde revize edilmesi kararı </w:t>
      </w:r>
      <w:r w:rsidRPr="00912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açıktan oylanarak </w:t>
      </w:r>
      <w:r w:rsidRPr="00912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oy birliği </w:t>
      </w:r>
      <w:r w:rsidRPr="00912A50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B76235" w:rsidRPr="00072425" w:rsidRDefault="00B76235" w:rsidP="00511DB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1DBD" w:rsidRDefault="00511DBD" w:rsidP="00A313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235" w:rsidRDefault="00B76235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235" w:rsidRDefault="00B76235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235" w:rsidRDefault="00B76235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5D" w:rsidRDefault="00B76235" w:rsidP="00B7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087A73">
        <w:rPr>
          <w:rFonts w:ascii="Times New Roman" w:hAnsi="Times New Roman" w:cs="Times New Roman"/>
          <w:sz w:val="24"/>
          <w:szCs w:val="24"/>
        </w:rPr>
        <w:t xml:space="preserve">Her madde sonunda, ayrı ayrı belirtilen "UKOME KARARI" açıktan oylanarak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 birliği</w:t>
      </w:r>
      <w:r w:rsidRPr="00087A73">
        <w:rPr>
          <w:rFonts w:ascii="Times New Roman" w:hAnsi="Times New Roman" w:cs="Times New Roman"/>
          <w:sz w:val="24"/>
          <w:szCs w:val="24"/>
        </w:rPr>
        <w:t xml:space="preserve"> ile alınmıştır. </w:t>
      </w:r>
    </w:p>
    <w:p w:rsidR="00F57F5D" w:rsidRDefault="00F57F5D" w:rsidP="00B7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5D" w:rsidRDefault="00F57F5D" w:rsidP="00B7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5D" w:rsidRDefault="00F57F5D" w:rsidP="00B7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F57F5D" w:rsidTr="0098043F">
        <w:trPr>
          <w:trHeight w:val="1379"/>
        </w:trPr>
        <w:tc>
          <w:tcPr>
            <w:tcW w:w="2268" w:type="dxa"/>
          </w:tcPr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F57F5D" w:rsidRDefault="00F57F5D" w:rsidP="0098043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F57F5D" w:rsidTr="0098043F">
        <w:trPr>
          <w:trHeight w:val="1140"/>
        </w:trPr>
        <w:tc>
          <w:tcPr>
            <w:tcW w:w="2268" w:type="dxa"/>
          </w:tcPr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57F5D" w:rsidRPr="00057A50" w:rsidRDefault="00F57F5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F57F5D" w:rsidRDefault="00F57F5D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57F5D" w:rsidRPr="008F4723" w:rsidRDefault="00F57F5D" w:rsidP="0098043F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57F5D" w:rsidRPr="00057A50" w:rsidRDefault="00F57F5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F57F5D" w:rsidRDefault="00F57F5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F57F5D" w:rsidTr="0098043F">
        <w:trPr>
          <w:trHeight w:val="760"/>
        </w:trPr>
        <w:tc>
          <w:tcPr>
            <w:tcW w:w="2268" w:type="dxa"/>
          </w:tcPr>
          <w:p w:rsidR="00F57F5D" w:rsidRDefault="00F57F5D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F57F5D" w:rsidRDefault="00F57F5D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F57F5D" w:rsidRPr="001F467B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57F5D" w:rsidRDefault="00F57F5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Pr="00B36B20" w:rsidRDefault="00F57F5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F57F5D" w:rsidTr="0098043F">
        <w:trPr>
          <w:trHeight w:val="1319"/>
        </w:trPr>
        <w:tc>
          <w:tcPr>
            <w:tcW w:w="2268" w:type="dxa"/>
          </w:tcPr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F57F5D" w:rsidRDefault="00F57F5D" w:rsidP="0098043F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F57F5D" w:rsidRDefault="00F57F5D" w:rsidP="0098043F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F57F5D" w:rsidRDefault="00F57F5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Pr="00DB79EF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Default="00F57F5D" w:rsidP="0098043F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F57F5D" w:rsidTr="0098043F">
        <w:trPr>
          <w:trHeight w:val="1229"/>
        </w:trPr>
        <w:tc>
          <w:tcPr>
            <w:tcW w:w="2268" w:type="dxa"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7F5D" w:rsidRDefault="00F57F5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Default="00F57F5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7F5D" w:rsidRPr="00AB53F5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Erol ALGÜN</w:t>
            </w:r>
          </w:p>
        </w:tc>
      </w:tr>
      <w:tr w:rsidR="00F57F5D" w:rsidTr="0098043F">
        <w:trPr>
          <w:trHeight w:val="1229"/>
        </w:trPr>
        <w:tc>
          <w:tcPr>
            <w:tcW w:w="2268" w:type="dxa"/>
          </w:tcPr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F57F5D" w:rsidRDefault="00F57F5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57F5D" w:rsidRDefault="00F57F5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F57F5D" w:rsidRDefault="00F57F5D" w:rsidP="00F57F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5A">
        <w:rPr>
          <w:rFonts w:ascii="Times New Roman" w:hAnsi="Times New Roman" w:cs="Times New Roman"/>
          <w:b/>
          <w:sz w:val="24"/>
          <w:szCs w:val="24"/>
        </w:rPr>
        <w:t>ONAY</w:t>
      </w:r>
    </w:p>
    <w:p w:rsidR="006F2F0F" w:rsidRDefault="00511DBD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</w:t>
      </w:r>
      <w:r w:rsidR="00773D6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326D35" w:rsidRPr="0033675A" w:rsidRDefault="00326D35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F8" w:rsidRPr="00023996" w:rsidRDefault="00C878F8" w:rsidP="00C878F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78F8" w:rsidRPr="00023996" w:rsidRDefault="00C878F8" w:rsidP="00C878F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78F8" w:rsidRPr="00023996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BD" w:rsidRDefault="00CE41BD" w:rsidP="0008561E">
      <w:pPr>
        <w:spacing w:after="0" w:line="240" w:lineRule="auto"/>
      </w:pPr>
      <w:r>
        <w:separator/>
      </w:r>
    </w:p>
  </w:endnote>
  <w:endnote w:type="continuationSeparator" w:id="1">
    <w:p w:rsidR="00CE41BD" w:rsidRDefault="00CE41BD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773D6E" w:rsidRDefault="00EA5782">
        <w:pPr>
          <w:pStyle w:val="Altbilgi"/>
          <w:jc w:val="center"/>
        </w:pPr>
        <w:fldSimple w:instr=" PAGE   \* MERGEFORMAT ">
          <w:r w:rsidR="00F57F5D">
            <w:rPr>
              <w:noProof/>
            </w:rPr>
            <w:t>2</w:t>
          </w:r>
        </w:fldSimple>
      </w:p>
    </w:sdtContent>
  </w:sdt>
  <w:p w:rsidR="00773D6E" w:rsidRPr="0028213D" w:rsidRDefault="00773D6E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BD" w:rsidRDefault="00CE41BD" w:rsidP="0008561E">
      <w:pPr>
        <w:spacing w:after="0" w:line="240" w:lineRule="auto"/>
      </w:pPr>
      <w:r>
        <w:separator/>
      </w:r>
    </w:p>
  </w:footnote>
  <w:footnote w:type="continuationSeparator" w:id="1">
    <w:p w:rsidR="00CE41BD" w:rsidRDefault="00CE41BD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773D6E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773D6E" w:rsidRPr="00CF533F" w:rsidRDefault="00773D6E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773D6E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73D6E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73D6E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73D6E" w:rsidRDefault="00773D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73D6E" w:rsidRPr="001A069C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773D6E" w:rsidRPr="001A069C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773D6E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73D6E" w:rsidRPr="00CF533F" w:rsidRDefault="00773D6E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73D6E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73D6E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73D6E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73D6E" w:rsidRPr="0027667E" w:rsidRDefault="00773D6E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Pr="0027667E">
            <w:rPr>
              <w:rFonts w:ascii="Times New Roman" w:hAnsi="Times New Roman" w:cs="Times New Roman"/>
              <w:sz w:val="20"/>
              <w:szCs w:val="20"/>
            </w:rPr>
            <w:t>06.04.2022</w:t>
          </w:r>
        </w:p>
        <w:p w:rsidR="00773D6E" w:rsidRPr="0027667E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27667E">
            <w:rPr>
              <w:rFonts w:ascii="Times New Roman" w:hAnsi="Times New Roman" w:cs="Times New Roman"/>
              <w:sz w:val="20"/>
              <w:szCs w:val="20"/>
            </w:rPr>
            <w:t>Karar Sayısı :2022/35</w:t>
          </w:r>
        </w:p>
        <w:p w:rsidR="00773D6E" w:rsidRDefault="00773D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773D6E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73D6E" w:rsidRPr="00712D5B" w:rsidRDefault="00773D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73D6E" w:rsidRPr="003D2217" w:rsidRDefault="00773D6E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73D6E" w:rsidRPr="00712D5B" w:rsidRDefault="00773D6E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773D6E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73D6E" w:rsidRPr="00712D5B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73D6E" w:rsidRPr="00712D5B" w:rsidRDefault="00773D6E" w:rsidP="005A032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Kahramankazan</w:t>
          </w:r>
          <w:r w:rsidR="00B76235">
            <w:rPr>
              <w:rFonts w:ascii="Times New Roman" w:hAnsi="Times New Roman" w:cs="Times New Roman"/>
              <w:sz w:val="20"/>
              <w:szCs w:val="20"/>
            </w:rPr>
            <w:t xml:space="preserve"> ve Altındağ İlçeleri Sürücü Kursu Sınav Güzergahları Hk.</w:t>
          </w:r>
        </w:p>
      </w:tc>
    </w:tr>
    <w:tr w:rsidR="00773D6E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73D6E" w:rsidRPr="00712D5B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73D6E" w:rsidRPr="00712D5B" w:rsidRDefault="00773D6E" w:rsidP="007479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Dairesi Başkanlığı. </w:t>
          </w:r>
        </w:p>
      </w:tc>
    </w:tr>
    <w:tr w:rsidR="00773D6E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773D6E" w:rsidRPr="00712D5B" w:rsidRDefault="00773D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773D6E" w:rsidRPr="00712D5B" w:rsidRDefault="00773D6E" w:rsidP="0059619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773D6E" w:rsidRDefault="00773D6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5B2C"/>
    <w:rsid w:val="00017B02"/>
    <w:rsid w:val="00023064"/>
    <w:rsid w:val="00023B59"/>
    <w:rsid w:val="00030B8C"/>
    <w:rsid w:val="00033FB2"/>
    <w:rsid w:val="00034898"/>
    <w:rsid w:val="00034CE8"/>
    <w:rsid w:val="00037A67"/>
    <w:rsid w:val="0004301D"/>
    <w:rsid w:val="00050131"/>
    <w:rsid w:val="00064499"/>
    <w:rsid w:val="00066387"/>
    <w:rsid w:val="000711BD"/>
    <w:rsid w:val="00071913"/>
    <w:rsid w:val="00073D54"/>
    <w:rsid w:val="00074A52"/>
    <w:rsid w:val="0008078F"/>
    <w:rsid w:val="0008561E"/>
    <w:rsid w:val="00087E2E"/>
    <w:rsid w:val="000963A7"/>
    <w:rsid w:val="000A1100"/>
    <w:rsid w:val="000A22E3"/>
    <w:rsid w:val="000A41BF"/>
    <w:rsid w:val="000A4D5A"/>
    <w:rsid w:val="000B04AB"/>
    <w:rsid w:val="000C0B26"/>
    <w:rsid w:val="000C2D4D"/>
    <w:rsid w:val="000C7A66"/>
    <w:rsid w:val="000D148E"/>
    <w:rsid w:val="000D3228"/>
    <w:rsid w:val="000D56D9"/>
    <w:rsid w:val="000E53A0"/>
    <w:rsid w:val="000E594E"/>
    <w:rsid w:val="000E6AD9"/>
    <w:rsid w:val="000F0D58"/>
    <w:rsid w:val="000F29A6"/>
    <w:rsid w:val="000F4ACF"/>
    <w:rsid w:val="000F50BF"/>
    <w:rsid w:val="00112EEE"/>
    <w:rsid w:val="00113845"/>
    <w:rsid w:val="0012066E"/>
    <w:rsid w:val="00122826"/>
    <w:rsid w:val="00125903"/>
    <w:rsid w:val="00135C53"/>
    <w:rsid w:val="00137A97"/>
    <w:rsid w:val="00142CA9"/>
    <w:rsid w:val="00143A3B"/>
    <w:rsid w:val="00144669"/>
    <w:rsid w:val="00155A14"/>
    <w:rsid w:val="00156CC2"/>
    <w:rsid w:val="00162A66"/>
    <w:rsid w:val="0016338C"/>
    <w:rsid w:val="0017034E"/>
    <w:rsid w:val="00170638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25C1"/>
    <w:rsid w:val="00252F15"/>
    <w:rsid w:val="002542AE"/>
    <w:rsid w:val="002546B5"/>
    <w:rsid w:val="0026152E"/>
    <w:rsid w:val="002642F3"/>
    <w:rsid w:val="0026470E"/>
    <w:rsid w:val="0026746E"/>
    <w:rsid w:val="002677A1"/>
    <w:rsid w:val="0027667E"/>
    <w:rsid w:val="00280535"/>
    <w:rsid w:val="00280BBB"/>
    <w:rsid w:val="002934BA"/>
    <w:rsid w:val="00293E60"/>
    <w:rsid w:val="00294A3F"/>
    <w:rsid w:val="00295165"/>
    <w:rsid w:val="002A13BA"/>
    <w:rsid w:val="002A3ED1"/>
    <w:rsid w:val="002A5788"/>
    <w:rsid w:val="002A5865"/>
    <w:rsid w:val="002A5A1E"/>
    <w:rsid w:val="002A631E"/>
    <w:rsid w:val="002B40CC"/>
    <w:rsid w:val="002B66B1"/>
    <w:rsid w:val="002B75C9"/>
    <w:rsid w:val="002C3737"/>
    <w:rsid w:val="002C6642"/>
    <w:rsid w:val="002C6B85"/>
    <w:rsid w:val="002C7D8E"/>
    <w:rsid w:val="002D3694"/>
    <w:rsid w:val="002D3B85"/>
    <w:rsid w:val="002D5280"/>
    <w:rsid w:val="002D6B6D"/>
    <w:rsid w:val="002D70E3"/>
    <w:rsid w:val="002E1A59"/>
    <w:rsid w:val="002E38CB"/>
    <w:rsid w:val="002E4CEF"/>
    <w:rsid w:val="002F4211"/>
    <w:rsid w:val="003007AB"/>
    <w:rsid w:val="003018A7"/>
    <w:rsid w:val="00302B84"/>
    <w:rsid w:val="00303BF4"/>
    <w:rsid w:val="00306DD1"/>
    <w:rsid w:val="00310878"/>
    <w:rsid w:val="00314CCE"/>
    <w:rsid w:val="00326D35"/>
    <w:rsid w:val="003277B0"/>
    <w:rsid w:val="00327AA5"/>
    <w:rsid w:val="00330DBA"/>
    <w:rsid w:val="003335F0"/>
    <w:rsid w:val="00335FFB"/>
    <w:rsid w:val="0033675A"/>
    <w:rsid w:val="00342566"/>
    <w:rsid w:val="003444E6"/>
    <w:rsid w:val="00345B74"/>
    <w:rsid w:val="00347892"/>
    <w:rsid w:val="00350646"/>
    <w:rsid w:val="003527AB"/>
    <w:rsid w:val="00353140"/>
    <w:rsid w:val="00362140"/>
    <w:rsid w:val="00371067"/>
    <w:rsid w:val="00372027"/>
    <w:rsid w:val="003760F2"/>
    <w:rsid w:val="00386AE1"/>
    <w:rsid w:val="003870C2"/>
    <w:rsid w:val="00391B59"/>
    <w:rsid w:val="00393143"/>
    <w:rsid w:val="003A4BEE"/>
    <w:rsid w:val="003B43AC"/>
    <w:rsid w:val="003B6E0B"/>
    <w:rsid w:val="003B733E"/>
    <w:rsid w:val="003C460F"/>
    <w:rsid w:val="003D350B"/>
    <w:rsid w:val="003E30E5"/>
    <w:rsid w:val="003F1428"/>
    <w:rsid w:val="00416850"/>
    <w:rsid w:val="00417919"/>
    <w:rsid w:val="00424C97"/>
    <w:rsid w:val="00424EE9"/>
    <w:rsid w:val="004253D5"/>
    <w:rsid w:val="00425450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5B82"/>
    <w:rsid w:val="004B6EA5"/>
    <w:rsid w:val="004B790E"/>
    <w:rsid w:val="004C0031"/>
    <w:rsid w:val="004C2A22"/>
    <w:rsid w:val="004C302E"/>
    <w:rsid w:val="004D4970"/>
    <w:rsid w:val="004D7441"/>
    <w:rsid w:val="004E30E0"/>
    <w:rsid w:val="004E7A9F"/>
    <w:rsid w:val="004F000D"/>
    <w:rsid w:val="004F06C3"/>
    <w:rsid w:val="004F138E"/>
    <w:rsid w:val="004F1FBF"/>
    <w:rsid w:val="00510414"/>
    <w:rsid w:val="00511DBD"/>
    <w:rsid w:val="00512C59"/>
    <w:rsid w:val="0051568D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6013E"/>
    <w:rsid w:val="00560A8D"/>
    <w:rsid w:val="00565F7F"/>
    <w:rsid w:val="005669E4"/>
    <w:rsid w:val="00587907"/>
    <w:rsid w:val="00587DE8"/>
    <w:rsid w:val="00596198"/>
    <w:rsid w:val="005A0321"/>
    <w:rsid w:val="005A0690"/>
    <w:rsid w:val="005A4038"/>
    <w:rsid w:val="005B33C3"/>
    <w:rsid w:val="005B6528"/>
    <w:rsid w:val="005C1E1C"/>
    <w:rsid w:val="005C2C66"/>
    <w:rsid w:val="005D22A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5448"/>
    <w:rsid w:val="006354BF"/>
    <w:rsid w:val="00636884"/>
    <w:rsid w:val="00641512"/>
    <w:rsid w:val="00645403"/>
    <w:rsid w:val="00647AC9"/>
    <w:rsid w:val="006519BB"/>
    <w:rsid w:val="0065231B"/>
    <w:rsid w:val="0065315F"/>
    <w:rsid w:val="0065357F"/>
    <w:rsid w:val="006600BD"/>
    <w:rsid w:val="00665799"/>
    <w:rsid w:val="00667F00"/>
    <w:rsid w:val="00670C85"/>
    <w:rsid w:val="006737E5"/>
    <w:rsid w:val="006744D7"/>
    <w:rsid w:val="006770A0"/>
    <w:rsid w:val="00677C7E"/>
    <w:rsid w:val="00681C6E"/>
    <w:rsid w:val="006823E4"/>
    <w:rsid w:val="00690687"/>
    <w:rsid w:val="006A0227"/>
    <w:rsid w:val="006A2149"/>
    <w:rsid w:val="006A6A6B"/>
    <w:rsid w:val="006B025C"/>
    <w:rsid w:val="006C34EF"/>
    <w:rsid w:val="006C50C8"/>
    <w:rsid w:val="006D7AF7"/>
    <w:rsid w:val="006E4EED"/>
    <w:rsid w:val="006E7F66"/>
    <w:rsid w:val="006F0C10"/>
    <w:rsid w:val="006F2F0F"/>
    <w:rsid w:val="00705B4E"/>
    <w:rsid w:val="0070638F"/>
    <w:rsid w:val="007079A8"/>
    <w:rsid w:val="0071297B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7956"/>
    <w:rsid w:val="00747D0A"/>
    <w:rsid w:val="007508FC"/>
    <w:rsid w:val="00762173"/>
    <w:rsid w:val="00766068"/>
    <w:rsid w:val="007671F2"/>
    <w:rsid w:val="00767B7C"/>
    <w:rsid w:val="00772ABB"/>
    <w:rsid w:val="00773D6E"/>
    <w:rsid w:val="00773F61"/>
    <w:rsid w:val="00781343"/>
    <w:rsid w:val="00782C5A"/>
    <w:rsid w:val="007835F8"/>
    <w:rsid w:val="0078590C"/>
    <w:rsid w:val="0079171E"/>
    <w:rsid w:val="00792586"/>
    <w:rsid w:val="00793D49"/>
    <w:rsid w:val="00795A67"/>
    <w:rsid w:val="00796871"/>
    <w:rsid w:val="007A10D3"/>
    <w:rsid w:val="007B49E7"/>
    <w:rsid w:val="007B6B80"/>
    <w:rsid w:val="007B6DAB"/>
    <w:rsid w:val="007C4003"/>
    <w:rsid w:val="007D4F0E"/>
    <w:rsid w:val="007D701F"/>
    <w:rsid w:val="007D789A"/>
    <w:rsid w:val="007E41AB"/>
    <w:rsid w:val="007F0F64"/>
    <w:rsid w:val="007F2EAA"/>
    <w:rsid w:val="007F31DA"/>
    <w:rsid w:val="007F4213"/>
    <w:rsid w:val="007F4E1B"/>
    <w:rsid w:val="008009EA"/>
    <w:rsid w:val="00802435"/>
    <w:rsid w:val="00802E37"/>
    <w:rsid w:val="00805F20"/>
    <w:rsid w:val="008069C1"/>
    <w:rsid w:val="00811BC4"/>
    <w:rsid w:val="00812BC5"/>
    <w:rsid w:val="008140A1"/>
    <w:rsid w:val="00816E3D"/>
    <w:rsid w:val="0081714B"/>
    <w:rsid w:val="008277CD"/>
    <w:rsid w:val="00834350"/>
    <w:rsid w:val="00835E13"/>
    <w:rsid w:val="00837F5C"/>
    <w:rsid w:val="008441CB"/>
    <w:rsid w:val="008448EC"/>
    <w:rsid w:val="00846B8F"/>
    <w:rsid w:val="00851B91"/>
    <w:rsid w:val="00860462"/>
    <w:rsid w:val="00862026"/>
    <w:rsid w:val="008645E7"/>
    <w:rsid w:val="008712CE"/>
    <w:rsid w:val="0087229D"/>
    <w:rsid w:val="008739D9"/>
    <w:rsid w:val="0087441F"/>
    <w:rsid w:val="00881D8C"/>
    <w:rsid w:val="008821E3"/>
    <w:rsid w:val="00884C55"/>
    <w:rsid w:val="00890CBF"/>
    <w:rsid w:val="0089121A"/>
    <w:rsid w:val="008A474C"/>
    <w:rsid w:val="008B1E26"/>
    <w:rsid w:val="008B3D08"/>
    <w:rsid w:val="008B50E9"/>
    <w:rsid w:val="008B7AD3"/>
    <w:rsid w:val="008C351A"/>
    <w:rsid w:val="008C5368"/>
    <w:rsid w:val="008D1610"/>
    <w:rsid w:val="008D55C5"/>
    <w:rsid w:val="008E0351"/>
    <w:rsid w:val="008E1C0C"/>
    <w:rsid w:val="008E6E78"/>
    <w:rsid w:val="008F0A7E"/>
    <w:rsid w:val="008F17E1"/>
    <w:rsid w:val="008F477D"/>
    <w:rsid w:val="008F609A"/>
    <w:rsid w:val="009048CC"/>
    <w:rsid w:val="009067F0"/>
    <w:rsid w:val="00910757"/>
    <w:rsid w:val="00911615"/>
    <w:rsid w:val="009136BB"/>
    <w:rsid w:val="00924147"/>
    <w:rsid w:val="0092488A"/>
    <w:rsid w:val="00931665"/>
    <w:rsid w:val="0093491D"/>
    <w:rsid w:val="009416C2"/>
    <w:rsid w:val="009532FE"/>
    <w:rsid w:val="00954421"/>
    <w:rsid w:val="00962F43"/>
    <w:rsid w:val="009667DC"/>
    <w:rsid w:val="00970E87"/>
    <w:rsid w:val="00974F9E"/>
    <w:rsid w:val="00982862"/>
    <w:rsid w:val="009843C2"/>
    <w:rsid w:val="0098483C"/>
    <w:rsid w:val="00984EF5"/>
    <w:rsid w:val="00993923"/>
    <w:rsid w:val="009A144A"/>
    <w:rsid w:val="009A3EDD"/>
    <w:rsid w:val="009A4CC1"/>
    <w:rsid w:val="009A548A"/>
    <w:rsid w:val="009A5761"/>
    <w:rsid w:val="009B29D9"/>
    <w:rsid w:val="009B569B"/>
    <w:rsid w:val="009B6F91"/>
    <w:rsid w:val="009C64C3"/>
    <w:rsid w:val="009C7B5A"/>
    <w:rsid w:val="009D0AD4"/>
    <w:rsid w:val="009D249E"/>
    <w:rsid w:val="009D2A91"/>
    <w:rsid w:val="009E42BC"/>
    <w:rsid w:val="009E4760"/>
    <w:rsid w:val="009F0C1C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13DC"/>
    <w:rsid w:val="00A316BE"/>
    <w:rsid w:val="00A3174D"/>
    <w:rsid w:val="00A31DFF"/>
    <w:rsid w:val="00A41E59"/>
    <w:rsid w:val="00A422D0"/>
    <w:rsid w:val="00A4271E"/>
    <w:rsid w:val="00A522F7"/>
    <w:rsid w:val="00A60B25"/>
    <w:rsid w:val="00A6222B"/>
    <w:rsid w:val="00A70962"/>
    <w:rsid w:val="00A72B7E"/>
    <w:rsid w:val="00A7569D"/>
    <w:rsid w:val="00A75E98"/>
    <w:rsid w:val="00A87030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09C4"/>
    <w:rsid w:val="00AC161A"/>
    <w:rsid w:val="00AC2CA1"/>
    <w:rsid w:val="00AC31DC"/>
    <w:rsid w:val="00AD57E0"/>
    <w:rsid w:val="00AD73E5"/>
    <w:rsid w:val="00AE1B15"/>
    <w:rsid w:val="00AE2BA1"/>
    <w:rsid w:val="00AE7A24"/>
    <w:rsid w:val="00AE7AE6"/>
    <w:rsid w:val="00AF2223"/>
    <w:rsid w:val="00AF32DA"/>
    <w:rsid w:val="00B04219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37ADA"/>
    <w:rsid w:val="00B41FB3"/>
    <w:rsid w:val="00B55659"/>
    <w:rsid w:val="00B619B2"/>
    <w:rsid w:val="00B61FEE"/>
    <w:rsid w:val="00B66149"/>
    <w:rsid w:val="00B70CA8"/>
    <w:rsid w:val="00B72543"/>
    <w:rsid w:val="00B7443A"/>
    <w:rsid w:val="00B76235"/>
    <w:rsid w:val="00B83DF1"/>
    <w:rsid w:val="00B86F6E"/>
    <w:rsid w:val="00B91BC9"/>
    <w:rsid w:val="00B927CC"/>
    <w:rsid w:val="00B92C3E"/>
    <w:rsid w:val="00B933D4"/>
    <w:rsid w:val="00B95295"/>
    <w:rsid w:val="00B978FB"/>
    <w:rsid w:val="00BA60D2"/>
    <w:rsid w:val="00BA61F8"/>
    <w:rsid w:val="00BB4329"/>
    <w:rsid w:val="00BC09DB"/>
    <w:rsid w:val="00BC5763"/>
    <w:rsid w:val="00BC5F76"/>
    <w:rsid w:val="00BC7994"/>
    <w:rsid w:val="00BD15E5"/>
    <w:rsid w:val="00BD7267"/>
    <w:rsid w:val="00BE3DD4"/>
    <w:rsid w:val="00BE78D9"/>
    <w:rsid w:val="00BF0E12"/>
    <w:rsid w:val="00BF72C0"/>
    <w:rsid w:val="00BF7CA9"/>
    <w:rsid w:val="00C03BB2"/>
    <w:rsid w:val="00C04246"/>
    <w:rsid w:val="00C1213C"/>
    <w:rsid w:val="00C1798E"/>
    <w:rsid w:val="00C20C81"/>
    <w:rsid w:val="00C22E23"/>
    <w:rsid w:val="00C24621"/>
    <w:rsid w:val="00C265F2"/>
    <w:rsid w:val="00C35E1E"/>
    <w:rsid w:val="00C41EF3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55B9"/>
    <w:rsid w:val="00C87103"/>
    <w:rsid w:val="00C878F8"/>
    <w:rsid w:val="00CA2A86"/>
    <w:rsid w:val="00CA5F5E"/>
    <w:rsid w:val="00CB0741"/>
    <w:rsid w:val="00CD18A8"/>
    <w:rsid w:val="00CD1EA6"/>
    <w:rsid w:val="00CD665F"/>
    <w:rsid w:val="00CE244A"/>
    <w:rsid w:val="00CE41BD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2815"/>
    <w:rsid w:val="00D55348"/>
    <w:rsid w:val="00D55909"/>
    <w:rsid w:val="00D602EE"/>
    <w:rsid w:val="00D64AE9"/>
    <w:rsid w:val="00D7131C"/>
    <w:rsid w:val="00D71DFD"/>
    <w:rsid w:val="00D7450E"/>
    <w:rsid w:val="00D81244"/>
    <w:rsid w:val="00DA0420"/>
    <w:rsid w:val="00DB04FD"/>
    <w:rsid w:val="00DC7F41"/>
    <w:rsid w:val="00DD0DB6"/>
    <w:rsid w:val="00DD5711"/>
    <w:rsid w:val="00DE769E"/>
    <w:rsid w:val="00DF11E5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5B5C"/>
    <w:rsid w:val="00E47626"/>
    <w:rsid w:val="00E50BAB"/>
    <w:rsid w:val="00E53750"/>
    <w:rsid w:val="00E54022"/>
    <w:rsid w:val="00E550BB"/>
    <w:rsid w:val="00E5600B"/>
    <w:rsid w:val="00E620EC"/>
    <w:rsid w:val="00E6449B"/>
    <w:rsid w:val="00E651D0"/>
    <w:rsid w:val="00E7104B"/>
    <w:rsid w:val="00E84CA1"/>
    <w:rsid w:val="00E91E17"/>
    <w:rsid w:val="00E93CCD"/>
    <w:rsid w:val="00E944D4"/>
    <w:rsid w:val="00E95EC3"/>
    <w:rsid w:val="00EA2458"/>
    <w:rsid w:val="00EA269A"/>
    <w:rsid w:val="00EA4C51"/>
    <w:rsid w:val="00EA5782"/>
    <w:rsid w:val="00EB1C2B"/>
    <w:rsid w:val="00EB21AD"/>
    <w:rsid w:val="00EB6E81"/>
    <w:rsid w:val="00EC456B"/>
    <w:rsid w:val="00ED05AC"/>
    <w:rsid w:val="00ED16C7"/>
    <w:rsid w:val="00ED39C0"/>
    <w:rsid w:val="00ED48D8"/>
    <w:rsid w:val="00ED5AAE"/>
    <w:rsid w:val="00EE3147"/>
    <w:rsid w:val="00EE7147"/>
    <w:rsid w:val="00EF05D3"/>
    <w:rsid w:val="00EF6841"/>
    <w:rsid w:val="00EF79FE"/>
    <w:rsid w:val="00F01D01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510AA"/>
    <w:rsid w:val="00F57F5D"/>
    <w:rsid w:val="00F61F12"/>
    <w:rsid w:val="00F70D2A"/>
    <w:rsid w:val="00F7247B"/>
    <w:rsid w:val="00F81347"/>
    <w:rsid w:val="00F85623"/>
    <w:rsid w:val="00F90EF0"/>
    <w:rsid w:val="00F96AB3"/>
    <w:rsid w:val="00FA1282"/>
    <w:rsid w:val="00FC2A8F"/>
    <w:rsid w:val="00FC5403"/>
    <w:rsid w:val="00FC7C6E"/>
    <w:rsid w:val="00FD0971"/>
    <w:rsid w:val="00FD226A"/>
    <w:rsid w:val="00FD2C64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462</cp:revision>
  <cp:lastPrinted>2019-07-11T05:45:00Z</cp:lastPrinted>
  <dcterms:created xsi:type="dcterms:W3CDTF">2014-06-28T10:52:00Z</dcterms:created>
  <dcterms:modified xsi:type="dcterms:W3CDTF">2022-04-06T07:35:00Z</dcterms:modified>
</cp:coreProperties>
</file>